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F28" w:rsidRDefault="008C3F28" w:rsidP="008C3F28">
      <w:pPr>
        <w:spacing w:after="0" w:line="240" w:lineRule="auto"/>
        <w:contextualSpacing/>
        <w:jc w:val="center"/>
        <w:rPr>
          <w:rFonts w:ascii="Times New Roman" w:hAnsi="Times New Roman" w:cs="Times New Roman"/>
          <w:b/>
          <w:sz w:val="32"/>
          <w:szCs w:val="28"/>
          <w:lang w:val="kk-KZ"/>
        </w:rPr>
      </w:pPr>
      <w:r>
        <w:rPr>
          <w:sz w:val="28"/>
          <w:szCs w:val="28"/>
        </w:rPr>
        <w:br/>
      </w:r>
      <w:r>
        <w:rPr>
          <w:rFonts w:ascii="Times New Roman" w:hAnsi="Times New Roman" w:cs="Times New Roman"/>
          <w:b/>
          <w:sz w:val="32"/>
          <w:szCs w:val="28"/>
          <w:lang w:val="kk-KZ"/>
        </w:rPr>
        <w:t>Теміртау қаласы әкімдігі Теміртау қаласының</w:t>
      </w:r>
    </w:p>
    <w:p w:rsidR="008C3F28" w:rsidRDefault="008C3F28" w:rsidP="008C3F28">
      <w:pPr>
        <w:spacing w:after="0" w:line="240" w:lineRule="auto"/>
        <w:contextualSpacing/>
        <w:jc w:val="center"/>
        <w:rPr>
          <w:rFonts w:ascii="Times New Roman" w:hAnsi="Times New Roman" w:cs="Times New Roman"/>
          <w:b/>
          <w:sz w:val="32"/>
          <w:szCs w:val="28"/>
          <w:lang w:val="kk-KZ"/>
        </w:rPr>
      </w:pPr>
      <w:r>
        <w:rPr>
          <w:rFonts w:ascii="Times New Roman" w:hAnsi="Times New Roman" w:cs="Times New Roman"/>
          <w:b/>
          <w:sz w:val="32"/>
          <w:szCs w:val="28"/>
          <w:lang w:val="kk-KZ"/>
        </w:rPr>
        <w:t>білім беру бөлімінің  «Гүлдер» бөбекжайы»</w:t>
      </w:r>
    </w:p>
    <w:p w:rsidR="008C3F28" w:rsidRDefault="008C3F28" w:rsidP="008C3F28">
      <w:pPr>
        <w:jc w:val="center"/>
        <w:rPr>
          <w:rFonts w:ascii="Times New Roman" w:hAnsi="Times New Roman" w:cs="Times New Roman"/>
          <w:b/>
          <w:sz w:val="32"/>
          <w:szCs w:val="28"/>
          <w:lang w:val="kk-KZ"/>
        </w:rPr>
      </w:pPr>
      <w:r>
        <w:rPr>
          <w:rFonts w:ascii="Times New Roman" w:hAnsi="Times New Roman" w:cs="Times New Roman"/>
          <w:b/>
          <w:sz w:val="32"/>
          <w:szCs w:val="28"/>
          <w:lang w:val="kk-KZ"/>
        </w:rPr>
        <w:t>мемлекеттік коммуналдық  қазыналық кәсіпорны</w:t>
      </w:r>
    </w:p>
    <w:p w:rsidR="008C3F28" w:rsidRDefault="008C3F28" w:rsidP="008C3F28">
      <w:pPr>
        <w:pStyle w:val="a3"/>
        <w:shd w:val="clear" w:color="auto" w:fill="FFFFFF"/>
        <w:spacing w:before="0" w:beforeAutospacing="0" w:after="150" w:afterAutospacing="0"/>
        <w:jc w:val="center"/>
        <w:rPr>
          <w:sz w:val="28"/>
          <w:szCs w:val="28"/>
          <w:lang w:val="kk-KZ"/>
        </w:rPr>
      </w:pPr>
    </w:p>
    <w:p w:rsidR="008C3F28" w:rsidRDefault="008C3F28" w:rsidP="008C3F28">
      <w:pPr>
        <w:pStyle w:val="a3"/>
        <w:shd w:val="clear" w:color="auto" w:fill="FFFFFF"/>
        <w:spacing w:before="0" w:beforeAutospacing="0" w:after="150" w:afterAutospacing="0"/>
        <w:jc w:val="center"/>
        <w:rPr>
          <w:sz w:val="28"/>
          <w:szCs w:val="28"/>
          <w:lang w:val="kk-KZ"/>
        </w:rPr>
      </w:pPr>
      <w:r>
        <w:rPr>
          <w:sz w:val="28"/>
          <w:szCs w:val="28"/>
          <w:lang w:val="kk-KZ"/>
        </w:rPr>
        <w:br/>
      </w:r>
    </w:p>
    <w:p w:rsidR="008C3F28" w:rsidRDefault="008C3F28" w:rsidP="008C3F28">
      <w:pPr>
        <w:pStyle w:val="a3"/>
        <w:shd w:val="clear" w:color="auto" w:fill="FFFFFF"/>
        <w:spacing w:before="0" w:beforeAutospacing="0" w:after="150" w:afterAutospacing="0"/>
        <w:jc w:val="center"/>
        <w:rPr>
          <w:sz w:val="28"/>
          <w:szCs w:val="28"/>
          <w:lang w:val="kk-KZ"/>
        </w:rPr>
      </w:pPr>
    </w:p>
    <w:p w:rsidR="008C3F28" w:rsidRDefault="008C3F28" w:rsidP="008C3F28">
      <w:pPr>
        <w:pStyle w:val="a3"/>
        <w:shd w:val="clear" w:color="auto" w:fill="FFFFFF"/>
        <w:spacing w:before="0" w:beforeAutospacing="0" w:after="150" w:afterAutospacing="0"/>
        <w:jc w:val="center"/>
        <w:rPr>
          <w:sz w:val="28"/>
          <w:szCs w:val="28"/>
          <w:lang w:val="kk-KZ"/>
        </w:rPr>
      </w:pPr>
      <w:r>
        <w:rPr>
          <w:sz w:val="28"/>
          <w:szCs w:val="28"/>
          <w:lang w:val="kk-KZ"/>
        </w:rPr>
        <w:br/>
      </w:r>
    </w:p>
    <w:p w:rsidR="008C3F28" w:rsidRDefault="008C3F28" w:rsidP="008C3F28">
      <w:pPr>
        <w:pStyle w:val="a3"/>
        <w:shd w:val="clear" w:color="auto" w:fill="FFFFFF"/>
        <w:spacing w:before="0" w:beforeAutospacing="0" w:after="150" w:afterAutospacing="0"/>
        <w:jc w:val="center"/>
        <w:rPr>
          <w:sz w:val="28"/>
          <w:szCs w:val="28"/>
          <w:lang w:val="kk-KZ"/>
        </w:rPr>
      </w:pPr>
    </w:p>
    <w:p w:rsidR="008C3F28" w:rsidRDefault="008C3F28" w:rsidP="008C3F28">
      <w:pPr>
        <w:pStyle w:val="a3"/>
        <w:shd w:val="clear" w:color="auto" w:fill="FFFFFF"/>
        <w:spacing w:before="0" w:beforeAutospacing="0" w:after="150" w:afterAutospacing="0"/>
        <w:jc w:val="center"/>
        <w:rPr>
          <w:sz w:val="28"/>
          <w:szCs w:val="28"/>
          <w:lang w:val="kk-KZ"/>
        </w:rPr>
      </w:pPr>
    </w:p>
    <w:p w:rsidR="008C3F28" w:rsidRDefault="008C3F28" w:rsidP="008C3F28">
      <w:pPr>
        <w:pStyle w:val="a3"/>
        <w:shd w:val="clear" w:color="auto" w:fill="FFFFFF"/>
        <w:spacing w:before="0" w:beforeAutospacing="0" w:after="150" w:afterAutospacing="0"/>
        <w:jc w:val="center"/>
        <w:rPr>
          <w:sz w:val="28"/>
          <w:szCs w:val="28"/>
          <w:lang w:val="kk-KZ"/>
        </w:rPr>
      </w:pPr>
      <w:r>
        <w:rPr>
          <w:sz w:val="28"/>
          <w:szCs w:val="28"/>
          <w:lang w:val="kk-KZ"/>
        </w:rPr>
        <w:t>Баяндама</w:t>
      </w:r>
    </w:p>
    <w:p w:rsidR="008C3F28" w:rsidRDefault="008C3F28" w:rsidP="008C3F28">
      <w:pPr>
        <w:pStyle w:val="a3"/>
        <w:shd w:val="clear" w:color="auto" w:fill="FFFFFF"/>
        <w:spacing w:before="0" w:beforeAutospacing="0" w:after="150" w:afterAutospacing="0"/>
        <w:jc w:val="center"/>
        <w:rPr>
          <w:b/>
          <w:bCs/>
          <w:i/>
          <w:sz w:val="32"/>
          <w:szCs w:val="28"/>
          <w:lang w:val="kk-KZ"/>
        </w:rPr>
      </w:pPr>
      <w:r>
        <w:rPr>
          <w:b/>
          <w:bCs/>
          <w:i/>
          <w:sz w:val="32"/>
          <w:szCs w:val="28"/>
          <w:lang w:val="kk-KZ"/>
        </w:rPr>
        <w:t>Тақырыбы : « Ойын арқылы қазақ тілін үйрету</w:t>
      </w:r>
      <w:r>
        <w:rPr>
          <w:b/>
          <w:bCs/>
          <w:i/>
          <w:sz w:val="32"/>
          <w:szCs w:val="28"/>
          <w:lang w:val="kk-KZ"/>
        </w:rPr>
        <w:t>»</w:t>
      </w:r>
    </w:p>
    <w:p w:rsidR="008C3F28" w:rsidRDefault="008C3F28" w:rsidP="008C3F28">
      <w:pPr>
        <w:pStyle w:val="a3"/>
        <w:shd w:val="clear" w:color="auto" w:fill="FFFFFF"/>
        <w:spacing w:before="0" w:beforeAutospacing="0" w:after="150" w:afterAutospacing="0"/>
        <w:jc w:val="center"/>
        <w:rPr>
          <w:sz w:val="28"/>
          <w:szCs w:val="28"/>
          <w:lang w:val="kk-KZ"/>
        </w:rPr>
      </w:pPr>
      <w:bookmarkStart w:id="0" w:name="_GoBack"/>
      <w:bookmarkEnd w:id="0"/>
      <w:r>
        <w:rPr>
          <w:sz w:val="28"/>
          <w:szCs w:val="28"/>
          <w:lang w:val="kk-KZ"/>
        </w:rPr>
        <w:br/>
      </w:r>
    </w:p>
    <w:p w:rsidR="008C3F28" w:rsidRDefault="008C3F28" w:rsidP="008C3F28">
      <w:pPr>
        <w:pStyle w:val="a3"/>
        <w:shd w:val="clear" w:color="auto" w:fill="FFFFFF"/>
        <w:spacing w:before="0" w:beforeAutospacing="0" w:after="150" w:afterAutospacing="0"/>
        <w:jc w:val="center"/>
        <w:rPr>
          <w:sz w:val="28"/>
          <w:szCs w:val="28"/>
          <w:lang w:val="kk-KZ"/>
        </w:rPr>
      </w:pPr>
      <w:r>
        <w:rPr>
          <w:sz w:val="28"/>
          <w:szCs w:val="28"/>
          <w:lang w:val="kk-KZ"/>
        </w:rPr>
        <w:br/>
      </w:r>
    </w:p>
    <w:p w:rsidR="008C3F28" w:rsidRDefault="008C3F28" w:rsidP="008C3F28">
      <w:pPr>
        <w:pStyle w:val="a3"/>
        <w:shd w:val="clear" w:color="auto" w:fill="FFFFFF"/>
        <w:spacing w:before="0" w:beforeAutospacing="0" w:after="150" w:afterAutospacing="0"/>
        <w:rPr>
          <w:sz w:val="28"/>
          <w:szCs w:val="28"/>
          <w:lang w:val="kk-KZ"/>
        </w:rPr>
      </w:pPr>
      <w:r>
        <w:rPr>
          <w:sz w:val="28"/>
          <w:szCs w:val="28"/>
          <w:lang w:val="kk-KZ"/>
        </w:rPr>
        <w:br/>
      </w:r>
    </w:p>
    <w:p w:rsidR="008C3F28" w:rsidRDefault="008C3F28" w:rsidP="008C3F28">
      <w:pPr>
        <w:pStyle w:val="a3"/>
        <w:shd w:val="clear" w:color="auto" w:fill="FFFFFF"/>
        <w:spacing w:before="0" w:beforeAutospacing="0" w:after="150" w:afterAutospacing="0"/>
        <w:rPr>
          <w:sz w:val="28"/>
          <w:szCs w:val="28"/>
          <w:lang w:val="kk-KZ"/>
        </w:rPr>
      </w:pPr>
      <w:r>
        <w:rPr>
          <w:sz w:val="28"/>
          <w:szCs w:val="28"/>
          <w:lang w:val="kk-KZ"/>
        </w:rPr>
        <w:br/>
      </w:r>
    </w:p>
    <w:p w:rsidR="008C3F28" w:rsidRDefault="008C3F28" w:rsidP="008C3F28">
      <w:pPr>
        <w:pStyle w:val="a3"/>
        <w:shd w:val="clear" w:color="auto" w:fill="FFFFFF"/>
        <w:spacing w:before="0" w:beforeAutospacing="0" w:after="150" w:afterAutospacing="0"/>
        <w:rPr>
          <w:sz w:val="28"/>
          <w:szCs w:val="28"/>
          <w:lang w:val="kk-KZ"/>
        </w:rPr>
      </w:pPr>
    </w:p>
    <w:p w:rsidR="008C3F28" w:rsidRDefault="008C3F28" w:rsidP="008C3F28">
      <w:pPr>
        <w:pStyle w:val="a3"/>
        <w:shd w:val="clear" w:color="auto" w:fill="FFFFFF"/>
        <w:spacing w:before="0" w:beforeAutospacing="0" w:after="150" w:afterAutospacing="0"/>
        <w:rPr>
          <w:sz w:val="28"/>
          <w:szCs w:val="28"/>
          <w:lang w:val="kk-KZ"/>
        </w:rPr>
      </w:pPr>
    </w:p>
    <w:p w:rsidR="008C3F28" w:rsidRDefault="008C3F28" w:rsidP="008C3F28">
      <w:pPr>
        <w:pStyle w:val="a3"/>
        <w:shd w:val="clear" w:color="auto" w:fill="FFFFFF"/>
        <w:spacing w:before="0" w:beforeAutospacing="0" w:after="150" w:afterAutospacing="0"/>
        <w:rPr>
          <w:sz w:val="28"/>
          <w:szCs w:val="28"/>
          <w:lang w:val="kk-KZ"/>
        </w:rPr>
      </w:pPr>
    </w:p>
    <w:p w:rsidR="008C3F28" w:rsidRDefault="008C3F28" w:rsidP="008C3F28">
      <w:pPr>
        <w:pStyle w:val="a3"/>
        <w:shd w:val="clear" w:color="auto" w:fill="FFFFFF"/>
        <w:spacing w:before="0" w:beforeAutospacing="0" w:after="150" w:afterAutospacing="0"/>
        <w:rPr>
          <w:sz w:val="28"/>
          <w:szCs w:val="28"/>
          <w:lang w:val="kk-KZ"/>
        </w:rPr>
      </w:pPr>
    </w:p>
    <w:p w:rsidR="008C3F28" w:rsidRDefault="008C3F28" w:rsidP="008C3F28">
      <w:pPr>
        <w:pStyle w:val="a3"/>
        <w:shd w:val="clear" w:color="auto" w:fill="FFFFFF"/>
        <w:spacing w:before="0" w:beforeAutospacing="0" w:after="150" w:afterAutospacing="0"/>
        <w:rPr>
          <w:sz w:val="28"/>
          <w:szCs w:val="28"/>
          <w:lang w:val="kk-KZ"/>
        </w:rPr>
      </w:pPr>
    </w:p>
    <w:p w:rsidR="008C3F28" w:rsidRDefault="008C3F28" w:rsidP="008C3F28">
      <w:pPr>
        <w:pStyle w:val="a3"/>
        <w:shd w:val="clear" w:color="auto" w:fill="FFFFFF"/>
        <w:spacing w:before="0" w:beforeAutospacing="0" w:after="150" w:afterAutospacing="0"/>
        <w:rPr>
          <w:sz w:val="28"/>
          <w:szCs w:val="28"/>
          <w:lang w:val="kk-KZ"/>
        </w:rPr>
      </w:pPr>
    </w:p>
    <w:p w:rsidR="008C3F28" w:rsidRDefault="008C3F28" w:rsidP="008C3F28">
      <w:pPr>
        <w:pStyle w:val="a3"/>
        <w:shd w:val="clear" w:color="auto" w:fill="FFFFFF"/>
        <w:spacing w:before="0" w:beforeAutospacing="0" w:after="150" w:afterAutospacing="0"/>
        <w:rPr>
          <w:sz w:val="28"/>
          <w:szCs w:val="28"/>
          <w:lang w:val="kk-KZ"/>
        </w:rPr>
      </w:pPr>
    </w:p>
    <w:p w:rsidR="008C3F28" w:rsidRDefault="008C3F28" w:rsidP="008C3F28">
      <w:pPr>
        <w:pStyle w:val="a3"/>
        <w:shd w:val="clear" w:color="auto" w:fill="FFFFFF"/>
        <w:spacing w:before="0" w:beforeAutospacing="0" w:after="150" w:afterAutospacing="0"/>
        <w:rPr>
          <w:sz w:val="28"/>
          <w:szCs w:val="28"/>
          <w:lang w:val="kk-KZ"/>
        </w:rPr>
      </w:pPr>
    </w:p>
    <w:p w:rsidR="008C3F28" w:rsidRDefault="008C3F28" w:rsidP="008C3F28">
      <w:pPr>
        <w:pStyle w:val="a3"/>
        <w:shd w:val="clear" w:color="auto" w:fill="FFFFFF"/>
        <w:spacing w:before="0" w:beforeAutospacing="0" w:after="150" w:afterAutospacing="0"/>
        <w:jc w:val="right"/>
        <w:rPr>
          <w:sz w:val="28"/>
          <w:szCs w:val="28"/>
          <w:lang w:val="kk-KZ"/>
        </w:rPr>
      </w:pPr>
      <w:r>
        <w:rPr>
          <w:sz w:val="28"/>
          <w:szCs w:val="28"/>
          <w:lang w:val="kk-KZ"/>
        </w:rPr>
        <w:t xml:space="preserve">                                                                                                                            </w:t>
      </w:r>
    </w:p>
    <w:p w:rsidR="008C3F28" w:rsidRDefault="008C3F28" w:rsidP="008C3F28">
      <w:pPr>
        <w:pStyle w:val="a3"/>
        <w:shd w:val="clear" w:color="auto" w:fill="FFFFFF"/>
        <w:spacing w:before="0" w:beforeAutospacing="0" w:after="150" w:afterAutospacing="0"/>
        <w:jc w:val="right"/>
        <w:rPr>
          <w:sz w:val="28"/>
          <w:szCs w:val="28"/>
          <w:lang w:val="kk-KZ"/>
        </w:rPr>
      </w:pPr>
      <w:r>
        <w:rPr>
          <w:sz w:val="28"/>
          <w:szCs w:val="28"/>
          <w:lang w:val="kk-KZ"/>
        </w:rPr>
        <w:t xml:space="preserve">Қазақ тілі мұғалімі : </w:t>
      </w:r>
    </w:p>
    <w:p w:rsidR="008C3F28" w:rsidRPr="008C3F28" w:rsidRDefault="008C3F28" w:rsidP="008C3F28">
      <w:pPr>
        <w:pStyle w:val="a3"/>
        <w:shd w:val="clear" w:color="auto" w:fill="FFFFFF"/>
        <w:spacing w:before="0" w:beforeAutospacing="0" w:after="150" w:afterAutospacing="0"/>
        <w:jc w:val="right"/>
        <w:rPr>
          <w:sz w:val="28"/>
          <w:szCs w:val="28"/>
          <w:lang w:val="kk-KZ"/>
        </w:rPr>
      </w:pPr>
      <w:r>
        <w:rPr>
          <w:sz w:val="28"/>
          <w:szCs w:val="28"/>
          <w:lang w:val="kk-KZ"/>
        </w:rPr>
        <w:t xml:space="preserve">Искендирова Н.О </w:t>
      </w:r>
    </w:p>
    <w:p w:rsidR="008C3F28" w:rsidRPr="008C3F28" w:rsidRDefault="008C3F28" w:rsidP="000C7373">
      <w:pPr>
        <w:shd w:val="clear" w:color="auto" w:fill="FFFFFF" w:themeFill="background1"/>
        <w:spacing w:after="0" w:line="240" w:lineRule="auto"/>
        <w:jc w:val="center"/>
        <w:rPr>
          <w:rFonts w:ascii="Times New Roman" w:eastAsia="Times New Roman" w:hAnsi="Times New Roman" w:cs="Times New Roman"/>
          <w:b/>
          <w:bCs/>
          <w:sz w:val="28"/>
          <w:szCs w:val="24"/>
          <w:lang w:val="kk-KZ" w:eastAsia="ru-RU"/>
        </w:rPr>
      </w:pPr>
    </w:p>
    <w:p w:rsidR="000C7373" w:rsidRPr="008C3F28" w:rsidRDefault="000C7373" w:rsidP="000C7373">
      <w:pPr>
        <w:shd w:val="clear" w:color="auto" w:fill="FFFFFF" w:themeFill="background1"/>
        <w:spacing w:after="0" w:line="240" w:lineRule="auto"/>
        <w:jc w:val="center"/>
        <w:rPr>
          <w:rFonts w:ascii="Times New Roman" w:eastAsia="Times New Roman" w:hAnsi="Times New Roman" w:cs="Times New Roman"/>
          <w:sz w:val="28"/>
          <w:szCs w:val="24"/>
          <w:lang w:val="kk-KZ" w:eastAsia="ru-RU"/>
        </w:rPr>
      </w:pPr>
      <w:r w:rsidRPr="008C3F28">
        <w:rPr>
          <w:rFonts w:ascii="Times New Roman" w:eastAsia="Times New Roman" w:hAnsi="Times New Roman" w:cs="Times New Roman"/>
          <w:b/>
          <w:bCs/>
          <w:sz w:val="28"/>
          <w:szCs w:val="24"/>
          <w:lang w:val="kk-KZ" w:eastAsia="ru-RU"/>
        </w:rPr>
        <w:t>Ойын арқылы қазақ тілін үйрету</w:t>
      </w:r>
    </w:p>
    <w:p w:rsidR="000C7373" w:rsidRPr="008C3F28" w:rsidRDefault="000C7373" w:rsidP="000C7373">
      <w:pPr>
        <w:shd w:val="clear" w:color="auto" w:fill="FFFFFF" w:themeFill="background1"/>
        <w:spacing w:after="0" w:line="240" w:lineRule="auto"/>
        <w:jc w:val="right"/>
        <w:rPr>
          <w:rFonts w:ascii="Times New Roman" w:eastAsia="Times New Roman" w:hAnsi="Times New Roman" w:cs="Times New Roman"/>
          <w:sz w:val="24"/>
          <w:szCs w:val="24"/>
          <w:lang w:val="kk-KZ" w:eastAsia="ru-RU"/>
        </w:rPr>
      </w:pPr>
      <w:r w:rsidRPr="008C3F28">
        <w:rPr>
          <w:rFonts w:ascii="Times New Roman" w:eastAsia="Times New Roman" w:hAnsi="Times New Roman" w:cs="Times New Roman"/>
          <w:sz w:val="24"/>
          <w:szCs w:val="24"/>
          <w:lang w:val="kk-KZ" w:eastAsia="ru-RU"/>
        </w:rPr>
        <w:t>«Гүлдер» бөбекжайы</w:t>
      </w:r>
    </w:p>
    <w:p w:rsidR="000C7373" w:rsidRPr="008C3F28" w:rsidRDefault="000C7373" w:rsidP="000C7373">
      <w:pPr>
        <w:shd w:val="clear" w:color="auto" w:fill="FFFFFF" w:themeFill="background1"/>
        <w:spacing w:after="0" w:line="240" w:lineRule="auto"/>
        <w:jc w:val="right"/>
        <w:rPr>
          <w:rFonts w:ascii="Times New Roman" w:eastAsia="Times New Roman" w:hAnsi="Times New Roman" w:cs="Times New Roman"/>
          <w:sz w:val="24"/>
          <w:szCs w:val="24"/>
          <w:lang w:val="kk-KZ" w:eastAsia="ru-RU"/>
        </w:rPr>
      </w:pPr>
      <w:r w:rsidRPr="008C3F28">
        <w:rPr>
          <w:rFonts w:ascii="Times New Roman" w:eastAsia="Times New Roman" w:hAnsi="Times New Roman" w:cs="Times New Roman"/>
          <w:sz w:val="24"/>
          <w:szCs w:val="24"/>
          <w:lang w:val="kk-KZ" w:eastAsia="ru-RU"/>
        </w:rPr>
        <w:t xml:space="preserve"> қазақ тілі мұғалімі</w:t>
      </w:r>
    </w:p>
    <w:p w:rsidR="000C7373" w:rsidRPr="008C3F28" w:rsidRDefault="000C7373" w:rsidP="000C7373">
      <w:pPr>
        <w:shd w:val="clear" w:color="auto" w:fill="FFFFFF" w:themeFill="background1"/>
        <w:spacing w:after="0" w:line="240" w:lineRule="auto"/>
        <w:jc w:val="right"/>
        <w:rPr>
          <w:rFonts w:ascii="Times New Roman" w:eastAsia="Times New Roman" w:hAnsi="Times New Roman" w:cs="Times New Roman"/>
          <w:sz w:val="24"/>
          <w:szCs w:val="24"/>
          <w:lang w:val="kk-KZ" w:eastAsia="ru-RU"/>
        </w:rPr>
      </w:pPr>
      <w:r w:rsidRPr="008C3F28">
        <w:rPr>
          <w:rFonts w:ascii="Times New Roman" w:eastAsia="Times New Roman" w:hAnsi="Times New Roman" w:cs="Times New Roman"/>
          <w:sz w:val="24"/>
          <w:szCs w:val="24"/>
          <w:lang w:val="kk-KZ" w:eastAsia="ru-RU"/>
        </w:rPr>
        <w:t>Искендирова Назигул Оразбековна</w:t>
      </w:r>
    </w:p>
    <w:p w:rsidR="000C7373" w:rsidRPr="008C3F28" w:rsidRDefault="000C7373" w:rsidP="000C7373">
      <w:pPr>
        <w:shd w:val="clear" w:color="auto" w:fill="FFFFFF" w:themeFill="background1"/>
        <w:spacing w:after="0" w:line="240" w:lineRule="auto"/>
        <w:jc w:val="right"/>
        <w:rPr>
          <w:rFonts w:ascii="Times New Roman" w:eastAsia="Times New Roman" w:hAnsi="Times New Roman" w:cs="Times New Roman"/>
          <w:sz w:val="24"/>
          <w:szCs w:val="24"/>
          <w:lang w:val="kk-KZ" w:eastAsia="ru-RU"/>
        </w:rPr>
      </w:pP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val="kk-KZ" w:eastAsia="ru-RU"/>
        </w:rPr>
      </w:pPr>
      <w:r w:rsidRPr="008C3F28">
        <w:rPr>
          <w:rFonts w:ascii="Times New Roman" w:eastAsia="Times New Roman" w:hAnsi="Times New Roman" w:cs="Times New Roman"/>
          <w:sz w:val="24"/>
          <w:szCs w:val="24"/>
          <w:lang w:val="kk-KZ" w:eastAsia="ru-RU"/>
        </w:rPr>
        <w:t>Қазіргі таңда білім беру жүйесінің барлық сатыларының алдында тұрған көкейтесті мәселелерінің бірі білім сапасын арттыру, оның әдістемесін жетілдіру жас ұрпақтың тұлғалық дамуына қолайлы жағдай жасау, мемлекеттік тілдің мәртебесін көтеру. Осыған сәйкес бүгінгі күн талабы – баланың ақыл-ойын дамыту, ойлау қабілетін жетілдіру, өзіндік іскерлік қасиеттерін қалыптастыру, тілін дамыту, заман талабына сай оны жүйрік етіп тәрбиелеу. Шындығында сапалы білім, саналы тәрбиемен шынайы ұштасқана ғана ұлт тілегі орындалып, қоғам өзінің рухани дамуында асыл қасиеттерге қол жеткізбек. Елбасымыз Н.Ә.Назарбаевтың «Ана тіліне қамқорлық ең алдымен сол тілде сөйлейтін халыққа жүктеледі» демекші, менің парзым – балабақшадағы өзге ұлт балаларына мемлекеттік тілді меңгерту.</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val="kk-KZ" w:eastAsia="ru-RU"/>
        </w:rPr>
      </w:pPr>
      <w:r w:rsidRPr="008C3F28">
        <w:rPr>
          <w:rFonts w:ascii="Times New Roman" w:eastAsia="Times New Roman" w:hAnsi="Times New Roman" w:cs="Times New Roman"/>
          <w:sz w:val="24"/>
          <w:szCs w:val="24"/>
          <w:lang w:val="kk-KZ" w:eastAsia="ru-RU"/>
        </w:rPr>
        <w:t>Қазақстан Республикасының мемлекеттік жалпыға білім беру стандарты бойынша мектепке дейінгі тәрбиемен оқыту барысында бүлдіршіндерге қазақ тілін үйретудің білім-деңгейі нақты бағдарламамен берілген. Қазақ тілін оқыту «Біз мектепке барамыз», «Зерек бала» бағдарламаларында жүзеге асырылады. Заман талабына сай әр мұғалім өз сабағын жаңаша ұйымдастырып, шығармашылық ізденіспен өткізеді. Осы мақсат пен міндеттерді негізге ала отырып, өзге ұлт балаларына қазақ тілін үйретуде тек қана сөздерді қайталау арқылы үйретпей, оларды ойындар мен көрнекіліктер арқылы үйреткен тиімді болып табылады. Ойын мен көрнекілік – балалардың тілді үйренуге деген қызығушылығын арттырады, сенімін оятады.</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val="kk-KZ" w:eastAsia="ru-RU"/>
        </w:rPr>
      </w:pPr>
      <w:r w:rsidRPr="008C3F28">
        <w:rPr>
          <w:rFonts w:ascii="Times New Roman" w:eastAsia="Times New Roman" w:hAnsi="Times New Roman" w:cs="Times New Roman"/>
          <w:sz w:val="24"/>
          <w:szCs w:val="24"/>
          <w:lang w:val="kk-KZ" w:eastAsia="ru-RU"/>
        </w:rPr>
        <w:t>Қазақ халқының ұлы ойшылы Абай Құнанбаев: «Ойын ойнап, ән салмай, өсер бала бола ма?» деп айтқандай баланың өмірінде ойын ерекше орын алады. Ойын – балалар үшін қоршаған ортаны танып білудің ең жеңіл-де ұтымды тәсілі. Оның негізгі ерекшелігі – балалар үн-түнсіз ойнамайды, тіпті, жалғыз болғанның өзінде-де сөйлеп отырып ойнайды. Ойын процесінде сөйлесу үлкен рөл атқарады. Ойын – мектеп жасына дейінгі балалардың негізгі іс-әрекеті. Сұлтанмахмұт Торайғыров «Балалықтың қанына ойын азық» деп бекер айтпаған. Ойын – бала үшін нағыз өмір. Өйткені, ойын үстінде баланың бір затқа бейімділігі, мүмкіндігі және қызығуы анық байқалады.</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val="kk-KZ" w:eastAsia="ru-RU"/>
        </w:rPr>
      </w:pPr>
      <w:r w:rsidRPr="008C3F28">
        <w:rPr>
          <w:rFonts w:ascii="Times New Roman" w:eastAsia="Times New Roman" w:hAnsi="Times New Roman" w:cs="Times New Roman"/>
          <w:sz w:val="24"/>
          <w:szCs w:val="24"/>
          <w:lang w:val="kk-KZ" w:eastAsia="ru-RU"/>
        </w:rPr>
        <w:t>Егер ойын, ақылмен ұймдастырылса, ол балаларға ықпал жасауға мүмкіндік береді. Балалардың өмірі мен іс-әрекетін дұрыс ұйымдастыру – оларды тәрбиелеу деген сөз. Бала үшін ойын – өзін-өзі жетілдіру мен өзін-өзі көрсетудің құралы. Ойын әрекетінде баланың психикалық қасиеттері мен жеке басының ерекшеліктері әлдеқайда тез қалыптасады, яғни ол арқылы бала білім алады. Ойын ойнау барысында бала ешбір бүкпесіз, бар жан-тәнімен ойынға кірісіп кетеді-де, белсенділік пайда болады, қызығушылық танытады. Тіпті тілді үренгісі келмейтін баланың өзі ойын ойнаған кезде оны ұмытып кетеді. Ойында балаларды не қызықтырады? – деген сұрақ туындайды.</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val="kk-KZ" w:eastAsia="ru-RU"/>
        </w:rPr>
      </w:pPr>
      <w:r w:rsidRPr="008C3F28">
        <w:rPr>
          <w:rFonts w:ascii="Times New Roman" w:eastAsia="Times New Roman" w:hAnsi="Times New Roman" w:cs="Times New Roman"/>
          <w:sz w:val="24"/>
          <w:szCs w:val="24"/>
          <w:lang w:val="kk-KZ" w:eastAsia="ru-RU"/>
        </w:rPr>
        <w:t>Балалардың жас ерекшеліктеріне қарай ойын түрлері-де әр түрлі болып келеді. Баланы ойынға қызықтыра отырып оқу іс әрекетіне айналдырып, ойын түрін күрделендіре түсу керек. Ойын тек балалар ойнайтын болып емес, оқу әрекеті барысында қолданылатын ойын түрлері болып мынадай топтарға бөлінеді:</w:t>
      </w:r>
    </w:p>
    <w:p w:rsidR="000C7373" w:rsidRPr="008C3F28" w:rsidRDefault="000C7373" w:rsidP="000C7373">
      <w:pPr>
        <w:numPr>
          <w:ilvl w:val="0"/>
          <w:numId w:val="1"/>
        </w:numPr>
        <w:shd w:val="clear" w:color="auto" w:fill="FFFFFF" w:themeFill="background1"/>
        <w:spacing w:after="0" w:line="240" w:lineRule="auto"/>
        <w:ind w:left="0"/>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Дидактикалық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w:t>
      </w:r>
      <w:proofErr w:type="spellEnd"/>
    </w:p>
    <w:p w:rsidR="000C7373" w:rsidRPr="008C3F28" w:rsidRDefault="000C7373" w:rsidP="000C7373">
      <w:pPr>
        <w:numPr>
          <w:ilvl w:val="0"/>
          <w:numId w:val="1"/>
        </w:numPr>
        <w:shd w:val="clear" w:color="auto" w:fill="FFFFFF" w:themeFill="background1"/>
        <w:spacing w:after="0" w:line="240" w:lineRule="auto"/>
        <w:ind w:left="0"/>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Сюжетті-рөлдік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w:t>
      </w:r>
      <w:proofErr w:type="spellEnd"/>
    </w:p>
    <w:p w:rsidR="000C7373" w:rsidRPr="008C3F28" w:rsidRDefault="000C7373" w:rsidP="000C7373">
      <w:pPr>
        <w:numPr>
          <w:ilvl w:val="0"/>
          <w:numId w:val="1"/>
        </w:numPr>
        <w:shd w:val="clear" w:color="auto" w:fill="FFFFFF" w:themeFill="background1"/>
        <w:spacing w:after="0" w:line="240" w:lineRule="auto"/>
        <w:ind w:left="0"/>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Қимыл-қозғалыс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ойындары</w:t>
      </w:r>
      <w:proofErr w:type="spellEnd"/>
    </w:p>
    <w:p w:rsidR="000C7373" w:rsidRPr="008C3F28" w:rsidRDefault="000C7373" w:rsidP="000C7373">
      <w:pPr>
        <w:numPr>
          <w:ilvl w:val="0"/>
          <w:numId w:val="1"/>
        </w:numPr>
        <w:shd w:val="clear" w:color="auto" w:fill="FFFFFF" w:themeFill="background1"/>
        <w:spacing w:after="0" w:line="240" w:lineRule="auto"/>
        <w:ind w:left="0"/>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Ұлттық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w:t>
      </w:r>
      <w:proofErr w:type="spellEnd"/>
    </w:p>
    <w:p w:rsidR="000C7373" w:rsidRPr="008C3F28" w:rsidRDefault="000C7373" w:rsidP="000C7373">
      <w:pPr>
        <w:numPr>
          <w:ilvl w:val="0"/>
          <w:numId w:val="1"/>
        </w:numPr>
        <w:shd w:val="clear" w:color="auto" w:fill="FFFFFF" w:themeFill="background1"/>
        <w:spacing w:after="0" w:line="240" w:lineRule="auto"/>
        <w:ind w:left="0"/>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Саусақ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ойындары</w:t>
      </w:r>
      <w:proofErr w:type="spellEnd"/>
    </w:p>
    <w:p w:rsidR="000C7373" w:rsidRPr="008C3F28" w:rsidRDefault="000C7373" w:rsidP="000C7373">
      <w:pPr>
        <w:numPr>
          <w:ilvl w:val="0"/>
          <w:numId w:val="1"/>
        </w:numPr>
        <w:shd w:val="clear" w:color="auto" w:fill="FFFFFF" w:themeFill="background1"/>
        <w:spacing w:after="0" w:line="240" w:lineRule="auto"/>
        <w:ind w:left="0"/>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Үстел</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үсті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ойындары</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lastRenderedPageBreak/>
        <w:t>Ойын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мазмұны</w:t>
      </w:r>
      <w:proofErr w:type="spellEnd"/>
      <w:r w:rsidRPr="008C3F28">
        <w:rPr>
          <w:rFonts w:ascii="Times New Roman" w:eastAsia="Times New Roman" w:hAnsi="Times New Roman" w:cs="Times New Roman"/>
          <w:sz w:val="24"/>
          <w:szCs w:val="24"/>
          <w:lang w:eastAsia="ru-RU"/>
        </w:rPr>
        <w:t xml:space="preserve"> мен </w:t>
      </w:r>
      <w:proofErr w:type="spellStart"/>
      <w:r w:rsidRPr="008C3F28">
        <w:rPr>
          <w:rFonts w:ascii="Times New Roman" w:eastAsia="Times New Roman" w:hAnsi="Times New Roman" w:cs="Times New Roman"/>
          <w:sz w:val="24"/>
          <w:szCs w:val="24"/>
          <w:lang w:eastAsia="ru-RU"/>
        </w:rPr>
        <w:t>түріне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қарай</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мазмұнды-бейнелі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қимыл-қозғалыс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дидактикалық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құрылыс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кейіптендіру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болып</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бөлінеді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Мазмұнды-бейнелі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балалар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мазмұнын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түсінікті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етіп</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жеткізуге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тырысады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оған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қажетті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құрал-жабдықтарды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табуға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талпынады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оларды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дайындау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үшін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еңбектенеді</w:t>
      </w:r>
      <w:proofErr w:type="spellEnd"/>
      <w:r w:rsidRPr="008C3F28">
        <w:rPr>
          <w:rFonts w:ascii="Times New Roman" w:eastAsia="Times New Roman" w:hAnsi="Times New Roman" w:cs="Times New Roman"/>
          <w:sz w:val="24"/>
          <w:szCs w:val="24"/>
          <w:lang w:eastAsia="ru-RU"/>
        </w:rPr>
        <w:t xml:space="preserve">, ал </w:t>
      </w:r>
      <w:proofErr w:type="spellStart"/>
      <w:r w:rsidRPr="008C3F28">
        <w:rPr>
          <w:rFonts w:ascii="Times New Roman" w:eastAsia="Times New Roman" w:hAnsi="Times New Roman" w:cs="Times New Roman"/>
          <w:sz w:val="24"/>
          <w:szCs w:val="24"/>
          <w:lang w:eastAsia="ru-RU"/>
        </w:rPr>
        <w:t>еңбек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ұжымдық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іс-әрекетке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біріктіреді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және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шығармашылық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іс-әрекетке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бағдарлайды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балалардың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өзара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қарым-қатынасын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реттеп</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олардың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бойында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адамгершілік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қасиеттерін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қалыптастырады</w:t>
      </w:r>
      <w:proofErr w:type="spellEnd"/>
      <w:r w:rsidRPr="008C3F28">
        <w:rPr>
          <w:rFonts w:ascii="Times New Roman" w:eastAsia="Times New Roman" w:hAnsi="Times New Roman" w:cs="Times New Roman"/>
          <w:sz w:val="24"/>
          <w:szCs w:val="24"/>
          <w:lang w:eastAsia="ru-RU"/>
        </w:rPr>
        <w:t xml:space="preserve">. Бала </w:t>
      </w:r>
      <w:proofErr w:type="spellStart"/>
      <w:r w:rsidRPr="008C3F28">
        <w:rPr>
          <w:rFonts w:ascii="Times New Roman" w:eastAsia="Times New Roman" w:hAnsi="Times New Roman" w:cs="Times New Roman"/>
          <w:sz w:val="24"/>
          <w:szCs w:val="24"/>
          <w:lang w:eastAsia="ru-RU"/>
        </w:rPr>
        <w:t>алған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рөлдеріне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сай</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кейіпкердің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киімін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киіп</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қимылын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дауыс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ырғағын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мәнерлі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жеткізуге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тырысады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көркемдік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сабақтардан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алған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білімдерін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пайдаланады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қуыршақты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ұйықтату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үшін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бесік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жырын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айтып</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әлдилейді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бейнелеу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өнері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сабақтарында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салған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суреттерін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ыдыс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үй</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жиһаздарын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қағаздан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құрастырған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заттарды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ойәын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құралы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ретінде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пайдаланады</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Өзге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ұлт</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балаларына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қазақ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ұтымды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қызықты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үйрету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үшін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жаңа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әдістер</w:t>
      </w:r>
      <w:proofErr w:type="spellEnd"/>
      <w:r w:rsidRPr="008C3F28">
        <w:rPr>
          <w:rFonts w:ascii="Times New Roman" w:eastAsia="Times New Roman" w:hAnsi="Times New Roman" w:cs="Times New Roman"/>
          <w:sz w:val="24"/>
          <w:szCs w:val="24"/>
          <w:lang w:eastAsia="ru-RU"/>
        </w:rPr>
        <w:t xml:space="preserve"> мен </w:t>
      </w:r>
      <w:proofErr w:type="spellStart"/>
      <w:r w:rsidRPr="008C3F28">
        <w:rPr>
          <w:rFonts w:ascii="Times New Roman" w:eastAsia="Times New Roman" w:hAnsi="Times New Roman" w:cs="Times New Roman"/>
          <w:sz w:val="24"/>
          <w:szCs w:val="24"/>
          <w:lang w:eastAsia="ru-RU"/>
        </w:rPr>
        <w:t>технологияларды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өз</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тәжірибемізде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қолдануға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ізденеміз</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Жаңа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технологияны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әдіс-тәсілдерді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тиімді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қолдану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білім</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сапасын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арттырады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Сонымен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қатар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қазақ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тіліне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үйреткенде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балалардың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ерекшелігін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ескеру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әдіс-тәсілдерді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таңдаумен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сай</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келеді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оқу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үрдісіндегі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оқытудың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әрі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формасы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әрі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әдісі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ретінде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дербес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дидактикалық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санат</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үйретуде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көрнекі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құралдар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түрлі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суреттер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кестелер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ойыншықтар</w:t>
      </w:r>
      <w:proofErr w:type="spellEnd"/>
      <w:r w:rsidRPr="008C3F28">
        <w:rPr>
          <w:rFonts w:ascii="Times New Roman" w:eastAsia="Times New Roman" w:hAnsi="Times New Roman" w:cs="Times New Roman"/>
          <w:sz w:val="24"/>
          <w:szCs w:val="24"/>
          <w:lang w:eastAsia="ru-RU"/>
        </w:rPr>
        <w:t xml:space="preserve">, музыка </w:t>
      </w:r>
      <w:proofErr w:type="spellStart"/>
      <w:r w:rsidRPr="008C3F28">
        <w:rPr>
          <w:rFonts w:ascii="Times New Roman" w:eastAsia="Times New Roman" w:hAnsi="Times New Roman" w:cs="Times New Roman"/>
          <w:sz w:val="24"/>
          <w:szCs w:val="24"/>
          <w:lang w:eastAsia="ru-RU"/>
        </w:rPr>
        <w:t>және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т.б</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материалдар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сабақты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көркемдеп</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отырса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балалардың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сөздік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қоры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біршама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толығады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ауызша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сөйлеу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түрлері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кеңейеді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Әрбір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сабақта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түрлерін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және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өзара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сөйлеу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үлгілерін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тақырыпқа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сай</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қолданған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жөн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және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тиімді</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Тіл</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үйрету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барысында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элементтерін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дидактиклық</w:t>
      </w:r>
      <w:proofErr w:type="spellEnd"/>
      <w:r w:rsidRPr="008C3F28">
        <w:rPr>
          <w:rFonts w:ascii="Times New Roman" w:eastAsia="Times New Roman" w:hAnsi="Times New Roman" w:cs="Times New Roman"/>
          <w:sz w:val="24"/>
          <w:szCs w:val="24"/>
          <w:lang w:eastAsia="ru-RU"/>
        </w:rPr>
        <w:t xml:space="preserve"> материал </w:t>
      </w:r>
      <w:proofErr w:type="spellStart"/>
      <w:r w:rsidRPr="008C3F28">
        <w:rPr>
          <w:rFonts w:ascii="Times New Roman" w:eastAsia="Times New Roman" w:hAnsi="Times New Roman" w:cs="Times New Roman"/>
          <w:sz w:val="24"/>
          <w:szCs w:val="24"/>
          <w:lang w:eastAsia="ru-RU"/>
        </w:rPr>
        <w:t>ретінде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қолданудың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пайдасы</w:t>
      </w:r>
      <w:proofErr w:type="spellEnd"/>
      <w:r w:rsidRPr="008C3F28">
        <w:rPr>
          <w:rFonts w:ascii="Times New Roman" w:eastAsia="Times New Roman" w:hAnsi="Times New Roman" w:cs="Times New Roman"/>
          <w:sz w:val="24"/>
          <w:szCs w:val="24"/>
          <w:lang w:eastAsia="ru-RU"/>
        </w:rPr>
        <w:t xml:space="preserve"> бар. </w:t>
      </w:r>
      <w:proofErr w:type="spellStart"/>
      <w:r w:rsidRPr="008C3F28">
        <w:rPr>
          <w:rFonts w:ascii="Times New Roman" w:eastAsia="Times New Roman" w:hAnsi="Times New Roman" w:cs="Times New Roman"/>
          <w:sz w:val="24"/>
          <w:szCs w:val="24"/>
          <w:lang w:eastAsia="ru-RU"/>
        </w:rPr>
        <w:t>Дидактикалық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арнайы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мақсатты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көздейді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және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нақты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міндеттерді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шешеді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Дидактикалық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сапалылығы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олардың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сабақтың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кезеңіндегі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орны</w:t>
      </w:r>
      <w:proofErr w:type="spellEnd"/>
      <w:r w:rsidRPr="008C3F28">
        <w:rPr>
          <w:rFonts w:ascii="Times New Roman" w:eastAsia="Times New Roman" w:hAnsi="Times New Roman" w:cs="Times New Roman"/>
          <w:sz w:val="24"/>
          <w:szCs w:val="24"/>
          <w:lang w:eastAsia="ru-RU"/>
        </w:rPr>
        <w:t xml:space="preserve"> мен </w:t>
      </w:r>
      <w:proofErr w:type="spellStart"/>
      <w:r w:rsidRPr="008C3F28">
        <w:rPr>
          <w:rFonts w:ascii="Times New Roman" w:eastAsia="Times New Roman" w:hAnsi="Times New Roman" w:cs="Times New Roman"/>
          <w:sz w:val="24"/>
          <w:szCs w:val="24"/>
          <w:lang w:eastAsia="ru-RU"/>
        </w:rPr>
        <w:t>міндетін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мақсатын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дәл</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анықтауға</w:t>
      </w:r>
      <w:proofErr w:type="spellEnd"/>
      <w:r w:rsidRPr="008C3F28">
        <w:rPr>
          <w:rFonts w:ascii="Times New Roman" w:eastAsia="Times New Roman" w:hAnsi="Times New Roman" w:cs="Times New Roman"/>
          <w:sz w:val="24"/>
          <w:szCs w:val="24"/>
          <w:lang w:eastAsia="ru-RU"/>
        </w:rPr>
        <w:t xml:space="preserve">, оны </w:t>
      </w:r>
      <w:proofErr w:type="spellStart"/>
      <w:r w:rsidRPr="008C3F28">
        <w:rPr>
          <w:rFonts w:ascii="Times New Roman" w:eastAsia="Times New Roman" w:hAnsi="Times New Roman" w:cs="Times New Roman"/>
          <w:sz w:val="24"/>
          <w:szCs w:val="24"/>
          <w:lang w:eastAsia="ru-RU"/>
        </w:rPr>
        <w:t>қолданудың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теориясы</w:t>
      </w:r>
      <w:proofErr w:type="spellEnd"/>
      <w:r w:rsidRPr="008C3F28">
        <w:rPr>
          <w:rFonts w:ascii="Times New Roman" w:eastAsia="Times New Roman" w:hAnsi="Times New Roman" w:cs="Times New Roman"/>
          <w:sz w:val="24"/>
          <w:szCs w:val="24"/>
          <w:lang w:eastAsia="ru-RU"/>
        </w:rPr>
        <w:t xml:space="preserve"> мен </w:t>
      </w:r>
      <w:proofErr w:type="spellStart"/>
      <w:r w:rsidRPr="008C3F28">
        <w:rPr>
          <w:rFonts w:ascii="Times New Roman" w:eastAsia="Times New Roman" w:hAnsi="Times New Roman" w:cs="Times New Roman"/>
          <w:sz w:val="24"/>
          <w:szCs w:val="24"/>
          <w:lang w:eastAsia="ru-RU"/>
        </w:rPr>
        <w:t>практикасын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мұғалімнің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жетік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меңгеруіне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шеберлік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танытуына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ойынға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қажетті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материалдарды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алдын</w:t>
      </w:r>
      <w:proofErr w:type="spellEnd"/>
      <w:r w:rsidRPr="008C3F28">
        <w:rPr>
          <w:rFonts w:ascii="Times New Roman" w:eastAsia="Times New Roman" w:hAnsi="Times New Roman" w:cs="Times New Roman"/>
          <w:sz w:val="24"/>
          <w:szCs w:val="24"/>
          <w:lang w:eastAsia="ru-RU"/>
        </w:rPr>
        <w:t xml:space="preserve">-ала </w:t>
      </w:r>
      <w:proofErr w:type="spellStart"/>
      <w:r w:rsidRPr="008C3F28">
        <w:rPr>
          <w:rFonts w:ascii="Times New Roman" w:eastAsia="Times New Roman" w:hAnsi="Times New Roman" w:cs="Times New Roman"/>
          <w:sz w:val="24"/>
          <w:szCs w:val="24"/>
          <w:lang w:eastAsia="ru-RU"/>
        </w:rPr>
        <w:t>дайындап</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алуына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үрдісіне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оқушыларды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белсенді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қатыстыруына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байланысты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болады</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Сабақтың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басында</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өткен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сабақты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еске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түсіру</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Сабақтың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ортасында</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көңіл-күйін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сергіту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ерік-жігерін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дамыту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сабаққа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ынтасын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арттыру</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Сабақтың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соңында</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тақырыпты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бекіту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сабақта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алған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білімді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жинақтау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мақсатын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көздейді</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Ойын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арқылы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балалар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қазақ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үйреніп</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сөздік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қорын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байытады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мемлекеттік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меңгереді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және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жаңа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материалды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жақсы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қабылдайды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есте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сақтайды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зейіні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дамиды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қызығушылығы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артады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Қазақ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сабағындағы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сөздік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дамыту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жұмыстары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түсіндіру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сұрақ</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жауап</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сөйлесу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әңгімелесу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әңгіме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көрнекілік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әдіс</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тәсілдер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арқылы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жүзеге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асады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Сөздік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дамытуға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бағытталған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әдістердің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жалпы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міндеті</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сөздің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мағынасын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түсініп</w:t>
      </w:r>
      <w:proofErr w:type="spellEnd"/>
      <w:r w:rsidRPr="008C3F28">
        <w:rPr>
          <w:rFonts w:ascii="Times New Roman" w:eastAsia="Times New Roman" w:hAnsi="Times New Roman" w:cs="Times New Roman"/>
          <w:sz w:val="24"/>
          <w:szCs w:val="24"/>
          <w:lang w:eastAsia="ru-RU"/>
        </w:rPr>
        <w:t xml:space="preserve">, оны </w:t>
      </w:r>
      <w:proofErr w:type="spellStart"/>
      <w:r w:rsidRPr="008C3F28">
        <w:rPr>
          <w:rFonts w:ascii="Times New Roman" w:eastAsia="Times New Roman" w:hAnsi="Times New Roman" w:cs="Times New Roman"/>
          <w:sz w:val="24"/>
          <w:szCs w:val="24"/>
          <w:lang w:eastAsia="ru-RU"/>
        </w:rPr>
        <w:t>дұрыс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қолдану</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Түсіндіру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әдісі</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жаңа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тіркесі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сөйлемдерді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түсіндіруде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қолданылады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барысында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үйретілетін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жаңа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сөздер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бойынша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сөздік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жұмысында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іске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асады</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Көрнекілік</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әдісі</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әр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сабақта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жүргізілетін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әдіс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Басқа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үйретуде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нәтижелі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және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жиі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қолданылады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Балаларға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түрлі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суреттер</w:t>
      </w:r>
      <w:proofErr w:type="spellEnd"/>
      <w:r w:rsidRPr="008C3F28">
        <w:rPr>
          <w:rFonts w:ascii="Times New Roman" w:eastAsia="Times New Roman" w:hAnsi="Times New Roman" w:cs="Times New Roman"/>
          <w:sz w:val="24"/>
          <w:szCs w:val="24"/>
          <w:lang w:eastAsia="ru-RU"/>
        </w:rPr>
        <w:t xml:space="preserve"> мен </w:t>
      </w:r>
      <w:proofErr w:type="spellStart"/>
      <w:r w:rsidRPr="008C3F28">
        <w:rPr>
          <w:rFonts w:ascii="Times New Roman" w:eastAsia="Times New Roman" w:hAnsi="Times New Roman" w:cs="Times New Roman"/>
          <w:sz w:val="24"/>
          <w:szCs w:val="24"/>
          <w:lang w:eastAsia="ru-RU"/>
        </w:rPr>
        <w:t>заттарды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ойыншықтарды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көрсету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арқылы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іске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асады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Дыбыстық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жаттығуларды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өткізуде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балалар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сөздердегі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қазақ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тіліне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тән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дыбыстарды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дұрыс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айтуға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жаттығады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дауыстың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ырғағы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дамиды</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Мысалы</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Шақ-шақ-шақ</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кішкентай</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құлыншақ</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Ыр-ыр-ыр</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ырылдайды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қасқыр</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r w:rsidRPr="008C3F28">
        <w:rPr>
          <w:rFonts w:ascii="Times New Roman" w:eastAsia="Times New Roman" w:hAnsi="Times New Roman" w:cs="Times New Roman"/>
          <w:sz w:val="24"/>
          <w:szCs w:val="24"/>
          <w:lang w:eastAsia="ru-RU"/>
        </w:rPr>
        <w:t>Ян-</w:t>
      </w:r>
      <w:proofErr w:type="spellStart"/>
      <w:r w:rsidRPr="008C3F28">
        <w:rPr>
          <w:rFonts w:ascii="Times New Roman" w:eastAsia="Times New Roman" w:hAnsi="Times New Roman" w:cs="Times New Roman"/>
          <w:sz w:val="24"/>
          <w:szCs w:val="24"/>
          <w:lang w:eastAsia="ru-RU"/>
        </w:rPr>
        <w:t>ян</w:t>
      </w:r>
      <w:proofErr w:type="spellEnd"/>
      <w:r w:rsidRPr="008C3F28">
        <w:rPr>
          <w:rFonts w:ascii="Times New Roman" w:eastAsia="Times New Roman" w:hAnsi="Times New Roman" w:cs="Times New Roman"/>
          <w:sz w:val="24"/>
          <w:szCs w:val="24"/>
          <w:lang w:eastAsia="ru-RU"/>
        </w:rPr>
        <w:t>-</w:t>
      </w:r>
      <w:proofErr w:type="spellStart"/>
      <w:r w:rsidRPr="008C3F28">
        <w:rPr>
          <w:rFonts w:ascii="Times New Roman" w:eastAsia="Times New Roman" w:hAnsi="Times New Roman" w:cs="Times New Roman"/>
          <w:sz w:val="24"/>
          <w:szCs w:val="24"/>
          <w:lang w:eastAsia="ru-RU"/>
        </w:rPr>
        <w:t>ян</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секіреді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қоян</w:t>
      </w:r>
      <w:proofErr w:type="spellEnd"/>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8C3F28">
        <w:rPr>
          <w:rFonts w:ascii="Times New Roman" w:eastAsia="Times New Roman" w:hAnsi="Times New Roman" w:cs="Times New Roman"/>
          <w:sz w:val="24"/>
          <w:szCs w:val="24"/>
          <w:lang w:eastAsia="ru-RU"/>
        </w:rPr>
        <w:t>Қорыта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айтқанда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балалардың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негізгі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іс</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әрекеттерінің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бір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түрлі</w:t>
      </w:r>
      <w:proofErr w:type="spellEnd"/>
      <w:r w:rsidRPr="008C3F28">
        <w:rPr>
          <w:rFonts w:ascii="Times New Roman" w:eastAsia="Times New Roman" w:hAnsi="Times New Roman" w:cs="Times New Roman"/>
          <w:sz w:val="24"/>
          <w:szCs w:val="24"/>
          <w:lang w:eastAsia="ru-RU"/>
        </w:rPr>
        <w:t xml:space="preserve">. Бала </w:t>
      </w:r>
      <w:proofErr w:type="spellStart"/>
      <w:r w:rsidRPr="008C3F28">
        <w:rPr>
          <w:rFonts w:ascii="Times New Roman" w:eastAsia="Times New Roman" w:hAnsi="Times New Roman" w:cs="Times New Roman"/>
          <w:sz w:val="24"/>
          <w:szCs w:val="24"/>
          <w:lang w:eastAsia="ru-RU"/>
        </w:rPr>
        <w:t>өмірі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ойынға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байланысты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Дидактикалық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балаларды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өз</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бетінше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жұмыс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істеуге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дағдыландырады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олардың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ойлау</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қабілеттерін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ізденпаздылығын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арттырады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сөз</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қорын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молайтуға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көмектеседі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сабақта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дидактикалық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ойындарды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пайдалануда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оқушыларды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әдептілікке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адамгершілікке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қамқорлыққа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қайырымдылыққа</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тәрбиелейді</w:t>
      </w:r>
      <w:proofErr w:type="spellEnd"/>
      <w:r w:rsidRPr="008C3F28">
        <w:rPr>
          <w:rFonts w:ascii="Times New Roman" w:eastAsia="Times New Roman" w:hAnsi="Times New Roman" w:cs="Times New Roman"/>
          <w:sz w:val="24"/>
          <w:szCs w:val="24"/>
          <w:lang w:eastAsia="ru-RU"/>
        </w:rPr>
        <w:t>.</w:t>
      </w:r>
    </w:p>
    <w:p w:rsidR="000C7373" w:rsidRPr="008C3F28" w:rsidRDefault="000C7373" w:rsidP="000C7373">
      <w:pPr>
        <w:shd w:val="clear" w:color="auto" w:fill="FFFFFF" w:themeFill="background1"/>
        <w:spacing w:after="0" w:line="240" w:lineRule="auto"/>
        <w:rPr>
          <w:rFonts w:ascii="Times New Roman" w:eastAsia="Times New Roman" w:hAnsi="Times New Roman" w:cs="Times New Roman"/>
          <w:sz w:val="24"/>
          <w:szCs w:val="24"/>
          <w:lang w:eastAsia="ru-RU"/>
        </w:rPr>
      </w:pPr>
      <w:r w:rsidRPr="008C3F28">
        <w:rPr>
          <w:rFonts w:ascii="Times New Roman" w:eastAsia="Times New Roman" w:hAnsi="Times New Roman" w:cs="Times New Roman"/>
          <w:sz w:val="24"/>
          <w:szCs w:val="24"/>
          <w:lang w:eastAsia="ru-RU"/>
        </w:rPr>
        <w:lastRenderedPageBreak/>
        <w:t>«</w:t>
      </w:r>
      <w:proofErr w:type="spellStart"/>
      <w:r w:rsidRPr="008C3F28">
        <w:rPr>
          <w:rFonts w:ascii="Times New Roman" w:eastAsia="Times New Roman" w:hAnsi="Times New Roman" w:cs="Times New Roman"/>
          <w:sz w:val="24"/>
          <w:szCs w:val="24"/>
          <w:lang w:eastAsia="ru-RU"/>
        </w:rPr>
        <w:t>Тіл</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жеке</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адамның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шаруасы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емес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Мемлекеттің</w:t>
      </w:r>
      <w:proofErr w:type="spellEnd"/>
      <w:r w:rsidRPr="008C3F28">
        <w:rPr>
          <w:rFonts w:ascii="Times New Roman" w:eastAsia="Times New Roman" w:hAnsi="Times New Roman" w:cs="Times New Roman"/>
          <w:sz w:val="24"/>
          <w:szCs w:val="24"/>
          <w:lang w:eastAsia="ru-RU"/>
        </w:rPr>
        <w:t xml:space="preserve"> де </w:t>
      </w:r>
      <w:proofErr w:type="spellStart"/>
      <w:r w:rsidRPr="008C3F28">
        <w:rPr>
          <w:rFonts w:ascii="Times New Roman" w:eastAsia="Times New Roman" w:hAnsi="Times New Roman" w:cs="Times New Roman"/>
          <w:sz w:val="24"/>
          <w:szCs w:val="24"/>
          <w:lang w:eastAsia="ru-RU"/>
        </w:rPr>
        <w:t>басыбайлы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дүниесі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емес</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халық</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қазынасы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ұлттың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жаны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Тілдің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мәртебесі</w:t>
      </w:r>
      <w:proofErr w:type="spellEnd"/>
      <w:r w:rsidRPr="008C3F28">
        <w:rPr>
          <w:rFonts w:ascii="Times New Roman" w:eastAsia="Times New Roman" w:hAnsi="Times New Roman" w:cs="Times New Roman"/>
          <w:sz w:val="24"/>
          <w:szCs w:val="24"/>
          <w:lang w:eastAsia="ru-RU"/>
        </w:rPr>
        <w:t xml:space="preserve"> – </w:t>
      </w:r>
      <w:proofErr w:type="spellStart"/>
      <w:r w:rsidRPr="008C3F28">
        <w:rPr>
          <w:rFonts w:ascii="Times New Roman" w:eastAsia="Times New Roman" w:hAnsi="Times New Roman" w:cs="Times New Roman"/>
          <w:sz w:val="24"/>
          <w:szCs w:val="24"/>
          <w:lang w:eastAsia="ru-RU"/>
        </w:rPr>
        <w:t>елдің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мерейі</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Оның</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мерейін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асыратын</w:t>
      </w:r>
      <w:proofErr w:type="spellEnd"/>
      <w:r w:rsidRPr="008C3F28">
        <w:rPr>
          <w:rFonts w:ascii="Times New Roman" w:eastAsia="Times New Roman" w:hAnsi="Times New Roman" w:cs="Times New Roman"/>
          <w:sz w:val="24"/>
          <w:szCs w:val="24"/>
          <w:lang w:eastAsia="ru-RU"/>
        </w:rPr>
        <w:t xml:space="preserve"> да, </w:t>
      </w:r>
      <w:proofErr w:type="spellStart"/>
      <w:r w:rsidRPr="008C3F28">
        <w:rPr>
          <w:rFonts w:ascii="Times New Roman" w:eastAsia="Times New Roman" w:hAnsi="Times New Roman" w:cs="Times New Roman"/>
          <w:sz w:val="24"/>
          <w:szCs w:val="24"/>
          <w:lang w:eastAsia="ru-RU"/>
        </w:rPr>
        <w:t>құтын</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қашыратын</w:t>
      </w:r>
      <w:proofErr w:type="spellEnd"/>
      <w:r w:rsidRPr="008C3F28">
        <w:rPr>
          <w:rFonts w:ascii="Times New Roman" w:eastAsia="Times New Roman" w:hAnsi="Times New Roman" w:cs="Times New Roman"/>
          <w:sz w:val="24"/>
          <w:szCs w:val="24"/>
          <w:lang w:eastAsia="ru-RU"/>
        </w:rPr>
        <w:t xml:space="preserve"> да </w:t>
      </w:r>
      <w:proofErr w:type="spellStart"/>
      <w:r w:rsidRPr="008C3F28">
        <w:rPr>
          <w:rFonts w:ascii="Times New Roman" w:eastAsia="Times New Roman" w:hAnsi="Times New Roman" w:cs="Times New Roman"/>
          <w:sz w:val="24"/>
          <w:szCs w:val="24"/>
          <w:lang w:eastAsia="ru-RU"/>
        </w:rPr>
        <w:t>өзіміз</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Осыны</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ұмытпауымыз</w:t>
      </w:r>
      <w:proofErr w:type="spellEnd"/>
      <w:r w:rsidRPr="008C3F28">
        <w:rPr>
          <w:rFonts w:ascii="Times New Roman" w:eastAsia="Times New Roman" w:hAnsi="Times New Roman" w:cs="Times New Roman"/>
          <w:sz w:val="24"/>
          <w:szCs w:val="24"/>
          <w:lang w:eastAsia="ru-RU"/>
        </w:rPr>
        <w:t xml:space="preserve"> </w:t>
      </w:r>
      <w:proofErr w:type="spellStart"/>
      <w:r w:rsidRPr="008C3F28">
        <w:rPr>
          <w:rFonts w:ascii="Times New Roman" w:eastAsia="Times New Roman" w:hAnsi="Times New Roman" w:cs="Times New Roman"/>
          <w:sz w:val="24"/>
          <w:szCs w:val="24"/>
          <w:lang w:eastAsia="ru-RU"/>
        </w:rPr>
        <w:t>керек</w:t>
      </w:r>
      <w:proofErr w:type="spellEnd"/>
      <w:r w:rsidRPr="008C3F28">
        <w:rPr>
          <w:rFonts w:ascii="Times New Roman" w:eastAsia="Times New Roman" w:hAnsi="Times New Roman" w:cs="Times New Roman"/>
          <w:sz w:val="24"/>
          <w:szCs w:val="24"/>
          <w:lang w:eastAsia="ru-RU"/>
        </w:rPr>
        <w:t>».</w:t>
      </w:r>
    </w:p>
    <w:p w:rsidR="00A963B3" w:rsidRPr="008C3F28" w:rsidRDefault="00A963B3" w:rsidP="000C7373">
      <w:pPr>
        <w:shd w:val="clear" w:color="auto" w:fill="FFFFFF" w:themeFill="background1"/>
        <w:rPr>
          <w:rFonts w:ascii="Times New Roman" w:hAnsi="Times New Roman" w:cs="Times New Roman"/>
          <w:sz w:val="24"/>
          <w:szCs w:val="24"/>
        </w:rPr>
      </w:pPr>
    </w:p>
    <w:sectPr w:rsidR="00A963B3" w:rsidRPr="008C3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035B"/>
    <w:multiLevelType w:val="multilevel"/>
    <w:tmpl w:val="AE6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2D"/>
    <w:rsid w:val="000C7373"/>
    <w:rsid w:val="008C3F28"/>
    <w:rsid w:val="00A963B3"/>
    <w:rsid w:val="00E6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2397"/>
  <w15:chartTrackingRefBased/>
  <w15:docId w15:val="{87732F21-3327-4E28-A3E9-8750B1E6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4810">
      <w:bodyDiv w:val="1"/>
      <w:marLeft w:val="0"/>
      <w:marRight w:val="0"/>
      <w:marTop w:val="0"/>
      <w:marBottom w:val="0"/>
      <w:divBdr>
        <w:top w:val="none" w:sz="0" w:space="0" w:color="auto"/>
        <w:left w:val="none" w:sz="0" w:space="0" w:color="auto"/>
        <w:bottom w:val="none" w:sz="0" w:space="0" w:color="auto"/>
        <w:right w:val="none" w:sz="0" w:space="0" w:color="auto"/>
      </w:divBdr>
      <w:divsChild>
        <w:div w:id="696077866">
          <w:marLeft w:val="0"/>
          <w:marRight w:val="0"/>
          <w:marTop w:val="0"/>
          <w:marBottom w:val="0"/>
          <w:divBdr>
            <w:top w:val="none" w:sz="0" w:space="0" w:color="auto"/>
            <w:left w:val="none" w:sz="0" w:space="0" w:color="auto"/>
            <w:bottom w:val="none" w:sz="0" w:space="0" w:color="auto"/>
            <w:right w:val="none" w:sz="0" w:space="0" w:color="auto"/>
          </w:divBdr>
        </w:div>
        <w:div w:id="1208222343">
          <w:marLeft w:val="0"/>
          <w:marRight w:val="0"/>
          <w:marTop w:val="0"/>
          <w:marBottom w:val="0"/>
          <w:divBdr>
            <w:top w:val="none" w:sz="0" w:space="0" w:color="auto"/>
            <w:left w:val="none" w:sz="0" w:space="0" w:color="auto"/>
            <w:bottom w:val="none" w:sz="0" w:space="0" w:color="auto"/>
            <w:right w:val="none" w:sz="0" w:space="0" w:color="auto"/>
          </w:divBdr>
          <w:divsChild>
            <w:div w:id="599483614">
              <w:marLeft w:val="0"/>
              <w:marRight w:val="0"/>
              <w:marTop w:val="0"/>
              <w:marBottom w:val="0"/>
              <w:divBdr>
                <w:top w:val="none" w:sz="0" w:space="0" w:color="auto"/>
                <w:left w:val="none" w:sz="0" w:space="0" w:color="auto"/>
                <w:bottom w:val="none" w:sz="0" w:space="0" w:color="auto"/>
                <w:right w:val="none" w:sz="0" w:space="0" w:color="auto"/>
              </w:divBdr>
              <w:divsChild>
                <w:div w:id="10809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1111</Words>
  <Characters>6337</Characters>
  <Application>Microsoft Office Word</Application>
  <DocSecurity>0</DocSecurity>
  <Lines>52</Lines>
  <Paragraphs>14</Paragraphs>
  <ScaleCrop>false</ScaleCrop>
  <Company>SPecialiST RePack</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2022-01-25T15:13:00Z</dcterms:created>
  <dcterms:modified xsi:type="dcterms:W3CDTF">2022-01-25T15:54:00Z</dcterms:modified>
</cp:coreProperties>
</file>