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8DC" w:rsidRDefault="000268DC" w:rsidP="00287C61">
      <w:pPr>
        <w:spacing w:after="0" w:line="240" w:lineRule="auto"/>
        <w:ind w:right="0" w:firstLine="0"/>
        <w:jc w:val="left"/>
        <w:rPr>
          <w:szCs w:val="28"/>
        </w:rPr>
      </w:pPr>
      <w:r>
        <w:rPr>
          <w:color w:val="333333"/>
          <w:szCs w:val="28"/>
        </w:rPr>
        <w:t>ӘОЖ 37.036:78</w:t>
      </w:r>
      <w:r>
        <w:rPr>
          <w:b/>
          <w:color w:val="FF0000"/>
          <w:szCs w:val="28"/>
        </w:rPr>
        <w:t xml:space="preserve"> </w:t>
      </w:r>
    </w:p>
    <w:p w:rsidR="000268DC" w:rsidRDefault="000268DC" w:rsidP="00287C61">
      <w:pPr>
        <w:pStyle w:val="1"/>
        <w:spacing w:after="0" w:line="240" w:lineRule="auto"/>
        <w:ind w:right="7"/>
        <w:rPr>
          <w:iCs/>
          <w:szCs w:val="28"/>
          <w:lang w:val="en-US"/>
        </w:rPr>
      </w:pPr>
      <w:r>
        <w:rPr>
          <w:szCs w:val="28"/>
          <w:lang w:val="en-US"/>
        </w:rPr>
        <w:t xml:space="preserve"> </w:t>
      </w:r>
      <w:r>
        <w:rPr>
          <w:iCs/>
          <w:szCs w:val="28"/>
        </w:rPr>
        <w:t>ЖЫР</w:t>
      </w:r>
      <w:r>
        <w:rPr>
          <w:iCs/>
          <w:szCs w:val="28"/>
          <w:lang w:val="en-US"/>
        </w:rPr>
        <w:t xml:space="preserve"> </w:t>
      </w:r>
      <w:r>
        <w:rPr>
          <w:iCs/>
          <w:szCs w:val="28"/>
        </w:rPr>
        <w:t>АЛЫБЫ</w:t>
      </w:r>
      <w:r>
        <w:rPr>
          <w:iCs/>
          <w:szCs w:val="28"/>
          <w:lang w:val="en-US"/>
        </w:rPr>
        <w:t xml:space="preserve"> </w:t>
      </w:r>
      <w:r>
        <w:rPr>
          <w:iCs/>
          <w:szCs w:val="28"/>
        </w:rPr>
        <w:t>ЖАМБЫЛ</w:t>
      </w:r>
      <w:r>
        <w:rPr>
          <w:iCs/>
          <w:szCs w:val="28"/>
          <w:lang w:val="en-US"/>
        </w:rPr>
        <w:t xml:space="preserve"> </w:t>
      </w:r>
      <w:r>
        <w:rPr>
          <w:iCs/>
          <w:szCs w:val="28"/>
        </w:rPr>
        <w:t>ЖАБАЕВТЫҢ</w:t>
      </w:r>
      <w:r>
        <w:rPr>
          <w:iCs/>
          <w:szCs w:val="28"/>
          <w:lang w:val="en-US"/>
        </w:rPr>
        <w:t xml:space="preserve"> </w:t>
      </w:r>
      <w:r>
        <w:rPr>
          <w:iCs/>
          <w:szCs w:val="28"/>
        </w:rPr>
        <w:t>МУЗЫКА</w:t>
      </w:r>
      <w:r>
        <w:rPr>
          <w:iCs/>
          <w:szCs w:val="28"/>
          <w:lang w:val="en-US"/>
        </w:rPr>
        <w:t xml:space="preserve"> </w:t>
      </w:r>
      <w:r>
        <w:rPr>
          <w:iCs/>
          <w:szCs w:val="28"/>
        </w:rPr>
        <w:t>САЛАСЫНА</w:t>
      </w:r>
      <w:r>
        <w:rPr>
          <w:iCs/>
          <w:szCs w:val="28"/>
          <w:lang w:val="en-US"/>
        </w:rPr>
        <w:t xml:space="preserve"> </w:t>
      </w:r>
      <w:r>
        <w:rPr>
          <w:iCs/>
          <w:szCs w:val="28"/>
        </w:rPr>
        <w:t>ҚОСҚАН</w:t>
      </w:r>
      <w:r>
        <w:rPr>
          <w:iCs/>
          <w:szCs w:val="28"/>
          <w:lang w:val="en-US"/>
        </w:rPr>
        <w:t xml:space="preserve"> </w:t>
      </w:r>
      <w:r>
        <w:rPr>
          <w:iCs/>
          <w:szCs w:val="28"/>
        </w:rPr>
        <w:t>ҮЛЕСІ</w:t>
      </w:r>
    </w:p>
    <w:p w:rsidR="000268DC" w:rsidRDefault="000268DC" w:rsidP="00287C61">
      <w:pPr>
        <w:spacing w:after="0" w:line="240" w:lineRule="auto"/>
        <w:rPr>
          <w:b/>
          <w:bCs/>
          <w:iCs/>
          <w:szCs w:val="28"/>
          <w:lang w:eastAsia="ru-RU" w:bidi="ar-SA"/>
        </w:rPr>
      </w:pPr>
      <w:r>
        <w:rPr>
          <w:b/>
          <w:bCs/>
          <w:iCs/>
          <w:szCs w:val="28"/>
          <w:lang w:eastAsia="ru-RU" w:bidi="ar-SA"/>
        </w:rPr>
        <w:t>POET ZHAMBYL ZHABAEV'S CONTRIBUTION TO MUSIC</w:t>
      </w:r>
    </w:p>
    <w:p w:rsidR="000268DC" w:rsidRDefault="000268DC" w:rsidP="00287C61">
      <w:pPr>
        <w:spacing w:after="0" w:line="240" w:lineRule="auto"/>
        <w:ind w:left="10" w:hanging="10"/>
        <w:jc w:val="center"/>
        <w:rPr>
          <w:szCs w:val="28"/>
        </w:rPr>
      </w:pPr>
      <w:proofErr w:type="spellStart"/>
      <w:r>
        <w:rPr>
          <w:szCs w:val="28"/>
          <w:lang w:val="ru-RU"/>
        </w:rPr>
        <w:t>Қалдыбек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Айша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Қошанқызы</w:t>
      </w:r>
      <w:proofErr w:type="spellEnd"/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 xml:space="preserve">, </w:t>
      </w:r>
      <w:proofErr w:type="spellStart"/>
      <w:r>
        <w:rPr>
          <w:szCs w:val="28"/>
        </w:rPr>
        <w:t>Нұрманова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Сымбат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Тиянақбайқызы</w:t>
      </w:r>
      <w:proofErr w:type="spellEnd"/>
      <w:r>
        <w:rPr>
          <w:szCs w:val="28"/>
        </w:rPr>
        <w:t xml:space="preserve"> </w:t>
      </w:r>
    </w:p>
    <w:p w:rsidR="000268DC" w:rsidRDefault="000268DC" w:rsidP="00287C61">
      <w:pPr>
        <w:spacing w:after="0" w:line="240" w:lineRule="auto"/>
        <w:ind w:left="695" w:right="689" w:hanging="10"/>
        <w:jc w:val="center"/>
        <w:rPr>
          <w:szCs w:val="28"/>
        </w:rPr>
      </w:pPr>
      <w:proofErr w:type="spellStart"/>
      <w:r>
        <w:rPr>
          <w:szCs w:val="28"/>
        </w:rPr>
        <w:t>Қазақстан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Тараз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қаласы</w:t>
      </w:r>
      <w:proofErr w:type="spellEnd"/>
      <w:r>
        <w:rPr>
          <w:szCs w:val="28"/>
        </w:rPr>
        <w:t xml:space="preserve"> </w:t>
      </w:r>
    </w:p>
    <w:p w:rsidR="000268DC" w:rsidRPr="00287C61" w:rsidRDefault="000268DC" w:rsidP="00287C61">
      <w:pPr>
        <w:spacing w:after="0" w:line="240" w:lineRule="auto"/>
        <w:ind w:left="695" w:right="697" w:hanging="10"/>
        <w:jc w:val="center"/>
        <w:rPr>
          <w:szCs w:val="28"/>
        </w:rPr>
      </w:pPr>
      <w:r>
        <w:rPr>
          <w:szCs w:val="28"/>
          <w:lang w:val="ru-RU"/>
        </w:rPr>
        <w:t>М</w:t>
      </w:r>
      <w:r w:rsidRPr="00287C61">
        <w:rPr>
          <w:szCs w:val="28"/>
        </w:rPr>
        <w:t>.</w:t>
      </w:r>
      <w:r>
        <w:rPr>
          <w:szCs w:val="28"/>
          <w:lang w:val="ru-RU"/>
        </w:rPr>
        <w:t>Х</w:t>
      </w:r>
      <w:r w:rsidRPr="00287C61"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Дулати</w:t>
      </w:r>
      <w:proofErr w:type="spellEnd"/>
      <w:r w:rsidRPr="00287C61"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атындағы</w:t>
      </w:r>
      <w:proofErr w:type="spellEnd"/>
      <w:r w:rsidRPr="00287C61"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Тараз</w:t>
      </w:r>
      <w:proofErr w:type="spellEnd"/>
      <w:r w:rsidRPr="00287C61"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өңірлі</w:t>
      </w:r>
      <w:proofErr w:type="gramStart"/>
      <w:r>
        <w:rPr>
          <w:szCs w:val="28"/>
          <w:lang w:val="ru-RU"/>
        </w:rPr>
        <w:t>к</w:t>
      </w:r>
      <w:proofErr w:type="spellEnd"/>
      <w:proofErr w:type="gramEnd"/>
      <w:r w:rsidRPr="00287C61"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университеті</w:t>
      </w:r>
      <w:proofErr w:type="spellEnd"/>
      <w:r w:rsidRPr="00287C61">
        <w:rPr>
          <w:szCs w:val="28"/>
        </w:rPr>
        <w:t xml:space="preserve">,  </w:t>
      </w:r>
      <w:proofErr w:type="spellStart"/>
      <w:r>
        <w:rPr>
          <w:szCs w:val="28"/>
          <w:lang w:val="ru-RU"/>
        </w:rPr>
        <w:t>Тараз</w:t>
      </w:r>
      <w:proofErr w:type="spellEnd"/>
      <w:r w:rsidRPr="00287C61">
        <w:rPr>
          <w:szCs w:val="28"/>
        </w:rPr>
        <w:t xml:space="preserve"> </w:t>
      </w:r>
      <w:r>
        <w:rPr>
          <w:szCs w:val="28"/>
          <w:lang w:val="ru-RU"/>
        </w:rPr>
        <w:t>қ</w:t>
      </w:r>
      <w:r w:rsidRPr="00287C61">
        <w:rPr>
          <w:szCs w:val="28"/>
        </w:rPr>
        <w:t xml:space="preserve">. </w:t>
      </w:r>
    </w:p>
    <w:p w:rsidR="000268DC" w:rsidRPr="00287C61" w:rsidRDefault="000268DC" w:rsidP="00287C61">
      <w:pPr>
        <w:spacing w:after="0" w:line="240" w:lineRule="auto"/>
        <w:ind w:left="695" w:right="620" w:hanging="10"/>
        <w:jc w:val="center"/>
        <w:rPr>
          <w:szCs w:val="28"/>
        </w:rPr>
      </w:pPr>
      <w:r w:rsidRPr="00287C61">
        <w:rPr>
          <w:szCs w:val="28"/>
        </w:rPr>
        <w:t>«</w:t>
      </w:r>
      <w:r>
        <w:rPr>
          <w:szCs w:val="28"/>
          <w:lang w:val="ru-RU"/>
        </w:rPr>
        <w:t>Музыка</w:t>
      </w:r>
      <w:r w:rsidRPr="00287C61"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және</w:t>
      </w:r>
      <w:proofErr w:type="spellEnd"/>
      <w:r w:rsidRPr="00287C61"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қолданбалы</w:t>
      </w:r>
      <w:proofErr w:type="spellEnd"/>
      <w:r w:rsidRPr="00287C61"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өнер</w:t>
      </w:r>
      <w:proofErr w:type="spellEnd"/>
      <w:r w:rsidRPr="00287C61">
        <w:rPr>
          <w:szCs w:val="28"/>
        </w:rPr>
        <w:t xml:space="preserve">» </w:t>
      </w:r>
      <w:proofErr w:type="spellStart"/>
      <w:r>
        <w:rPr>
          <w:szCs w:val="28"/>
          <w:lang w:val="ru-RU"/>
        </w:rPr>
        <w:t>кафедрасының</w:t>
      </w:r>
      <w:proofErr w:type="spellEnd"/>
      <w:r w:rsidRPr="00287C61">
        <w:rPr>
          <w:szCs w:val="28"/>
        </w:rPr>
        <w:t xml:space="preserve"> 1 </w:t>
      </w:r>
      <w:r>
        <w:rPr>
          <w:szCs w:val="28"/>
          <w:lang w:val="ru-RU"/>
        </w:rPr>
        <w:t>курс</w:t>
      </w:r>
      <w:r w:rsidRPr="00287C61"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студенті</w:t>
      </w:r>
      <w:proofErr w:type="spellEnd"/>
      <w:r w:rsidRPr="00287C61">
        <w:rPr>
          <w:szCs w:val="28"/>
        </w:rPr>
        <w:t xml:space="preserve"> </w:t>
      </w:r>
      <w:r>
        <w:rPr>
          <w:szCs w:val="28"/>
          <w:lang w:val="ru-RU"/>
        </w:rPr>
        <w:t>М</w:t>
      </w:r>
      <w:r w:rsidRPr="00287C61">
        <w:rPr>
          <w:szCs w:val="28"/>
        </w:rPr>
        <w:t>.</w:t>
      </w:r>
      <w:r>
        <w:rPr>
          <w:szCs w:val="28"/>
          <w:lang w:val="ru-RU"/>
        </w:rPr>
        <w:t>Х</w:t>
      </w:r>
      <w:r w:rsidRPr="00287C61"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Дулати</w:t>
      </w:r>
      <w:proofErr w:type="spellEnd"/>
      <w:r w:rsidRPr="00287C61"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атындағы</w:t>
      </w:r>
      <w:proofErr w:type="spellEnd"/>
      <w:r w:rsidRPr="00287C61"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Тараз</w:t>
      </w:r>
      <w:proofErr w:type="spellEnd"/>
      <w:r w:rsidRPr="00287C61"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өңірлік</w:t>
      </w:r>
      <w:proofErr w:type="spellEnd"/>
      <w:r w:rsidRPr="00287C61"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университеті</w:t>
      </w:r>
      <w:proofErr w:type="spellEnd"/>
      <w:proofErr w:type="gramStart"/>
      <w:r w:rsidRPr="00287C61">
        <w:rPr>
          <w:szCs w:val="28"/>
        </w:rPr>
        <w:t xml:space="preserve">,  </w:t>
      </w:r>
      <w:proofErr w:type="spellStart"/>
      <w:r>
        <w:rPr>
          <w:szCs w:val="28"/>
          <w:lang w:val="ru-RU"/>
        </w:rPr>
        <w:t>Тараз</w:t>
      </w:r>
      <w:proofErr w:type="spellEnd"/>
      <w:proofErr w:type="gramEnd"/>
      <w:r w:rsidRPr="00287C61">
        <w:rPr>
          <w:szCs w:val="28"/>
        </w:rPr>
        <w:t xml:space="preserve"> </w:t>
      </w:r>
      <w:r>
        <w:rPr>
          <w:szCs w:val="28"/>
          <w:lang w:val="ru-RU"/>
        </w:rPr>
        <w:t>қ</w:t>
      </w:r>
      <w:r w:rsidRPr="00287C61">
        <w:rPr>
          <w:szCs w:val="28"/>
        </w:rPr>
        <w:t xml:space="preserve">. </w:t>
      </w:r>
    </w:p>
    <w:p w:rsidR="000268DC" w:rsidRPr="00287C61" w:rsidRDefault="000268DC" w:rsidP="00287C61">
      <w:pPr>
        <w:spacing w:after="0" w:line="240" w:lineRule="auto"/>
        <w:ind w:left="695" w:right="696" w:hanging="10"/>
        <w:jc w:val="center"/>
        <w:rPr>
          <w:szCs w:val="28"/>
        </w:rPr>
      </w:pPr>
      <w:r>
        <w:rPr>
          <w:szCs w:val="28"/>
          <w:lang w:val="ru-RU"/>
        </w:rPr>
        <w:t>Педагогика</w:t>
      </w:r>
      <w:r w:rsidRPr="00287C61">
        <w:rPr>
          <w:szCs w:val="28"/>
        </w:rPr>
        <w:t xml:space="preserve"> </w:t>
      </w:r>
      <w:r>
        <w:rPr>
          <w:szCs w:val="28"/>
          <w:lang w:val="ru-RU"/>
        </w:rPr>
        <w:t>психология</w:t>
      </w:r>
      <w:r w:rsidRPr="00287C61"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ғылымдарының</w:t>
      </w:r>
      <w:proofErr w:type="spellEnd"/>
      <w:r w:rsidRPr="00287C61"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магистрі</w:t>
      </w:r>
      <w:proofErr w:type="spellEnd"/>
      <w:r w:rsidRPr="00287C61">
        <w:rPr>
          <w:szCs w:val="28"/>
        </w:rPr>
        <w:t xml:space="preserve"> </w:t>
      </w:r>
    </w:p>
    <w:p w:rsidR="000268DC" w:rsidRPr="00287C61" w:rsidRDefault="000268DC" w:rsidP="00287C61">
      <w:pPr>
        <w:spacing w:after="0" w:line="240" w:lineRule="auto"/>
        <w:ind w:left="695" w:right="691" w:hanging="10"/>
        <w:jc w:val="center"/>
        <w:rPr>
          <w:szCs w:val="28"/>
        </w:rPr>
      </w:pPr>
      <w:proofErr w:type="spellStart"/>
      <w:r>
        <w:rPr>
          <w:szCs w:val="28"/>
          <w:lang w:val="ru-RU"/>
        </w:rPr>
        <w:t>Қазақстан</w:t>
      </w:r>
      <w:proofErr w:type="spellEnd"/>
      <w:r w:rsidRPr="00287C61"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ұстазы</w:t>
      </w:r>
      <w:proofErr w:type="spellEnd"/>
      <w:r w:rsidRPr="00287C61"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қоғамының</w:t>
      </w:r>
      <w:proofErr w:type="spellEnd"/>
      <w:r w:rsidRPr="00287C61"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мүшесі</w:t>
      </w:r>
      <w:proofErr w:type="spellEnd"/>
      <w:r w:rsidRPr="00287C61">
        <w:rPr>
          <w:szCs w:val="28"/>
        </w:rPr>
        <w:t xml:space="preserve"> </w:t>
      </w:r>
    </w:p>
    <w:p w:rsidR="000268DC" w:rsidRPr="00287C61" w:rsidRDefault="000268DC" w:rsidP="00287C61">
      <w:pPr>
        <w:spacing w:after="0" w:line="240" w:lineRule="auto"/>
        <w:ind w:left="695" w:right="686" w:hanging="10"/>
        <w:jc w:val="center"/>
        <w:rPr>
          <w:szCs w:val="28"/>
        </w:rPr>
      </w:pPr>
      <w:r w:rsidRPr="00287C61">
        <w:rPr>
          <w:szCs w:val="28"/>
        </w:rPr>
        <w:t>«</w:t>
      </w:r>
      <w:r>
        <w:rPr>
          <w:szCs w:val="28"/>
          <w:lang w:val="ru-RU"/>
        </w:rPr>
        <w:t>Музыка</w:t>
      </w:r>
      <w:r w:rsidRPr="00287C61"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және</w:t>
      </w:r>
      <w:proofErr w:type="spellEnd"/>
      <w:r w:rsidRPr="00287C61"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қолданбалы</w:t>
      </w:r>
      <w:proofErr w:type="spellEnd"/>
      <w:r w:rsidRPr="00287C61"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өнер</w:t>
      </w:r>
      <w:proofErr w:type="spellEnd"/>
      <w:r w:rsidRPr="00287C61">
        <w:rPr>
          <w:szCs w:val="28"/>
        </w:rPr>
        <w:t xml:space="preserve">» </w:t>
      </w:r>
      <w:proofErr w:type="spellStart"/>
      <w:r>
        <w:rPr>
          <w:szCs w:val="28"/>
          <w:lang w:val="ru-RU"/>
        </w:rPr>
        <w:t>кафедрасының</w:t>
      </w:r>
      <w:proofErr w:type="spellEnd"/>
      <w:r w:rsidRPr="00287C61"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аға</w:t>
      </w:r>
      <w:proofErr w:type="spellEnd"/>
      <w:r w:rsidRPr="00287C61"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оқытушысы</w:t>
      </w:r>
      <w:proofErr w:type="spellEnd"/>
      <w:r w:rsidRPr="00287C61">
        <w:rPr>
          <w:szCs w:val="28"/>
        </w:rPr>
        <w:t xml:space="preserve"> </w:t>
      </w:r>
    </w:p>
    <w:p w:rsidR="000268DC" w:rsidRDefault="000268DC" w:rsidP="00287C61">
      <w:pPr>
        <w:pStyle w:val="1"/>
        <w:spacing w:after="0" w:line="240" w:lineRule="auto"/>
        <w:ind w:right="5"/>
        <w:rPr>
          <w:szCs w:val="28"/>
        </w:rPr>
      </w:pPr>
      <w:r>
        <w:rPr>
          <w:szCs w:val="28"/>
        </w:rPr>
        <w:t xml:space="preserve">Аннотация  </w:t>
      </w:r>
    </w:p>
    <w:p w:rsidR="000268DC" w:rsidRDefault="000268DC" w:rsidP="00287C61">
      <w:pPr>
        <w:spacing w:after="0" w:line="240" w:lineRule="auto"/>
        <w:ind w:right="0" w:firstLine="0"/>
        <w:jc w:val="center"/>
        <w:rPr>
          <w:szCs w:val="28"/>
          <w:lang w:val="ru-RU"/>
        </w:rPr>
      </w:pPr>
      <w:r>
        <w:rPr>
          <w:szCs w:val="28"/>
          <w:lang w:val="ru-RU"/>
        </w:rPr>
        <w:t xml:space="preserve">Жамбыл </w:t>
      </w:r>
      <w:proofErr w:type="spellStart"/>
      <w:r>
        <w:rPr>
          <w:szCs w:val="28"/>
          <w:lang w:val="ru-RU"/>
        </w:rPr>
        <w:t>Жабаев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қазақ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халқы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музыкалық</w:t>
      </w:r>
      <w:proofErr w:type="spellEnd"/>
      <w:r>
        <w:rPr>
          <w:szCs w:val="28"/>
          <w:lang w:val="ru-RU"/>
        </w:rPr>
        <w:t>,</w:t>
      </w:r>
    </w:p>
    <w:p w:rsidR="000268DC" w:rsidRDefault="000268DC" w:rsidP="00287C61">
      <w:pPr>
        <w:spacing w:after="0" w:line="240" w:lineRule="auto"/>
        <w:ind w:right="0" w:firstLine="0"/>
        <w:jc w:val="center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Поэтикалық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өнерінің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дамуына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қосқан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үлесі</w:t>
      </w:r>
      <w:proofErr w:type="spellEnd"/>
      <w:r>
        <w:rPr>
          <w:szCs w:val="28"/>
          <w:lang w:val="ru-RU"/>
        </w:rPr>
        <w:t xml:space="preserve">, </w:t>
      </w:r>
      <w:proofErr w:type="spellStart"/>
      <w:r>
        <w:rPr>
          <w:szCs w:val="28"/>
          <w:lang w:val="ru-RU"/>
        </w:rPr>
        <w:t>бүкіл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өмі</w:t>
      </w:r>
      <w:proofErr w:type="gramStart"/>
      <w:r>
        <w:rPr>
          <w:szCs w:val="28"/>
          <w:lang w:val="ru-RU"/>
        </w:rPr>
        <w:t>р</w:t>
      </w:r>
      <w:proofErr w:type="gramEnd"/>
      <w:r>
        <w:rPr>
          <w:szCs w:val="28"/>
          <w:lang w:val="ru-RU"/>
        </w:rPr>
        <w:t>ін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жалпыадамзаттық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құндылықтар</w:t>
      </w:r>
      <w:proofErr w:type="spellEnd"/>
      <w:r>
        <w:rPr>
          <w:szCs w:val="28"/>
          <w:lang w:val="ru-RU"/>
        </w:rPr>
        <w:t xml:space="preserve"> мен  </w:t>
      </w:r>
      <w:proofErr w:type="spellStart"/>
      <w:r>
        <w:rPr>
          <w:szCs w:val="28"/>
          <w:lang w:val="ru-RU"/>
        </w:rPr>
        <w:t>жақсылықты</w:t>
      </w:r>
      <w:proofErr w:type="spellEnd"/>
      <w:r>
        <w:rPr>
          <w:szCs w:val="28"/>
          <w:lang w:val="ru-RU"/>
        </w:rPr>
        <w:t xml:space="preserve">, </w:t>
      </w:r>
      <w:proofErr w:type="spellStart"/>
      <w:r>
        <w:rPr>
          <w:szCs w:val="28"/>
          <w:lang w:val="ru-RU"/>
        </w:rPr>
        <w:t>әділеттілікті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дәріптеуге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және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патриотизмді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тәрбиелеуге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арнады</w:t>
      </w:r>
      <w:proofErr w:type="spellEnd"/>
    </w:p>
    <w:p w:rsidR="000268DC" w:rsidRDefault="000268DC" w:rsidP="00287C61">
      <w:pPr>
        <w:pStyle w:val="1"/>
        <w:spacing w:after="0" w:line="240" w:lineRule="auto"/>
        <w:ind w:right="10"/>
        <w:rPr>
          <w:szCs w:val="28"/>
          <w:lang w:val="en-US"/>
        </w:rPr>
      </w:pPr>
      <w:proofErr w:type="gramStart"/>
      <w:r>
        <w:rPr>
          <w:szCs w:val="28"/>
        </w:rPr>
        <w:t>А</w:t>
      </w:r>
      <w:proofErr w:type="spellStart"/>
      <w:proofErr w:type="gramEnd"/>
      <w:r>
        <w:rPr>
          <w:szCs w:val="28"/>
          <w:lang w:val="en-US"/>
        </w:rPr>
        <w:t>nnotation</w:t>
      </w:r>
      <w:proofErr w:type="spellEnd"/>
      <w:r>
        <w:rPr>
          <w:szCs w:val="28"/>
          <w:lang w:val="en-US"/>
        </w:rPr>
        <w:t xml:space="preserve"> </w:t>
      </w:r>
    </w:p>
    <w:p w:rsidR="000268DC" w:rsidRDefault="000268DC" w:rsidP="00287C61">
      <w:pPr>
        <w:spacing w:after="0" w:line="240" w:lineRule="auto"/>
        <w:ind w:left="-15" w:right="0" w:firstLine="0"/>
        <w:jc w:val="center"/>
        <w:rPr>
          <w:szCs w:val="28"/>
        </w:rPr>
      </w:pPr>
      <w:proofErr w:type="spellStart"/>
      <w:r>
        <w:rPr>
          <w:szCs w:val="28"/>
        </w:rPr>
        <w:t>Zhambyl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Zhabayev</w:t>
      </w:r>
      <w:proofErr w:type="spellEnd"/>
      <w:r>
        <w:rPr>
          <w:szCs w:val="28"/>
        </w:rPr>
        <w:t xml:space="preserve"> Kazakh folk music,</w:t>
      </w:r>
    </w:p>
    <w:p w:rsidR="000268DC" w:rsidRDefault="000268DC" w:rsidP="00287C61">
      <w:pPr>
        <w:spacing w:after="0" w:line="240" w:lineRule="auto"/>
        <w:ind w:left="-15" w:right="0" w:firstLine="0"/>
        <w:jc w:val="center"/>
        <w:rPr>
          <w:szCs w:val="28"/>
        </w:rPr>
      </w:pPr>
      <w:r>
        <w:rPr>
          <w:szCs w:val="28"/>
        </w:rPr>
        <w:t>Contribution to the development of poetic art, devoted his entire life to the promotion of universal values ​​and goodness, justice and patriotism.</w:t>
      </w:r>
    </w:p>
    <w:p w:rsidR="000268DC" w:rsidRDefault="000268DC" w:rsidP="00287C61">
      <w:pPr>
        <w:spacing w:after="0" w:line="240" w:lineRule="auto"/>
        <w:ind w:left="-15" w:right="0" w:firstLine="0"/>
        <w:jc w:val="center"/>
        <w:rPr>
          <w:szCs w:val="28"/>
        </w:rPr>
      </w:pPr>
    </w:p>
    <w:p w:rsidR="000268DC" w:rsidRDefault="000268DC" w:rsidP="00287C61">
      <w:pPr>
        <w:spacing w:after="0" w:line="240" w:lineRule="auto"/>
        <w:ind w:left="-15" w:right="0" w:firstLine="723"/>
        <w:rPr>
          <w:szCs w:val="28"/>
        </w:rPr>
      </w:pPr>
      <w:proofErr w:type="spellStart"/>
      <w:r>
        <w:rPr>
          <w:szCs w:val="28"/>
          <w:lang w:val="ru-RU"/>
        </w:rPr>
        <w:t>Ұлы</w:t>
      </w:r>
      <w:proofErr w:type="spellEnd"/>
      <w:r>
        <w:rPr>
          <w:szCs w:val="28"/>
        </w:rPr>
        <w:t xml:space="preserve"> </w:t>
      </w:r>
      <w:r>
        <w:rPr>
          <w:szCs w:val="28"/>
        </w:rPr>
        <w:tab/>
      </w:r>
      <w:proofErr w:type="spellStart"/>
      <w:r>
        <w:rPr>
          <w:szCs w:val="28"/>
          <w:lang w:val="ru-RU"/>
        </w:rPr>
        <w:t>даламызда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ұлттық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сөздің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туын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көтерген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тұлғалар</w:t>
      </w:r>
      <w:proofErr w:type="spellEnd"/>
      <w:r>
        <w:rPr>
          <w:szCs w:val="28"/>
        </w:rPr>
        <w:t xml:space="preserve"> </w:t>
      </w:r>
      <w:r>
        <w:rPr>
          <w:szCs w:val="28"/>
          <w:lang w:val="ru-RU"/>
        </w:rPr>
        <w:t>аз</w:t>
      </w:r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болған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жоқ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  <w:lang w:val="ru-RU"/>
        </w:rPr>
        <w:t>Арғы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кезеңнен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жеткен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жыраулық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сарын</w:t>
      </w:r>
      <w:proofErr w:type="spellEnd"/>
      <w:r>
        <w:rPr>
          <w:szCs w:val="28"/>
        </w:rPr>
        <w:t xml:space="preserve"> </w:t>
      </w:r>
      <w:r>
        <w:rPr>
          <w:szCs w:val="28"/>
          <w:lang w:val="ru-RU"/>
        </w:rPr>
        <w:t>мен</w:t>
      </w:r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ақындық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айдынды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екі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қоғамдық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формацияның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кезеңінде</w:t>
      </w:r>
      <w:proofErr w:type="spellEnd"/>
      <w:r>
        <w:rPr>
          <w:szCs w:val="28"/>
        </w:rPr>
        <w:t xml:space="preserve"> </w:t>
      </w:r>
      <w:r>
        <w:rPr>
          <w:szCs w:val="28"/>
          <w:lang w:val="ru-RU"/>
        </w:rPr>
        <w:t>ара</w:t>
      </w:r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жігін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білдірмей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  <w:lang w:val="ru-RU"/>
        </w:rPr>
        <w:t>сөз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жүйесін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бүлдірмей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  <w:lang w:val="ru-RU"/>
        </w:rPr>
        <w:t>түгел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сөздің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түбі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  <w:lang w:val="ru-RU"/>
        </w:rPr>
        <w:t>б</w:t>
      </w:r>
      <w:proofErr w:type="gramEnd"/>
      <w:r>
        <w:rPr>
          <w:szCs w:val="28"/>
          <w:lang w:val="ru-RU"/>
        </w:rPr>
        <w:t>ір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қасиетін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барынша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көрсеткен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ұлы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жырау</w:t>
      </w:r>
      <w:proofErr w:type="spellEnd"/>
      <w:r>
        <w:rPr>
          <w:szCs w:val="28"/>
        </w:rPr>
        <w:t>-</w:t>
      </w:r>
      <w:proofErr w:type="spellStart"/>
      <w:r>
        <w:rPr>
          <w:szCs w:val="28"/>
          <w:lang w:val="ru-RU"/>
        </w:rPr>
        <w:t>ақын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Жамбылдың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даңқы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қазақ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халқының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мерейі</w:t>
      </w:r>
      <w:proofErr w:type="spellEnd"/>
      <w:r>
        <w:rPr>
          <w:szCs w:val="28"/>
        </w:rPr>
        <w:t xml:space="preserve"> </w:t>
      </w:r>
      <w:r>
        <w:rPr>
          <w:szCs w:val="28"/>
          <w:lang w:val="ru-RU"/>
        </w:rPr>
        <w:t>мен</w:t>
      </w:r>
      <w:r>
        <w:rPr>
          <w:szCs w:val="28"/>
        </w:rPr>
        <w:t xml:space="preserve"> </w:t>
      </w:r>
      <w:proofErr w:type="spellStart"/>
      <w:proofErr w:type="gramStart"/>
      <w:r>
        <w:rPr>
          <w:szCs w:val="28"/>
          <w:lang w:val="ru-RU"/>
        </w:rPr>
        <w:t>м</w:t>
      </w:r>
      <w:proofErr w:type="gramEnd"/>
      <w:r>
        <w:rPr>
          <w:szCs w:val="28"/>
          <w:lang w:val="ru-RU"/>
        </w:rPr>
        <w:t>әртебесі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болды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  <w:lang w:val="ru-RU"/>
        </w:rPr>
        <w:t>Сыналар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жерге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келгенде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санадан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сөз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суырып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  <w:lang w:val="ru-RU"/>
        </w:rPr>
        <w:t>елдің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еңсесін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  <w:lang w:val="ru-RU"/>
        </w:rPr>
        <w:t>тыңдаушының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танымын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биікке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көтерген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Жамбылдың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ә</w:t>
      </w:r>
      <w:proofErr w:type="gramStart"/>
      <w:r>
        <w:rPr>
          <w:szCs w:val="28"/>
          <w:lang w:val="ru-RU"/>
        </w:rPr>
        <w:t>р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кезеңдегі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мерейтойлары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халықтық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қазына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ретінде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аталып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келеді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  <w:lang w:val="ru-RU"/>
        </w:rPr>
        <w:t>Ұрпақтар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сабақтастығын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ұлы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өнерімен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жалғаған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жыраудың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соңында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қалдырған</w:t>
      </w:r>
      <w:proofErr w:type="spellEnd"/>
      <w:r>
        <w:rPr>
          <w:szCs w:val="28"/>
        </w:rPr>
        <w:t xml:space="preserve"> </w:t>
      </w:r>
      <w:r>
        <w:rPr>
          <w:szCs w:val="28"/>
          <w:lang w:val="ru-RU"/>
        </w:rPr>
        <w:t>мол</w:t>
      </w:r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мұрасы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қай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кезде</w:t>
      </w:r>
      <w:proofErr w:type="spellEnd"/>
      <w:r>
        <w:rPr>
          <w:szCs w:val="28"/>
        </w:rPr>
        <w:t xml:space="preserve"> </w:t>
      </w:r>
      <w:r>
        <w:rPr>
          <w:szCs w:val="28"/>
          <w:lang w:val="ru-RU"/>
        </w:rPr>
        <w:t>де</w:t>
      </w:r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ұлтымыздың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рухани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қазынасы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екені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даусыз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  <w:lang w:val="ru-RU"/>
        </w:rPr>
        <w:t>Сондықтан</w:t>
      </w:r>
      <w:proofErr w:type="spellEnd"/>
      <w:r>
        <w:rPr>
          <w:szCs w:val="28"/>
        </w:rPr>
        <w:t xml:space="preserve"> </w:t>
      </w:r>
      <w:r>
        <w:rPr>
          <w:szCs w:val="28"/>
          <w:lang w:val="ru-RU"/>
        </w:rPr>
        <w:t>Жамбыл</w:t>
      </w:r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туралы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сөз</w:t>
      </w:r>
      <w:proofErr w:type="spellEnd"/>
      <w:r>
        <w:rPr>
          <w:szCs w:val="28"/>
        </w:rPr>
        <w:t xml:space="preserve"> – </w:t>
      </w:r>
      <w:proofErr w:type="spellStart"/>
      <w:r>
        <w:rPr>
          <w:szCs w:val="28"/>
          <w:lang w:val="ru-RU"/>
        </w:rPr>
        <w:t>қазақ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сөзінің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қасиеті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туралы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сөз</w:t>
      </w:r>
      <w:proofErr w:type="spellEnd"/>
      <w:r>
        <w:rPr>
          <w:szCs w:val="28"/>
        </w:rPr>
        <w:t>.</w:t>
      </w:r>
    </w:p>
    <w:p w:rsidR="000268DC" w:rsidRDefault="000268DC" w:rsidP="00287C61">
      <w:pPr>
        <w:spacing w:after="0" w:line="240" w:lineRule="auto"/>
        <w:ind w:left="-15" w:right="0" w:firstLine="0"/>
        <w:rPr>
          <w:szCs w:val="28"/>
        </w:rPr>
      </w:pPr>
      <w:proofErr w:type="spellStart"/>
      <w:r>
        <w:rPr>
          <w:szCs w:val="28"/>
          <w:lang w:val="ru-RU"/>
        </w:rPr>
        <w:t>Тәуелсіздігіміздің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салтанатты</w:t>
      </w:r>
      <w:proofErr w:type="spellEnd"/>
      <w:r>
        <w:rPr>
          <w:szCs w:val="28"/>
        </w:rPr>
        <w:t xml:space="preserve"> 30 </w:t>
      </w:r>
      <w:proofErr w:type="spellStart"/>
      <w:r>
        <w:rPr>
          <w:szCs w:val="28"/>
          <w:lang w:val="ru-RU"/>
        </w:rPr>
        <w:t>жылдық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мерекесі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қарсаңында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аталып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өтер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үлкен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иг</w:t>
      </w:r>
      <w:proofErr w:type="gramStart"/>
      <w:r>
        <w:rPr>
          <w:szCs w:val="28"/>
          <w:lang w:val="ru-RU"/>
        </w:rPr>
        <w:t>і</w:t>
      </w:r>
      <w:proofErr w:type="spellEnd"/>
      <w:r>
        <w:rPr>
          <w:szCs w:val="28"/>
        </w:rPr>
        <w:t>-</w:t>
      </w:r>
      <w:proofErr w:type="spellStart"/>
      <w:proofErr w:type="gramEnd"/>
      <w:r>
        <w:rPr>
          <w:szCs w:val="28"/>
          <w:lang w:val="ru-RU"/>
        </w:rPr>
        <w:t>шараның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бірі</w:t>
      </w:r>
      <w:proofErr w:type="spellEnd"/>
      <w:r>
        <w:rPr>
          <w:szCs w:val="28"/>
        </w:rPr>
        <w:t xml:space="preserve"> – </w:t>
      </w:r>
      <w:proofErr w:type="spellStart"/>
      <w:r>
        <w:rPr>
          <w:szCs w:val="28"/>
          <w:lang w:val="ru-RU"/>
        </w:rPr>
        <w:t>жыр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алыбы</w:t>
      </w:r>
      <w:proofErr w:type="spellEnd"/>
      <w:r>
        <w:rPr>
          <w:szCs w:val="28"/>
        </w:rPr>
        <w:t xml:space="preserve"> </w:t>
      </w:r>
      <w:r>
        <w:rPr>
          <w:szCs w:val="28"/>
          <w:lang w:val="ru-RU"/>
        </w:rPr>
        <w:t>Жамбыл</w:t>
      </w:r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Жабаевтың</w:t>
      </w:r>
      <w:proofErr w:type="spellEnd"/>
      <w:r>
        <w:rPr>
          <w:szCs w:val="28"/>
        </w:rPr>
        <w:t xml:space="preserve"> 175 </w:t>
      </w:r>
      <w:proofErr w:type="spellStart"/>
      <w:r>
        <w:rPr>
          <w:szCs w:val="28"/>
          <w:lang w:val="ru-RU"/>
        </w:rPr>
        <w:t>жылдық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мерейтойы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  <w:lang w:val="ru-RU"/>
        </w:rPr>
        <w:t>Жыр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дүлдүлі</w:t>
      </w:r>
      <w:proofErr w:type="spellEnd"/>
      <w:r>
        <w:rPr>
          <w:szCs w:val="28"/>
        </w:rPr>
        <w:t xml:space="preserve"> </w:t>
      </w:r>
      <w:r>
        <w:rPr>
          <w:szCs w:val="28"/>
          <w:lang w:val="ru-RU"/>
        </w:rPr>
        <w:t>Жамбыл</w:t>
      </w:r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Жабаевқа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деген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қазақ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халқының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шексіз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құрметін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  <w:lang w:val="ru-RU"/>
        </w:rPr>
        <w:t>ыстық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ықыласы</w:t>
      </w:r>
      <w:proofErr w:type="spellEnd"/>
      <w:r>
        <w:rPr>
          <w:szCs w:val="28"/>
        </w:rPr>
        <w:t xml:space="preserve"> </w:t>
      </w:r>
      <w:r>
        <w:rPr>
          <w:szCs w:val="28"/>
          <w:lang w:val="ru-RU"/>
        </w:rPr>
        <w:t>мен</w:t>
      </w:r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ілтипатын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тәуелсіздік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идеясы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тұ</w:t>
      </w:r>
      <w:proofErr w:type="gramStart"/>
      <w:r>
        <w:rPr>
          <w:szCs w:val="28"/>
          <w:lang w:val="ru-RU"/>
        </w:rPr>
        <w:t>р</w:t>
      </w:r>
      <w:proofErr w:type="gramEnd"/>
      <w:r>
        <w:rPr>
          <w:szCs w:val="28"/>
          <w:lang w:val="ru-RU"/>
        </w:rPr>
        <w:t>ғысынан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қайта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сараптап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  <w:lang w:val="ru-RU"/>
        </w:rPr>
        <w:t>зерделеудің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уақыты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келді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  <w:lang w:val="ru-RU"/>
        </w:rPr>
        <w:t>Ақын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қалдырған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атақты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әдеби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мұралардың</w:t>
      </w:r>
      <w:proofErr w:type="spellEnd"/>
      <w:r>
        <w:rPr>
          <w:szCs w:val="28"/>
        </w:rPr>
        <w:t xml:space="preserve"> </w:t>
      </w:r>
      <w:r>
        <w:rPr>
          <w:szCs w:val="28"/>
          <w:lang w:val="ru-RU"/>
        </w:rPr>
        <w:t>алтын</w:t>
      </w:r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арқауын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саралағанда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олардың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өн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бойынан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азаттық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ойдың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ұшқыны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айқын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көрінеді</w:t>
      </w:r>
      <w:proofErr w:type="spellEnd"/>
      <w:r>
        <w:rPr>
          <w:szCs w:val="28"/>
        </w:rPr>
        <w:t>.</w:t>
      </w:r>
    </w:p>
    <w:p w:rsidR="000268DC" w:rsidRDefault="000268DC" w:rsidP="00287C61">
      <w:pPr>
        <w:spacing w:after="0" w:line="240" w:lineRule="auto"/>
        <w:ind w:right="0" w:firstLine="0"/>
        <w:rPr>
          <w:szCs w:val="28"/>
        </w:rPr>
      </w:pPr>
      <w:r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251659264" behindDoc="0" locked="0" layoutInCell="1" allowOverlap="1" wp14:anchorId="368BE9F1" wp14:editId="309A9ECA">
            <wp:simplePos x="0" y="0"/>
            <wp:positionH relativeFrom="column">
              <wp:posOffset>186055</wp:posOffset>
            </wp:positionH>
            <wp:positionV relativeFrom="paragraph">
              <wp:posOffset>967105</wp:posOffset>
            </wp:positionV>
            <wp:extent cx="2800350" cy="2078355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078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36CA75DD" wp14:editId="101867E5">
            <wp:simplePos x="0" y="0"/>
            <wp:positionH relativeFrom="column">
              <wp:posOffset>3039110</wp:posOffset>
            </wp:positionH>
            <wp:positionV relativeFrom="paragraph">
              <wp:posOffset>970280</wp:posOffset>
            </wp:positionV>
            <wp:extent cx="2691765" cy="2075180"/>
            <wp:effectExtent l="0" t="0" r="0" b="127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207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Cs w:val="28"/>
        </w:rPr>
        <w:t xml:space="preserve">           </w:t>
      </w:r>
      <w:r>
        <w:rPr>
          <w:szCs w:val="28"/>
          <w:lang w:val="ru-RU"/>
        </w:rPr>
        <w:t>Жамбыл</w:t>
      </w:r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жаңашылдық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танытқан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жасампаз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ақын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  <w:lang w:val="ru-RU"/>
        </w:rPr>
        <w:t>жыраулар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поэзиясында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кө</w:t>
      </w:r>
      <w:proofErr w:type="gramStart"/>
      <w:r>
        <w:rPr>
          <w:szCs w:val="28"/>
          <w:lang w:val="ru-RU"/>
        </w:rPr>
        <w:t>р</w:t>
      </w:r>
      <w:proofErr w:type="gramEnd"/>
      <w:r>
        <w:rPr>
          <w:szCs w:val="28"/>
          <w:lang w:val="ru-RU"/>
        </w:rPr>
        <w:t>ініс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тауып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  <w:lang w:val="ru-RU"/>
        </w:rPr>
        <w:t>кейін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иірімі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өзгеше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жаңа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поэзияның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қарқынына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ілесе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білген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ақындар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қауымы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көп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болған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жоқ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  <w:lang w:val="ru-RU"/>
        </w:rPr>
        <w:t>ол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өз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заманының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ұлы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ақындарының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бірі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болды</w:t>
      </w:r>
      <w:proofErr w:type="spellEnd"/>
      <w:r>
        <w:rPr>
          <w:szCs w:val="28"/>
        </w:rPr>
        <w:t xml:space="preserve">, </w:t>
      </w:r>
      <w:r>
        <w:rPr>
          <w:szCs w:val="28"/>
          <w:lang w:val="ru-RU"/>
        </w:rPr>
        <w:t>Жамбыл</w:t>
      </w:r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есімі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жаңашылдықтың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үдерісінде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көш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бастайтын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  <w:lang w:val="ru-RU"/>
        </w:rPr>
        <w:t>шығармашылығы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әлі</w:t>
      </w:r>
      <w:proofErr w:type="spellEnd"/>
      <w:r>
        <w:rPr>
          <w:szCs w:val="28"/>
        </w:rPr>
        <w:t xml:space="preserve"> </w:t>
      </w:r>
      <w:r>
        <w:rPr>
          <w:szCs w:val="28"/>
          <w:lang w:val="ru-RU"/>
        </w:rPr>
        <w:t>де</w:t>
      </w:r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зерттеуді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қажет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ететін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бірден</w:t>
      </w:r>
      <w:proofErr w:type="spellEnd"/>
      <w:r>
        <w:rPr>
          <w:szCs w:val="28"/>
        </w:rPr>
        <w:t>—</w:t>
      </w:r>
      <w:proofErr w:type="spellStart"/>
      <w:r>
        <w:rPr>
          <w:szCs w:val="28"/>
          <w:lang w:val="ru-RU"/>
        </w:rPr>
        <w:t>бі</w:t>
      </w:r>
      <w:proofErr w:type="gramStart"/>
      <w:r>
        <w:rPr>
          <w:szCs w:val="28"/>
          <w:lang w:val="ru-RU"/>
        </w:rPr>
        <w:t>р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тұлға</w:t>
      </w:r>
      <w:proofErr w:type="spellEnd"/>
      <w:r>
        <w:rPr>
          <w:szCs w:val="28"/>
        </w:rPr>
        <w:t xml:space="preserve">. </w:t>
      </w:r>
    </w:p>
    <w:p w:rsidR="000268DC" w:rsidRDefault="000268DC" w:rsidP="00287C61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  <w:lang w:val="ru-RU"/>
        </w:rPr>
        <w:t>Жамбыл</w:t>
      </w:r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Жабаевтың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өлеңдері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Ұлы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Отан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соғысы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кезінде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қазақ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даласынан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бастау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алып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  <w:lang w:val="ru-RU"/>
        </w:rPr>
        <w:t>күллі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  <w:lang w:val="ru-RU"/>
        </w:rPr>
        <w:t>майдан</w:t>
      </w:r>
      <w:proofErr w:type="gramEnd"/>
      <w:r>
        <w:rPr>
          <w:szCs w:val="28"/>
          <w:lang w:val="ru-RU"/>
        </w:rPr>
        <w:t>ға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таралып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қаншама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жас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өркендерге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жалын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  <w:lang w:val="ru-RU"/>
        </w:rPr>
        <w:t>рух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  <w:lang w:val="ru-RU"/>
        </w:rPr>
        <w:t>қайрат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жігер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бергені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сөзсіз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  <w:lang w:val="ru-RU"/>
        </w:rPr>
        <w:t>Бізге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таныс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санамызда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жатталған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жырлардың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бі</w:t>
      </w:r>
      <w:proofErr w:type="gramStart"/>
      <w:r>
        <w:rPr>
          <w:szCs w:val="28"/>
          <w:lang w:val="ru-RU"/>
        </w:rPr>
        <w:t>р</w:t>
      </w:r>
      <w:proofErr w:type="gramEnd"/>
      <w:r>
        <w:rPr>
          <w:szCs w:val="28"/>
          <w:lang w:val="ru-RU"/>
        </w:rPr>
        <w:t>і</w:t>
      </w:r>
      <w:proofErr w:type="spellEnd"/>
      <w:r>
        <w:rPr>
          <w:szCs w:val="28"/>
        </w:rPr>
        <w:t>- «</w:t>
      </w:r>
      <w:proofErr w:type="spellStart"/>
      <w:r>
        <w:rPr>
          <w:szCs w:val="28"/>
          <w:lang w:val="ru-RU"/>
        </w:rPr>
        <w:t>Ленинградтық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өренім</w:t>
      </w:r>
      <w:proofErr w:type="spellEnd"/>
      <w:r>
        <w:rPr>
          <w:szCs w:val="28"/>
        </w:rPr>
        <w:t xml:space="preserve">»  </w:t>
      </w:r>
      <w:proofErr w:type="spellStart"/>
      <w:r>
        <w:rPr>
          <w:szCs w:val="28"/>
          <w:lang w:val="ru-RU"/>
        </w:rPr>
        <w:t>жыры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  <w:lang w:val="ru-RU"/>
        </w:rPr>
        <w:t>Өлеңнің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тарихы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белгілі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  <w:lang w:val="ru-RU"/>
        </w:rPr>
        <w:t>Кеңестік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саяси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жүйені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өлеңге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қосып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Ленинградты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қорғаушы</w:t>
      </w:r>
      <w:proofErr w:type="spellEnd"/>
      <w:r>
        <w:rPr>
          <w:szCs w:val="28"/>
        </w:rPr>
        <w:t xml:space="preserve"> </w:t>
      </w:r>
      <w:r>
        <w:rPr>
          <w:szCs w:val="28"/>
          <w:lang w:val="ru-RU"/>
        </w:rPr>
        <w:t>бар</w:t>
      </w:r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майдангерлердің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құлағында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радиодан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жатталып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  <w:lang w:val="ru-RU"/>
        </w:rPr>
        <w:t>сұрапыл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соғыс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жылдарындағы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ауыр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күндерді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әр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жауынгерге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рухани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дем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берді</w:t>
      </w:r>
      <w:proofErr w:type="spellEnd"/>
      <w:r>
        <w:rPr>
          <w:szCs w:val="28"/>
        </w:rPr>
        <w:t xml:space="preserve">. </w:t>
      </w:r>
      <w:r>
        <w:rPr>
          <w:szCs w:val="28"/>
          <w:lang w:val="ru-RU"/>
        </w:rPr>
        <w:t>Жамбыл</w:t>
      </w:r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атамыздың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рухты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өлеңі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Ленинградтық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өрендерді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ғана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емес</w:t>
      </w:r>
      <w:proofErr w:type="spellEnd"/>
      <w:r>
        <w:rPr>
          <w:szCs w:val="28"/>
        </w:rPr>
        <w:t xml:space="preserve">, </w:t>
      </w:r>
      <w:r>
        <w:rPr>
          <w:szCs w:val="28"/>
          <w:lang w:val="ru-RU"/>
        </w:rPr>
        <w:t>майдан</w:t>
      </w:r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шебіндегі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қан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жұтқан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қаншама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сарбаздарға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кү</w:t>
      </w:r>
      <w:bookmarkStart w:id="0" w:name="_GoBack"/>
      <w:bookmarkEnd w:id="0"/>
      <w:proofErr w:type="gramStart"/>
      <w:r>
        <w:rPr>
          <w:szCs w:val="28"/>
          <w:lang w:val="ru-RU"/>
        </w:rPr>
        <w:t>ш</w:t>
      </w:r>
      <w:proofErr w:type="spellEnd"/>
      <w:r>
        <w:rPr>
          <w:szCs w:val="28"/>
        </w:rPr>
        <w:t>-</w:t>
      </w:r>
      <w:proofErr w:type="spellStart"/>
      <w:proofErr w:type="gramEnd"/>
      <w:r>
        <w:rPr>
          <w:szCs w:val="28"/>
          <w:lang w:val="ru-RU"/>
        </w:rPr>
        <w:t>қуат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бере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білді</w:t>
      </w:r>
      <w:proofErr w:type="spellEnd"/>
      <w:r>
        <w:rPr>
          <w:szCs w:val="28"/>
        </w:rPr>
        <w:t xml:space="preserve">. </w:t>
      </w:r>
    </w:p>
    <w:p w:rsidR="000268DC" w:rsidRDefault="000268DC" w:rsidP="00287C61">
      <w:pPr>
        <w:spacing w:after="0" w:line="240" w:lineRule="auto"/>
        <w:ind w:right="0" w:firstLine="708"/>
        <w:rPr>
          <w:szCs w:val="28"/>
        </w:rPr>
      </w:pPr>
      <w:proofErr w:type="spellStart"/>
      <w:r>
        <w:rPr>
          <w:szCs w:val="28"/>
          <w:lang w:val="ru-RU"/>
        </w:rPr>
        <w:lastRenderedPageBreak/>
        <w:t>Ащы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шындықтың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көркем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суреткері</w:t>
      </w:r>
      <w:proofErr w:type="spellEnd"/>
      <w:r>
        <w:rPr>
          <w:szCs w:val="28"/>
        </w:rPr>
        <w:t xml:space="preserve"> </w:t>
      </w:r>
      <w:r>
        <w:rPr>
          <w:szCs w:val="28"/>
          <w:lang w:val="ru-RU"/>
        </w:rPr>
        <w:t>Жамбыл</w:t>
      </w:r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халық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әдебиетін</w:t>
      </w:r>
      <w:proofErr w:type="spellEnd"/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өзінен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бұрынғы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ақындар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шығармаларын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  <w:lang w:val="ru-RU"/>
        </w:rPr>
        <w:t>ауызша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тараған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жыр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дастандарды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жатқа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білген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  <w:lang w:val="ru-RU"/>
        </w:rPr>
        <w:t>Мұхтар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Әуезовтың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айтуы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бойынша</w:t>
      </w:r>
      <w:proofErr w:type="spellEnd"/>
      <w:r>
        <w:rPr>
          <w:szCs w:val="28"/>
        </w:rPr>
        <w:t xml:space="preserve"> </w:t>
      </w:r>
      <w:r>
        <w:rPr>
          <w:szCs w:val="28"/>
          <w:lang w:val="ru-RU"/>
        </w:rPr>
        <w:t>миллион</w:t>
      </w:r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жол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өлеңді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мудірместен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жатқа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айтатын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болған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осындай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тума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дарын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иесі</w:t>
      </w:r>
      <w:proofErr w:type="spellEnd"/>
      <w:r>
        <w:rPr>
          <w:szCs w:val="28"/>
        </w:rPr>
        <w:t xml:space="preserve">, </w:t>
      </w:r>
      <w:r>
        <w:rPr>
          <w:szCs w:val="28"/>
          <w:lang w:val="ru-RU"/>
        </w:rPr>
        <w:t>Таза</w:t>
      </w:r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шындықтың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ақыны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  <w:lang w:val="ru-RU"/>
        </w:rPr>
        <w:t>Ұстазы</w:t>
      </w:r>
      <w:proofErr w:type="spellEnd"/>
      <w:proofErr w:type="gramStart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С</w:t>
      </w:r>
      <w:proofErr w:type="gramEnd"/>
      <w:r>
        <w:rPr>
          <w:szCs w:val="28"/>
          <w:lang w:val="ru-RU"/>
        </w:rPr>
        <w:t>үйінбай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секілді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айтарын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астарламайтын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тентегін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тыйып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  <w:lang w:val="ru-RU"/>
        </w:rPr>
        <w:t>тектігін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төрге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оздырған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  <w:lang w:val="ru-RU"/>
        </w:rPr>
        <w:t>ешкімге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жалтақтамай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  <w:lang w:val="ru-RU"/>
        </w:rPr>
        <w:t>шындықты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шымбайға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батыруға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дағдыланған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  <w:lang w:val="ru-RU"/>
        </w:rPr>
        <w:t>Халық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мұқтаждығына</w:t>
      </w:r>
      <w:proofErr w:type="spellEnd"/>
      <w:r>
        <w:rPr>
          <w:szCs w:val="28"/>
        </w:rPr>
        <w:t xml:space="preserve"> </w:t>
      </w:r>
      <w:r>
        <w:rPr>
          <w:szCs w:val="28"/>
          <w:lang w:val="ru-RU"/>
        </w:rPr>
        <w:t>ел</w:t>
      </w:r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билігіне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арнап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жазылған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өлеңдерінен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бұл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қасиеттері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  <w:lang w:val="ru-RU"/>
        </w:rPr>
        <w:t>сүт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бетіне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түскен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қаймақтай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оңай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кө</w:t>
      </w:r>
      <w:proofErr w:type="gramStart"/>
      <w:r>
        <w:rPr>
          <w:szCs w:val="28"/>
          <w:lang w:val="ru-RU"/>
        </w:rPr>
        <w:t>р</w:t>
      </w:r>
      <w:proofErr w:type="gramEnd"/>
      <w:r>
        <w:rPr>
          <w:szCs w:val="28"/>
          <w:lang w:val="ru-RU"/>
        </w:rPr>
        <w:t>ініп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тұр</w:t>
      </w:r>
      <w:proofErr w:type="spellEnd"/>
      <w:r>
        <w:rPr>
          <w:szCs w:val="28"/>
        </w:rPr>
        <w:t xml:space="preserve">. </w:t>
      </w:r>
      <w:r>
        <w:rPr>
          <w:szCs w:val="28"/>
          <w:lang w:val="ru-RU"/>
        </w:rPr>
        <w:t>О</w:t>
      </w:r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бастан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суырып</w:t>
      </w:r>
      <w:proofErr w:type="spellEnd"/>
      <w:r>
        <w:rPr>
          <w:szCs w:val="28"/>
        </w:rPr>
        <w:t xml:space="preserve"> </w:t>
      </w:r>
      <w:r>
        <w:rPr>
          <w:szCs w:val="28"/>
          <w:lang w:val="ru-RU"/>
        </w:rPr>
        <w:t>салма</w:t>
      </w:r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айтыстан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басталған</w:t>
      </w:r>
      <w:proofErr w:type="spellEnd"/>
      <w:r>
        <w:rPr>
          <w:szCs w:val="28"/>
        </w:rPr>
        <w:t xml:space="preserve">  </w:t>
      </w:r>
      <w:proofErr w:type="spellStart"/>
      <w:r>
        <w:rPr>
          <w:szCs w:val="28"/>
          <w:lang w:val="ru-RU"/>
        </w:rPr>
        <w:t>отты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өлеңдерінде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халақтақ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үн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  <w:lang w:val="ru-RU"/>
        </w:rPr>
        <w:t>халықтық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зар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басым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әр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жыры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халық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тағдырынан</w:t>
      </w:r>
      <w:proofErr w:type="spellEnd"/>
      <w:r>
        <w:rPr>
          <w:szCs w:val="28"/>
        </w:rPr>
        <w:t xml:space="preserve"> </w:t>
      </w:r>
      <w:r>
        <w:rPr>
          <w:szCs w:val="28"/>
          <w:lang w:val="ru-RU"/>
        </w:rPr>
        <w:t>сыр</w:t>
      </w:r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шертіп</w:t>
      </w:r>
      <w:proofErr w:type="spellEnd"/>
      <w:r>
        <w:rPr>
          <w:szCs w:val="28"/>
        </w:rPr>
        <w:t xml:space="preserve"> </w:t>
      </w:r>
      <w:r>
        <w:rPr>
          <w:szCs w:val="28"/>
          <w:lang w:val="ru-RU"/>
        </w:rPr>
        <w:t>сан</w:t>
      </w:r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түрлі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оқиғағ</w:t>
      </w:r>
      <w:proofErr w:type="gramStart"/>
      <w:r>
        <w:rPr>
          <w:szCs w:val="28"/>
          <w:lang w:val="ru-RU"/>
        </w:rPr>
        <w:t>а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куәгер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болған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жамбыл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ақынның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қуатты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жырлары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күні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бүгінге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дейін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өз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сарынын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жоймайды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  <w:lang w:val="ru-RU"/>
        </w:rPr>
        <w:t>Себебі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шындықты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шырылдап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ақиқат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ү</w:t>
      </w:r>
      <w:proofErr w:type="gramStart"/>
      <w:r>
        <w:rPr>
          <w:szCs w:val="28"/>
          <w:lang w:val="ru-RU"/>
        </w:rPr>
        <w:t>ст</w:t>
      </w:r>
      <w:proofErr w:type="gramEnd"/>
      <w:r>
        <w:rPr>
          <w:szCs w:val="28"/>
          <w:lang w:val="ru-RU"/>
        </w:rPr>
        <w:t>інде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айтылған</w:t>
      </w:r>
      <w:proofErr w:type="spellEnd"/>
      <w:r>
        <w:rPr>
          <w:szCs w:val="28"/>
        </w:rPr>
        <w:t xml:space="preserve"> </w:t>
      </w:r>
      <w:r>
        <w:rPr>
          <w:noProof/>
          <w:lang w:val="ru-RU" w:eastAsia="ru-RU" w:bidi="ar-SA"/>
        </w:rPr>
        <w:drawing>
          <wp:anchor distT="0" distB="0" distL="114300" distR="114300" simplePos="0" relativeHeight="251661312" behindDoc="0" locked="0" layoutInCell="1" allowOverlap="1" wp14:anchorId="1356700B" wp14:editId="76152425">
            <wp:simplePos x="0" y="0"/>
            <wp:positionH relativeFrom="column">
              <wp:posOffset>653415</wp:posOffset>
            </wp:positionH>
            <wp:positionV relativeFrom="paragraph">
              <wp:posOffset>2194560</wp:posOffset>
            </wp:positionV>
            <wp:extent cx="4331970" cy="200025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970" cy="200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szCs w:val="28"/>
          <w:lang w:val="ru-RU"/>
        </w:rPr>
        <w:t>өлеңдердің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қазақ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тарихындағы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алатын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орыны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ерекше</w:t>
      </w:r>
      <w:proofErr w:type="spellEnd"/>
      <w:r>
        <w:rPr>
          <w:szCs w:val="28"/>
        </w:rPr>
        <w:t xml:space="preserve">. </w:t>
      </w:r>
      <w:r>
        <w:rPr>
          <w:szCs w:val="28"/>
          <w:lang w:val="ru-RU"/>
        </w:rPr>
        <w:t>Жамбыл</w:t>
      </w:r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домбыра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ойнауды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ерте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жасынан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үйренді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  <w:lang w:val="ru-RU"/>
        </w:rPr>
        <w:t>Тіпті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  <w:lang w:val="ru-RU"/>
        </w:rPr>
        <w:t>кейін</w:t>
      </w:r>
      <w:proofErr w:type="spellEnd"/>
      <w:r>
        <w:rPr>
          <w:szCs w:val="28"/>
        </w:rPr>
        <w:t xml:space="preserve"> </w:t>
      </w:r>
      <w:r>
        <w:rPr>
          <w:szCs w:val="28"/>
          <w:lang w:val="ru-RU"/>
        </w:rPr>
        <w:t>оны</w:t>
      </w:r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ақы</w:t>
      </w:r>
      <w:proofErr w:type="gramStart"/>
      <w:r>
        <w:rPr>
          <w:szCs w:val="28"/>
          <w:lang w:val="ru-RU"/>
        </w:rPr>
        <w:t>н</w:t>
      </w:r>
      <w:proofErr w:type="spellEnd"/>
      <w:r>
        <w:rPr>
          <w:szCs w:val="28"/>
        </w:rPr>
        <w:t>-</w:t>
      </w:r>
      <w:proofErr w:type="spellStart"/>
      <w:proofErr w:type="gramEnd"/>
      <w:r>
        <w:rPr>
          <w:szCs w:val="28"/>
          <w:lang w:val="ru-RU"/>
        </w:rPr>
        <w:t>құрдастарының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арасынан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ерекшелей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бастады</w:t>
      </w:r>
      <w:proofErr w:type="spellEnd"/>
      <w:r>
        <w:rPr>
          <w:szCs w:val="28"/>
        </w:rPr>
        <w:t xml:space="preserve">. </w:t>
      </w:r>
      <w:r>
        <w:rPr>
          <w:szCs w:val="28"/>
          <w:lang w:val="ru-RU"/>
        </w:rPr>
        <w:t>Жамбыл</w:t>
      </w:r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атақты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ақын</w:t>
      </w:r>
      <w:proofErr w:type="spellEnd"/>
      <w:proofErr w:type="gramStart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С</w:t>
      </w:r>
      <w:proofErr w:type="gramEnd"/>
      <w:r>
        <w:rPr>
          <w:szCs w:val="28"/>
          <w:lang w:val="ru-RU"/>
        </w:rPr>
        <w:t>үйінбайдың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шәкірті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болды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  <w:lang w:val="ru-RU"/>
        </w:rPr>
        <w:t>Ол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кө</w:t>
      </w:r>
      <w:proofErr w:type="gramStart"/>
      <w:r>
        <w:rPr>
          <w:szCs w:val="28"/>
          <w:lang w:val="ru-RU"/>
        </w:rPr>
        <w:t>п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жылдар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бойы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ұстазымен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бірге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жүріп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  <w:lang w:val="ru-RU"/>
        </w:rPr>
        <w:t>оның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айтысын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тыңдап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  <w:lang w:val="ru-RU"/>
        </w:rPr>
        <w:t>ақындық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шеберліктің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тәжірибесін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үйренді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  <w:lang w:val="ru-RU"/>
        </w:rPr>
        <w:t>Ұстазы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оған</w:t>
      </w:r>
      <w:proofErr w:type="spellEnd"/>
      <w:r>
        <w:rPr>
          <w:szCs w:val="28"/>
        </w:rPr>
        <w:t xml:space="preserve">: </w:t>
      </w:r>
      <w:proofErr w:type="gramStart"/>
      <w:r>
        <w:rPr>
          <w:szCs w:val="28"/>
        </w:rPr>
        <w:t>«</w:t>
      </w:r>
      <w:proofErr w:type="spellStart"/>
      <w:r>
        <w:rPr>
          <w:szCs w:val="28"/>
          <w:lang w:val="ru-RU"/>
        </w:rPr>
        <w:t>Жақсы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сәтте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  <w:lang w:val="ru-RU"/>
        </w:rPr>
        <w:t>сәттілік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сенімен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бірге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болсын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  <w:lang w:val="ru-RU"/>
        </w:rPr>
        <w:t>ұлым</w:t>
      </w:r>
      <w:proofErr w:type="spellEnd"/>
      <w:r>
        <w:rPr>
          <w:szCs w:val="28"/>
        </w:rPr>
        <w:t>!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Адамдардың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жадынан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шығып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кетпейтін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  <w:lang w:val="ru-RU"/>
        </w:rPr>
        <w:t>қуана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есте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сақтайтын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өлеңдер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шығар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  <w:lang w:val="ru-RU"/>
        </w:rPr>
        <w:t>сенің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өлеңдеріңе</w:t>
      </w:r>
      <w:proofErr w:type="spellEnd"/>
      <w:r>
        <w:rPr>
          <w:szCs w:val="28"/>
        </w:rPr>
        <w:t xml:space="preserve"> </w:t>
      </w:r>
      <w:r>
        <w:rPr>
          <w:szCs w:val="28"/>
          <w:lang w:val="ru-RU"/>
        </w:rPr>
        <w:t>тек</w:t>
      </w:r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санаулы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адамдар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ғана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емес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  <w:lang w:val="ru-RU"/>
        </w:rPr>
        <w:t>бүкіл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халық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құ</w:t>
      </w:r>
      <w:proofErr w:type="gramStart"/>
      <w:r>
        <w:rPr>
          <w:szCs w:val="28"/>
          <w:lang w:val="ru-RU"/>
        </w:rPr>
        <w:t>лақ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т</w:t>
      </w:r>
      <w:proofErr w:type="gramEnd"/>
      <w:r>
        <w:rPr>
          <w:szCs w:val="28"/>
          <w:lang w:val="ru-RU"/>
        </w:rPr>
        <w:t>үрсін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  <w:lang w:val="ru-RU"/>
        </w:rPr>
        <w:t>Сенің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өлеңдерің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кеудеден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емес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  <w:lang w:val="ru-RU"/>
        </w:rPr>
        <w:t>жүректен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шықсын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  <w:lang w:val="ru-RU"/>
        </w:rPr>
        <w:t>Шындық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туралы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айта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отырып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  <w:lang w:val="ru-RU"/>
        </w:rPr>
        <w:t>әділеттілікті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жырла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  <w:lang w:val="ru-RU"/>
        </w:rPr>
        <w:t>басқалар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салып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кеткен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жолмен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емес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  <w:lang w:val="ru-RU"/>
        </w:rPr>
        <w:t>айналада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болып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жатқандарға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қарап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  <w:lang w:val="ru-RU"/>
        </w:rPr>
        <w:t>білі</w:t>
      </w:r>
      <w:proofErr w:type="gramStart"/>
      <w:r>
        <w:rPr>
          <w:szCs w:val="28"/>
          <w:lang w:val="ru-RU"/>
        </w:rPr>
        <w:t>п</w:t>
      </w:r>
      <w:proofErr w:type="spellEnd"/>
      <w:proofErr w:type="gramEnd"/>
      <w:r>
        <w:rPr>
          <w:szCs w:val="28"/>
        </w:rPr>
        <w:t xml:space="preserve">, </w:t>
      </w:r>
      <w:proofErr w:type="spellStart"/>
      <w:r>
        <w:rPr>
          <w:szCs w:val="28"/>
          <w:lang w:val="ru-RU"/>
        </w:rPr>
        <w:t>өз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жолыңды</w:t>
      </w:r>
      <w:proofErr w:type="spellEnd"/>
      <w:r>
        <w:rPr>
          <w:szCs w:val="28"/>
        </w:rPr>
        <w:t xml:space="preserve"> </w:t>
      </w:r>
      <w:r>
        <w:rPr>
          <w:szCs w:val="28"/>
          <w:lang w:val="ru-RU"/>
        </w:rPr>
        <w:t>тап</w:t>
      </w:r>
      <w:r>
        <w:rPr>
          <w:szCs w:val="28"/>
        </w:rPr>
        <w:t xml:space="preserve">. </w:t>
      </w:r>
      <w:r>
        <w:rPr>
          <w:szCs w:val="28"/>
          <w:lang w:val="ru-RU"/>
        </w:rPr>
        <w:t>Хан</w:t>
      </w:r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қазынасынан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гө</w:t>
      </w:r>
      <w:proofErr w:type="gramStart"/>
      <w:r>
        <w:rPr>
          <w:szCs w:val="28"/>
          <w:lang w:val="ru-RU"/>
        </w:rPr>
        <w:t>р</w:t>
      </w:r>
      <w:proofErr w:type="gramEnd"/>
      <w:r>
        <w:rPr>
          <w:szCs w:val="28"/>
          <w:lang w:val="ru-RU"/>
        </w:rPr>
        <w:t>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жаның</w:t>
      </w:r>
      <w:proofErr w:type="spellEnd"/>
      <w:r>
        <w:rPr>
          <w:szCs w:val="28"/>
        </w:rPr>
        <w:t xml:space="preserve"> </w:t>
      </w:r>
      <w:r>
        <w:rPr>
          <w:szCs w:val="28"/>
          <w:lang w:val="ru-RU"/>
        </w:rPr>
        <w:t>бай</w:t>
      </w:r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болсын</w:t>
      </w:r>
      <w:proofErr w:type="spellEnd"/>
      <w:r>
        <w:rPr>
          <w:szCs w:val="28"/>
        </w:rPr>
        <w:t xml:space="preserve">»,- </w:t>
      </w:r>
      <w:proofErr w:type="spellStart"/>
      <w:r>
        <w:rPr>
          <w:szCs w:val="28"/>
          <w:lang w:val="ru-RU"/>
        </w:rPr>
        <w:t>деп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батасын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берген</w:t>
      </w:r>
      <w:proofErr w:type="spellEnd"/>
      <w:r>
        <w:rPr>
          <w:szCs w:val="28"/>
        </w:rPr>
        <w:t xml:space="preserve">. </w:t>
      </w:r>
      <w:proofErr w:type="spellStart"/>
      <w:proofErr w:type="gramStart"/>
      <w:r>
        <w:rPr>
          <w:szCs w:val="28"/>
          <w:lang w:val="ru-RU"/>
        </w:rPr>
        <w:t>Танымал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ақынның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жүрегінде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жарақат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болып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қалған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оқиға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жайында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айта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кетсем</w:t>
      </w:r>
      <w:proofErr w:type="spellEnd"/>
      <w:r>
        <w:rPr>
          <w:szCs w:val="28"/>
        </w:rPr>
        <w:t xml:space="preserve">.  </w:t>
      </w:r>
      <w:r>
        <w:rPr>
          <w:szCs w:val="28"/>
          <w:lang w:val="ru-RU"/>
        </w:rPr>
        <w:t>Жамбыл</w:t>
      </w:r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ауыл</w:t>
      </w:r>
      <w:proofErr w:type="spellEnd"/>
      <w:r>
        <w:rPr>
          <w:szCs w:val="28"/>
        </w:rPr>
        <w:t>-</w:t>
      </w:r>
      <w:proofErr w:type="spellStart"/>
      <w:r>
        <w:rPr>
          <w:szCs w:val="28"/>
          <w:lang w:val="ru-RU"/>
        </w:rPr>
        <w:t>ауылдарды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өздігінен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аралап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  <w:lang w:val="ru-RU"/>
        </w:rPr>
        <w:t>ақындық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шеберлігін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көрсете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  <w:lang w:val="ru-RU"/>
        </w:rPr>
        <w:t>баста</w:t>
      </w:r>
      <w:proofErr w:type="gramEnd"/>
      <w:r>
        <w:rPr>
          <w:szCs w:val="28"/>
          <w:lang w:val="ru-RU"/>
        </w:rPr>
        <w:t>ған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уақытта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жиырма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жаста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болатын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  <w:lang w:val="ru-RU"/>
        </w:rPr>
        <w:t>Осылай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ақындығын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жер</w:t>
      </w:r>
      <w:proofErr w:type="spellEnd"/>
      <w:r>
        <w:rPr>
          <w:szCs w:val="28"/>
        </w:rPr>
        <w:t>-</w:t>
      </w:r>
      <w:proofErr w:type="spellStart"/>
      <w:r>
        <w:rPr>
          <w:szCs w:val="28"/>
          <w:lang w:val="ru-RU"/>
        </w:rPr>
        <w:t>жерге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көрсеті</w:t>
      </w:r>
      <w:proofErr w:type="gramStart"/>
      <w:r>
        <w:rPr>
          <w:szCs w:val="28"/>
          <w:lang w:val="ru-RU"/>
        </w:rPr>
        <w:t>п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жүрген</w:t>
      </w:r>
      <w:proofErr w:type="spellEnd"/>
      <w:r>
        <w:rPr>
          <w:szCs w:val="28"/>
        </w:rPr>
        <w:t xml:space="preserve"> </w:t>
      </w:r>
      <w:r>
        <w:rPr>
          <w:szCs w:val="28"/>
          <w:lang w:val="ru-RU"/>
        </w:rPr>
        <w:t>Жамбыл</w:t>
      </w:r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өзі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барған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ауылдардың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бірінде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Бұрым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есімді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танымал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сұлуды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кездестіреді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  <w:lang w:val="ru-RU"/>
        </w:rPr>
        <w:t>Сөйтіп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жас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ақын</w:t>
      </w:r>
      <w:proofErr w:type="spellEnd"/>
      <w:r>
        <w:rPr>
          <w:szCs w:val="28"/>
        </w:rPr>
        <w:t xml:space="preserve"> </w:t>
      </w:r>
      <w:r>
        <w:rPr>
          <w:szCs w:val="28"/>
          <w:lang w:val="ru-RU"/>
        </w:rPr>
        <w:t>мен</w:t>
      </w:r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бұрымды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қыз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бір</w:t>
      </w:r>
      <w:proofErr w:type="spellEnd"/>
      <w:r>
        <w:rPr>
          <w:szCs w:val="28"/>
        </w:rPr>
        <w:t>-</w:t>
      </w:r>
      <w:proofErr w:type="spellStart"/>
      <w:r>
        <w:rPr>
          <w:szCs w:val="28"/>
          <w:lang w:val="ru-RU"/>
        </w:rPr>
        <w:t>бірін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сүйіп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қалады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  <w:lang w:val="ru-RU"/>
        </w:rPr>
        <w:t>Бірақ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  <w:lang w:val="ru-RU"/>
        </w:rPr>
        <w:t>бойжеткен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салт</w:t>
      </w:r>
      <w:proofErr w:type="spellEnd"/>
      <w:r>
        <w:rPr>
          <w:szCs w:val="28"/>
        </w:rPr>
        <w:t>-</w:t>
      </w:r>
      <w:proofErr w:type="spellStart"/>
      <w:r>
        <w:rPr>
          <w:szCs w:val="28"/>
          <w:lang w:val="ru-RU"/>
        </w:rPr>
        <w:t>дә</w:t>
      </w:r>
      <w:proofErr w:type="gramStart"/>
      <w:r>
        <w:rPr>
          <w:szCs w:val="28"/>
          <w:lang w:val="ru-RU"/>
        </w:rPr>
        <w:t>ст</w:t>
      </w:r>
      <w:proofErr w:type="gramEnd"/>
      <w:r>
        <w:rPr>
          <w:szCs w:val="28"/>
          <w:lang w:val="ru-RU"/>
        </w:rPr>
        <w:t>үр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бойынша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басқа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жігітке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айттырылып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қойған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болып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шығады</w:t>
      </w:r>
      <w:proofErr w:type="spellEnd"/>
      <w:r>
        <w:rPr>
          <w:szCs w:val="28"/>
        </w:rPr>
        <w:t xml:space="preserve">. </w:t>
      </w:r>
      <w:r>
        <w:rPr>
          <w:szCs w:val="28"/>
          <w:lang w:val="ru-RU"/>
        </w:rPr>
        <w:t>Ал</w:t>
      </w:r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салт</w:t>
      </w:r>
      <w:proofErr w:type="spellEnd"/>
      <w:r>
        <w:rPr>
          <w:szCs w:val="28"/>
        </w:rPr>
        <w:t>-</w:t>
      </w:r>
      <w:proofErr w:type="spellStart"/>
      <w:r>
        <w:rPr>
          <w:szCs w:val="28"/>
          <w:lang w:val="ru-RU"/>
        </w:rPr>
        <w:t>дә</w:t>
      </w:r>
      <w:proofErr w:type="gramStart"/>
      <w:r>
        <w:rPr>
          <w:szCs w:val="28"/>
          <w:lang w:val="ru-RU"/>
        </w:rPr>
        <w:t>ст</w:t>
      </w:r>
      <w:proofErr w:type="gramEnd"/>
      <w:r>
        <w:rPr>
          <w:szCs w:val="28"/>
          <w:lang w:val="ru-RU"/>
        </w:rPr>
        <w:t>үрден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аттап</w:t>
      </w:r>
      <w:proofErr w:type="spellEnd"/>
      <w:r>
        <w:rPr>
          <w:szCs w:val="28"/>
        </w:rPr>
        <w:t xml:space="preserve"> </w:t>
      </w:r>
      <w:r>
        <w:rPr>
          <w:szCs w:val="28"/>
          <w:lang w:val="ru-RU"/>
        </w:rPr>
        <w:t>кете</w:t>
      </w:r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алмаған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Бұрым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ата</w:t>
      </w:r>
      <w:proofErr w:type="spellEnd"/>
      <w:r>
        <w:rPr>
          <w:szCs w:val="28"/>
        </w:rPr>
        <w:t>-</w:t>
      </w:r>
      <w:proofErr w:type="spellStart"/>
      <w:r>
        <w:rPr>
          <w:szCs w:val="28"/>
          <w:lang w:val="ru-RU"/>
        </w:rPr>
        <w:t>анасы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таңдаған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жігітке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тұрмысқа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шығуға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мәжбүр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болады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  <w:lang w:val="ru-RU"/>
        </w:rPr>
        <w:t>осылайша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ақын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атамыздаңда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басынан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баянсыз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махаббат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оқиғасы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өткен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екен</w:t>
      </w:r>
      <w:proofErr w:type="spellEnd"/>
      <w:r>
        <w:rPr>
          <w:szCs w:val="28"/>
        </w:rPr>
        <w:t xml:space="preserve">.  </w:t>
      </w:r>
      <w:proofErr w:type="spellStart"/>
      <w:r>
        <w:rPr>
          <w:szCs w:val="28"/>
          <w:lang w:val="ru-RU"/>
        </w:rPr>
        <w:t>Жамбылдың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шығармашылық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өмі</w:t>
      </w:r>
      <w:proofErr w:type="gramStart"/>
      <w:r>
        <w:rPr>
          <w:szCs w:val="28"/>
          <w:lang w:val="ru-RU"/>
        </w:rPr>
        <w:t>р</w:t>
      </w:r>
      <w:proofErr w:type="gramEnd"/>
      <w:r>
        <w:rPr>
          <w:szCs w:val="28"/>
          <w:lang w:val="ru-RU"/>
        </w:rPr>
        <w:t>іне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терең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із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қалдырған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өміріндегі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маңызды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оқиға</w:t>
      </w:r>
      <w:proofErr w:type="spellEnd"/>
      <w:r>
        <w:rPr>
          <w:szCs w:val="28"/>
        </w:rPr>
        <w:t xml:space="preserve"> – </w:t>
      </w:r>
      <w:proofErr w:type="spellStart"/>
      <w:r>
        <w:rPr>
          <w:szCs w:val="28"/>
          <w:lang w:val="ru-RU"/>
        </w:rPr>
        <w:t>Шөже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және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Шашубай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ақынмен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кездесуі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болды</w:t>
      </w:r>
      <w:proofErr w:type="spellEnd"/>
      <w:r>
        <w:rPr>
          <w:szCs w:val="28"/>
        </w:rPr>
        <w:t xml:space="preserve">. </w:t>
      </w:r>
      <w:r>
        <w:rPr>
          <w:szCs w:val="28"/>
          <w:lang w:val="ru-RU"/>
        </w:rPr>
        <w:t>Жамбыл</w:t>
      </w:r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олармен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ұ</w:t>
      </w:r>
      <w:proofErr w:type="gramStart"/>
      <w:r>
        <w:rPr>
          <w:szCs w:val="28"/>
          <w:lang w:val="ru-RU"/>
        </w:rPr>
        <w:t>за</w:t>
      </w:r>
      <w:proofErr w:type="gramEnd"/>
      <w:r>
        <w:rPr>
          <w:szCs w:val="28"/>
          <w:lang w:val="ru-RU"/>
        </w:rPr>
        <w:t>қ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уақыт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бойы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айырылыспады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  <w:lang w:val="ru-RU"/>
        </w:rPr>
        <w:t>Ол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Шашубайдан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көптеген</w:t>
      </w:r>
      <w:proofErr w:type="spellEnd"/>
      <w:r>
        <w:rPr>
          <w:szCs w:val="28"/>
        </w:rPr>
        <w:t xml:space="preserve"> </w:t>
      </w:r>
      <w:r>
        <w:rPr>
          <w:szCs w:val="28"/>
          <w:lang w:val="ru-RU"/>
        </w:rPr>
        <w:t>Сары</w:t>
      </w:r>
      <w:r>
        <w:rPr>
          <w:szCs w:val="28"/>
        </w:rPr>
        <w:t>-</w:t>
      </w:r>
      <w:proofErr w:type="spellStart"/>
      <w:r>
        <w:rPr>
          <w:szCs w:val="28"/>
          <w:lang w:val="ru-RU"/>
        </w:rPr>
        <w:t>Арқа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  <w:lang w:val="ru-RU"/>
        </w:rPr>
        <w:t>а</w:t>
      </w:r>
      <w:proofErr w:type="gramEnd"/>
      <w:r>
        <w:rPr>
          <w:szCs w:val="28"/>
          <w:lang w:val="ru-RU"/>
        </w:rPr>
        <w:t>қындарының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әндерін</w:t>
      </w:r>
      <w:proofErr w:type="spellEnd"/>
      <w:r>
        <w:rPr>
          <w:szCs w:val="28"/>
        </w:rPr>
        <w:t xml:space="preserve">, </w:t>
      </w:r>
      <w:r>
        <w:rPr>
          <w:szCs w:val="28"/>
        </w:rPr>
        <w:lastRenderedPageBreak/>
        <w:t xml:space="preserve">XV </w:t>
      </w:r>
      <w:proofErr w:type="spellStart"/>
      <w:r>
        <w:rPr>
          <w:szCs w:val="28"/>
          <w:lang w:val="ru-RU"/>
        </w:rPr>
        <w:t>ғасырдың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ақыны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және</w:t>
      </w:r>
      <w:proofErr w:type="spellEnd"/>
      <w:r>
        <w:rPr>
          <w:szCs w:val="28"/>
        </w:rPr>
        <w:t xml:space="preserve"> </w:t>
      </w:r>
      <w:r>
        <w:rPr>
          <w:szCs w:val="28"/>
          <w:lang w:val="ru-RU"/>
        </w:rPr>
        <w:t>философы</w:t>
      </w:r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Асан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Қайғы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туралы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көптеген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аңыздарды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естіп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  <w:lang w:val="ru-RU"/>
        </w:rPr>
        <w:t>білді</w:t>
      </w:r>
      <w:proofErr w:type="spellEnd"/>
      <w:r>
        <w:rPr>
          <w:szCs w:val="28"/>
        </w:rPr>
        <w:t>.</w:t>
      </w:r>
    </w:p>
    <w:p w:rsidR="000268DC" w:rsidRPr="00287C61" w:rsidRDefault="000268DC" w:rsidP="00287C61">
      <w:pPr>
        <w:spacing w:after="0" w:line="240" w:lineRule="auto"/>
        <w:ind w:right="0" w:firstLine="0"/>
        <w:rPr>
          <w:szCs w:val="28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2336" behindDoc="0" locked="0" layoutInCell="1" allowOverlap="1" wp14:anchorId="24188A97" wp14:editId="5C89931A">
            <wp:simplePos x="0" y="0"/>
            <wp:positionH relativeFrom="column">
              <wp:posOffset>197485</wp:posOffset>
            </wp:positionH>
            <wp:positionV relativeFrom="paragraph">
              <wp:posOffset>2481580</wp:posOffset>
            </wp:positionV>
            <wp:extent cx="2802255" cy="2165350"/>
            <wp:effectExtent l="0" t="0" r="0" b="635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55" cy="216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63360" behindDoc="0" locked="0" layoutInCell="1" allowOverlap="1" wp14:anchorId="24DD3AE4" wp14:editId="56290CA0">
            <wp:simplePos x="0" y="0"/>
            <wp:positionH relativeFrom="column">
              <wp:posOffset>3093720</wp:posOffset>
            </wp:positionH>
            <wp:positionV relativeFrom="paragraph">
              <wp:posOffset>2481580</wp:posOffset>
            </wp:positionV>
            <wp:extent cx="2560320" cy="2165350"/>
            <wp:effectExtent l="0" t="0" r="0" b="635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216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szCs w:val="28"/>
          <w:lang w:val="ru-RU"/>
        </w:rPr>
        <w:t>Дәл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Асан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Қайғы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туралы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айтылған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аңыздар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кейінірек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Жамбылға</w:t>
      </w:r>
      <w:proofErr w:type="spellEnd"/>
      <w:r>
        <w:rPr>
          <w:szCs w:val="28"/>
        </w:rPr>
        <w:t xml:space="preserve"> «</w:t>
      </w:r>
      <w:proofErr w:type="spellStart"/>
      <w:r>
        <w:rPr>
          <w:szCs w:val="28"/>
          <w:lang w:val="ru-RU"/>
        </w:rPr>
        <w:t>Өтеген</w:t>
      </w:r>
      <w:proofErr w:type="spellEnd"/>
      <w:r>
        <w:rPr>
          <w:szCs w:val="28"/>
        </w:rPr>
        <w:t xml:space="preserve"> </w:t>
      </w:r>
      <w:r>
        <w:rPr>
          <w:szCs w:val="28"/>
          <w:lang w:val="ru-RU"/>
        </w:rPr>
        <w:t>батыр</w:t>
      </w:r>
      <w:r>
        <w:rPr>
          <w:szCs w:val="28"/>
        </w:rPr>
        <w:t xml:space="preserve">» </w:t>
      </w:r>
      <w:proofErr w:type="spellStart"/>
      <w:r>
        <w:rPr>
          <w:szCs w:val="28"/>
          <w:lang w:val="ru-RU"/>
        </w:rPr>
        <w:t>поэмасын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шығаруға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шабыт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берді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  <w:lang w:val="ru-RU"/>
        </w:rPr>
        <w:t>Ол</w:t>
      </w:r>
      <w:proofErr w:type="spellEnd"/>
      <w:r>
        <w:rPr>
          <w:szCs w:val="28"/>
        </w:rPr>
        <w:t xml:space="preserve"> </w:t>
      </w:r>
      <w:r>
        <w:rPr>
          <w:szCs w:val="28"/>
          <w:lang w:val="ru-RU"/>
        </w:rPr>
        <w:t>оны</w:t>
      </w:r>
      <w:r>
        <w:rPr>
          <w:szCs w:val="28"/>
        </w:rPr>
        <w:t xml:space="preserve"> «</w:t>
      </w:r>
      <w:proofErr w:type="spellStart"/>
      <w:r>
        <w:rPr>
          <w:szCs w:val="28"/>
          <w:lang w:val="ru-RU"/>
        </w:rPr>
        <w:t>Хикая</w:t>
      </w:r>
      <w:proofErr w:type="spellEnd"/>
      <w:r>
        <w:rPr>
          <w:szCs w:val="28"/>
        </w:rPr>
        <w:t xml:space="preserve">» </w:t>
      </w:r>
      <w:proofErr w:type="spellStart"/>
      <w:proofErr w:type="gramStart"/>
      <w:r>
        <w:rPr>
          <w:szCs w:val="28"/>
          <w:lang w:val="ru-RU"/>
        </w:rPr>
        <w:t>деп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атады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  <w:lang w:val="ru-RU"/>
        </w:rPr>
        <w:t>Бұл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туынды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алғаш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рет</w:t>
      </w:r>
      <w:proofErr w:type="spellEnd"/>
      <w:r>
        <w:rPr>
          <w:szCs w:val="28"/>
        </w:rPr>
        <w:t xml:space="preserve"> 1937 </w:t>
      </w:r>
      <w:proofErr w:type="spellStart"/>
      <w:r>
        <w:rPr>
          <w:szCs w:val="28"/>
          <w:lang w:val="ru-RU"/>
        </w:rPr>
        <w:t>жылы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жазылған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және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қазі</w:t>
      </w:r>
      <w:proofErr w:type="gramStart"/>
      <w:r>
        <w:rPr>
          <w:szCs w:val="28"/>
          <w:lang w:val="ru-RU"/>
        </w:rPr>
        <w:t>р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оның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шығармаларының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барлық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басылымдарына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қосылған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  <w:lang w:val="ru-RU"/>
        </w:rPr>
        <w:t>Бұ</w:t>
      </w:r>
      <w:proofErr w:type="gramStart"/>
      <w:r>
        <w:rPr>
          <w:szCs w:val="28"/>
          <w:lang w:val="ru-RU"/>
        </w:rPr>
        <w:t>л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поэмада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  <w:lang w:val="ru-RU"/>
        </w:rPr>
        <w:t>жер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әлемді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айналып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  <w:lang w:val="ru-RU"/>
        </w:rPr>
        <w:t>жер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іздеп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өз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халқының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бақытты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үлесін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іздейтін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Өтеген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батырдың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жорықтары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сипатталады</w:t>
      </w:r>
      <w:proofErr w:type="spellEnd"/>
      <w:r>
        <w:rPr>
          <w:szCs w:val="28"/>
        </w:rPr>
        <w:t xml:space="preserve">. </w:t>
      </w:r>
      <w:r>
        <w:rPr>
          <w:szCs w:val="28"/>
          <w:lang w:val="ru-RU"/>
        </w:rPr>
        <w:t>Жамбыл</w:t>
      </w:r>
      <w:r>
        <w:rPr>
          <w:szCs w:val="28"/>
        </w:rPr>
        <w:t xml:space="preserve"> 1938 </w:t>
      </w:r>
      <w:proofErr w:type="spellStart"/>
      <w:r>
        <w:rPr>
          <w:szCs w:val="28"/>
          <w:lang w:val="ru-RU"/>
        </w:rPr>
        <w:t>жылдан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бастап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Қазақ</w:t>
      </w:r>
      <w:proofErr w:type="spellEnd"/>
      <w:r>
        <w:rPr>
          <w:szCs w:val="28"/>
        </w:rPr>
        <w:t xml:space="preserve"> </w:t>
      </w:r>
      <w:r>
        <w:rPr>
          <w:szCs w:val="28"/>
          <w:lang w:val="ru-RU"/>
        </w:rPr>
        <w:t>КСР</w:t>
      </w:r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Қарулы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Күштерінің</w:t>
      </w:r>
      <w:proofErr w:type="spellEnd"/>
      <w:r>
        <w:rPr>
          <w:szCs w:val="28"/>
        </w:rPr>
        <w:t xml:space="preserve"> </w:t>
      </w:r>
      <w:r>
        <w:rPr>
          <w:szCs w:val="28"/>
          <w:lang w:val="ru-RU"/>
        </w:rPr>
        <w:t>депутаты</w:t>
      </w:r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болды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  <w:lang w:val="ru-RU"/>
        </w:rPr>
        <w:t>Өле</w:t>
      </w:r>
      <w:proofErr w:type="gramStart"/>
      <w:r>
        <w:rPr>
          <w:szCs w:val="28"/>
          <w:lang w:val="ru-RU"/>
        </w:rPr>
        <w:t>ң</w:t>
      </w:r>
      <w:proofErr w:type="spellEnd"/>
      <w:r>
        <w:rPr>
          <w:szCs w:val="28"/>
        </w:rPr>
        <w:t>-</w:t>
      </w:r>
      <w:proofErr w:type="spellStart"/>
      <w:proofErr w:type="gramEnd"/>
      <w:r>
        <w:rPr>
          <w:szCs w:val="28"/>
          <w:lang w:val="ru-RU"/>
        </w:rPr>
        <w:t>жырларымен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көптеген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елге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танылып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  <w:lang w:val="ru-RU"/>
        </w:rPr>
        <w:t>артына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баға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жетпес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асыл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мұра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қалдырып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кеткен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жыл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алыбы</w:t>
      </w:r>
      <w:proofErr w:type="spellEnd"/>
      <w:r>
        <w:rPr>
          <w:szCs w:val="28"/>
        </w:rPr>
        <w:t xml:space="preserve"> </w:t>
      </w:r>
      <w:r>
        <w:rPr>
          <w:szCs w:val="28"/>
          <w:lang w:val="ru-RU"/>
        </w:rPr>
        <w:t>Жамбыл</w:t>
      </w:r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атамыз</w:t>
      </w:r>
      <w:proofErr w:type="spellEnd"/>
      <w:r>
        <w:rPr>
          <w:szCs w:val="28"/>
        </w:rPr>
        <w:t xml:space="preserve"> 1945 </w:t>
      </w:r>
      <w:proofErr w:type="spellStart"/>
      <w:r>
        <w:rPr>
          <w:szCs w:val="28"/>
          <w:lang w:val="ru-RU"/>
        </w:rPr>
        <w:t>жылы</w:t>
      </w:r>
      <w:proofErr w:type="spellEnd"/>
      <w:r>
        <w:rPr>
          <w:szCs w:val="28"/>
        </w:rPr>
        <w:t xml:space="preserve"> 22 </w:t>
      </w:r>
      <w:proofErr w:type="spellStart"/>
      <w:r>
        <w:rPr>
          <w:szCs w:val="28"/>
          <w:lang w:val="ru-RU"/>
        </w:rPr>
        <w:t>маусымда</w:t>
      </w:r>
      <w:proofErr w:type="spellEnd"/>
      <w:r>
        <w:rPr>
          <w:szCs w:val="28"/>
        </w:rPr>
        <w:t xml:space="preserve">, 100 </w:t>
      </w:r>
      <w:proofErr w:type="spellStart"/>
      <w:r>
        <w:rPr>
          <w:szCs w:val="28"/>
          <w:lang w:val="ru-RU"/>
        </w:rPr>
        <w:t>жасқа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толуына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бірнеше</w:t>
      </w:r>
      <w:proofErr w:type="spellEnd"/>
      <w:r>
        <w:rPr>
          <w:szCs w:val="28"/>
        </w:rPr>
        <w:t xml:space="preserve"> </w:t>
      </w:r>
      <w:r>
        <w:rPr>
          <w:szCs w:val="28"/>
          <w:lang w:val="ru-RU"/>
        </w:rPr>
        <w:t>ай</w:t>
      </w:r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ғана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қалғанда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дүниеден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озды</w:t>
      </w:r>
      <w:proofErr w:type="spellEnd"/>
      <w:r>
        <w:rPr>
          <w:szCs w:val="28"/>
        </w:rPr>
        <w:t xml:space="preserve">. </w:t>
      </w:r>
      <w:r>
        <w:rPr>
          <w:szCs w:val="28"/>
          <w:lang w:val="ru-RU"/>
        </w:rPr>
        <w:t>Жамбыл</w:t>
      </w:r>
      <w:r>
        <w:rPr>
          <w:szCs w:val="28"/>
        </w:rPr>
        <w:t xml:space="preserve"> – </w:t>
      </w:r>
      <w:proofErr w:type="spellStart"/>
      <w:r>
        <w:rPr>
          <w:szCs w:val="28"/>
          <w:lang w:val="ru-RU"/>
        </w:rPr>
        <w:t>өмі</w:t>
      </w:r>
      <w:proofErr w:type="gramStart"/>
      <w:r>
        <w:rPr>
          <w:szCs w:val="28"/>
          <w:lang w:val="ru-RU"/>
        </w:rPr>
        <w:t>р</w:t>
      </w:r>
      <w:proofErr w:type="gramEnd"/>
      <w:r>
        <w:rPr>
          <w:szCs w:val="28"/>
          <w:lang w:val="ru-RU"/>
        </w:rPr>
        <w:t>імен</w:t>
      </w:r>
      <w:proofErr w:type="spellEnd"/>
      <w:r>
        <w:rPr>
          <w:szCs w:val="28"/>
        </w:rPr>
        <w:t xml:space="preserve"> </w:t>
      </w:r>
      <w:r>
        <w:rPr>
          <w:szCs w:val="28"/>
          <w:lang w:val="ru-RU"/>
        </w:rPr>
        <w:t>де</w:t>
      </w:r>
      <w:r>
        <w:rPr>
          <w:szCs w:val="28"/>
        </w:rPr>
        <w:t xml:space="preserve">, </w:t>
      </w:r>
      <w:proofErr w:type="spellStart"/>
      <w:r>
        <w:rPr>
          <w:szCs w:val="28"/>
          <w:lang w:val="ru-RU"/>
        </w:rPr>
        <w:t>шығармашылығымен</w:t>
      </w:r>
      <w:proofErr w:type="spellEnd"/>
      <w:r>
        <w:rPr>
          <w:szCs w:val="28"/>
        </w:rPr>
        <w:t xml:space="preserve"> </w:t>
      </w:r>
      <w:r>
        <w:rPr>
          <w:szCs w:val="28"/>
          <w:lang w:val="ru-RU"/>
        </w:rPr>
        <w:t>де</w:t>
      </w:r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екі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ғасырды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молынан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тұтастырып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жатқан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ұлы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жырау</w:t>
      </w:r>
      <w:proofErr w:type="spellEnd"/>
      <w:r>
        <w:rPr>
          <w:szCs w:val="28"/>
        </w:rPr>
        <w:t xml:space="preserve">. 13 – 14 </w:t>
      </w:r>
      <w:proofErr w:type="spellStart"/>
      <w:r>
        <w:rPr>
          <w:szCs w:val="28"/>
          <w:lang w:val="ru-RU"/>
        </w:rPr>
        <w:t>жасынан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бастап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сөзінің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көбін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өлеңмен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айтқан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ақынның</w:t>
      </w:r>
      <w:proofErr w:type="spellEnd"/>
      <w:r>
        <w:rPr>
          <w:szCs w:val="28"/>
        </w:rPr>
        <w:t xml:space="preserve"> XIX </w:t>
      </w:r>
      <w:proofErr w:type="spellStart"/>
      <w:r>
        <w:rPr>
          <w:szCs w:val="28"/>
          <w:lang w:val="ru-RU"/>
        </w:rPr>
        <w:t>ғасыр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шегінде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шығарған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өлең</w:t>
      </w:r>
      <w:proofErr w:type="spellEnd"/>
      <w:r>
        <w:rPr>
          <w:szCs w:val="28"/>
        </w:rPr>
        <w:t xml:space="preserve"> – </w:t>
      </w:r>
      <w:proofErr w:type="spellStart"/>
      <w:r>
        <w:rPr>
          <w:szCs w:val="28"/>
          <w:lang w:val="ru-RU"/>
        </w:rPr>
        <w:t>жырлары</w:t>
      </w:r>
      <w:proofErr w:type="spellEnd"/>
      <w:r>
        <w:rPr>
          <w:szCs w:val="28"/>
        </w:rPr>
        <w:t xml:space="preserve"> </w:t>
      </w:r>
      <w:r>
        <w:rPr>
          <w:szCs w:val="28"/>
          <w:lang w:val="ru-RU"/>
        </w:rPr>
        <w:t>мен</w:t>
      </w:r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айтыстары</w:t>
      </w:r>
      <w:proofErr w:type="spellEnd"/>
      <w:r>
        <w:rPr>
          <w:szCs w:val="28"/>
        </w:rPr>
        <w:t xml:space="preserve"> </w:t>
      </w:r>
      <w:r>
        <w:rPr>
          <w:szCs w:val="28"/>
          <w:lang w:val="ru-RU"/>
        </w:rPr>
        <w:t>да</w:t>
      </w:r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өте</w:t>
      </w:r>
      <w:proofErr w:type="spellEnd"/>
      <w:r>
        <w:rPr>
          <w:szCs w:val="28"/>
        </w:rPr>
        <w:t xml:space="preserve"> </w:t>
      </w:r>
      <w:r>
        <w:rPr>
          <w:szCs w:val="28"/>
          <w:lang w:val="ru-RU"/>
        </w:rPr>
        <w:t>мол</w:t>
      </w:r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болған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  <w:lang w:val="ru-RU"/>
        </w:rPr>
        <w:t>Олардан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дәуі</w:t>
      </w:r>
      <w:proofErr w:type="gramStart"/>
      <w:r>
        <w:rPr>
          <w:szCs w:val="28"/>
          <w:lang w:val="ru-RU"/>
        </w:rPr>
        <w:t>р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шындығы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  <w:lang w:val="ru-RU"/>
        </w:rPr>
        <w:t>Жамбылдың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ақындық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мұраты</w:t>
      </w:r>
      <w:proofErr w:type="spellEnd"/>
      <w:r>
        <w:rPr>
          <w:szCs w:val="28"/>
        </w:rPr>
        <w:t xml:space="preserve"> </w:t>
      </w:r>
      <w:r>
        <w:rPr>
          <w:szCs w:val="28"/>
          <w:lang w:val="ru-RU"/>
        </w:rPr>
        <w:t>мен</w:t>
      </w:r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зор</w:t>
      </w:r>
      <w:proofErr w:type="spellEnd"/>
      <w:r>
        <w:rPr>
          <w:szCs w:val="28"/>
        </w:rPr>
        <w:t xml:space="preserve"> </w:t>
      </w:r>
      <w:r>
        <w:rPr>
          <w:szCs w:val="28"/>
          <w:lang w:val="ru-RU"/>
        </w:rPr>
        <w:t>таланты</w:t>
      </w:r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айқын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танылады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  <w:lang w:val="ru-RU"/>
        </w:rPr>
        <w:t>Ерлікті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  <w:lang w:val="ru-RU"/>
        </w:rPr>
        <w:t>елдікті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дә</w:t>
      </w:r>
      <w:proofErr w:type="gramStart"/>
      <w:r>
        <w:rPr>
          <w:szCs w:val="28"/>
          <w:lang w:val="ru-RU"/>
        </w:rPr>
        <w:t>р</w:t>
      </w:r>
      <w:proofErr w:type="gramEnd"/>
      <w:r>
        <w:rPr>
          <w:szCs w:val="28"/>
          <w:lang w:val="ru-RU"/>
        </w:rPr>
        <w:t>іптеген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  <w:lang w:val="ru-RU"/>
        </w:rPr>
        <w:t>халықтың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жоғын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жоқтап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  <w:lang w:val="ru-RU"/>
        </w:rPr>
        <w:t>әлсіздерді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күштілердің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зорлығынан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арашалаған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  <w:lang w:val="ru-RU"/>
        </w:rPr>
        <w:t>әділдікті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  <w:lang w:val="ru-RU"/>
        </w:rPr>
        <w:t>бостандықты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жыр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еткен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көркем</w:t>
      </w:r>
      <w:proofErr w:type="spellEnd"/>
      <w:r>
        <w:rPr>
          <w:szCs w:val="28"/>
        </w:rPr>
        <w:t xml:space="preserve"> </w:t>
      </w:r>
      <w:r>
        <w:rPr>
          <w:szCs w:val="28"/>
          <w:lang w:val="ru-RU"/>
        </w:rPr>
        <w:t>де</w:t>
      </w:r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қуатты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поэзиясымен</w:t>
      </w:r>
      <w:proofErr w:type="spellEnd"/>
      <w:r>
        <w:rPr>
          <w:szCs w:val="28"/>
        </w:rPr>
        <w:t xml:space="preserve"> </w:t>
      </w:r>
      <w:r>
        <w:rPr>
          <w:szCs w:val="28"/>
          <w:lang w:val="ru-RU"/>
        </w:rPr>
        <w:t>Жамбыл</w:t>
      </w:r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сынды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тұлғаларымыз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өз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ғасырында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қазақ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әдебиетінде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көрнекті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орын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алады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  <w:lang w:val="ru-RU"/>
        </w:rPr>
        <w:t>Елбасымыз</w:t>
      </w:r>
      <w:proofErr w:type="spellEnd"/>
      <w:r>
        <w:rPr>
          <w:szCs w:val="28"/>
        </w:rPr>
        <w:t xml:space="preserve"> </w:t>
      </w:r>
      <w:r>
        <w:rPr>
          <w:szCs w:val="28"/>
          <w:lang w:val="ru-RU"/>
        </w:rPr>
        <w:t>Н</w:t>
      </w:r>
      <w:r>
        <w:rPr>
          <w:szCs w:val="28"/>
        </w:rPr>
        <w:t xml:space="preserve">. </w:t>
      </w:r>
      <w:r>
        <w:rPr>
          <w:szCs w:val="28"/>
          <w:lang w:val="ru-RU"/>
        </w:rPr>
        <w:t>Ә</w:t>
      </w:r>
      <w:r>
        <w:rPr>
          <w:szCs w:val="28"/>
        </w:rPr>
        <w:t xml:space="preserve">. </w:t>
      </w:r>
      <w:r>
        <w:rPr>
          <w:szCs w:val="28"/>
          <w:lang w:val="ru-RU"/>
        </w:rPr>
        <w:t>Назарбаев</w:t>
      </w:r>
      <w:r>
        <w:rPr>
          <w:szCs w:val="28"/>
        </w:rPr>
        <w:t xml:space="preserve"> </w:t>
      </w:r>
      <w:r>
        <w:rPr>
          <w:szCs w:val="28"/>
          <w:lang w:val="ru-RU"/>
        </w:rPr>
        <w:t>Жамбыл</w:t>
      </w:r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бабамыздың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туып</w:t>
      </w:r>
      <w:proofErr w:type="spellEnd"/>
      <w:r>
        <w:rPr>
          <w:szCs w:val="28"/>
        </w:rPr>
        <w:t xml:space="preserve"> – </w:t>
      </w:r>
      <w:proofErr w:type="spellStart"/>
      <w:r>
        <w:rPr>
          <w:szCs w:val="28"/>
          <w:lang w:val="ru-RU"/>
        </w:rPr>
        <w:t>өскен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жері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Ұзынағашта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өткізілген</w:t>
      </w:r>
      <w:proofErr w:type="spellEnd"/>
      <w:r>
        <w:rPr>
          <w:szCs w:val="28"/>
        </w:rPr>
        <w:t xml:space="preserve"> 150 </w:t>
      </w:r>
      <w:proofErr w:type="spellStart"/>
      <w:r>
        <w:rPr>
          <w:szCs w:val="28"/>
          <w:lang w:val="ru-RU"/>
        </w:rPr>
        <w:t>жылдық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мерейтойына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арнайы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қатысып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  <w:lang w:val="ru-RU"/>
        </w:rPr>
        <w:t>жамбыл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рухына</w:t>
      </w:r>
      <w:proofErr w:type="spellEnd"/>
      <w:r>
        <w:rPr>
          <w:szCs w:val="28"/>
        </w:rPr>
        <w:t xml:space="preserve"> </w:t>
      </w:r>
      <w:r>
        <w:rPr>
          <w:szCs w:val="28"/>
          <w:lang w:val="ru-RU"/>
        </w:rPr>
        <w:t>бас</w:t>
      </w:r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иді</w:t>
      </w:r>
      <w:proofErr w:type="spellEnd"/>
      <w:r>
        <w:rPr>
          <w:szCs w:val="28"/>
        </w:rPr>
        <w:t xml:space="preserve">. </w:t>
      </w:r>
      <w:r>
        <w:rPr>
          <w:szCs w:val="28"/>
          <w:lang w:val="ru-RU"/>
        </w:rPr>
        <w:t>Осы</w:t>
      </w:r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орайда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бабаларымыздың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қалдырып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кеткен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асыл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мұраларын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сақтау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  <w:lang w:val="ru-RU"/>
        </w:rPr>
        <w:t>егемен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еліміздің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еңсесін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нығайту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және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өркениетті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әлемдік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қоғамдастықтың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талаптарына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сапалық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жағынан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  <w:lang w:val="ru-RU"/>
        </w:rPr>
        <w:t>жа</w:t>
      </w:r>
      <w:proofErr w:type="gramEnd"/>
      <w:r>
        <w:rPr>
          <w:szCs w:val="28"/>
          <w:lang w:val="ru-RU"/>
        </w:rPr>
        <w:t>ңа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деңгейге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сай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келетін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жауапкершіліктер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орнықтыру</w:t>
      </w:r>
      <w:proofErr w:type="spellEnd"/>
      <w:r>
        <w:rPr>
          <w:szCs w:val="28"/>
        </w:rPr>
        <w:t xml:space="preserve"> – </w:t>
      </w:r>
      <w:proofErr w:type="spellStart"/>
      <w:r>
        <w:rPr>
          <w:szCs w:val="28"/>
          <w:lang w:val="ru-RU"/>
        </w:rPr>
        <w:t>кезек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күтпейті</w:t>
      </w:r>
      <w:proofErr w:type="gramStart"/>
      <w:r>
        <w:rPr>
          <w:szCs w:val="28"/>
          <w:lang w:val="ru-RU"/>
        </w:rPr>
        <w:t>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</w:t>
      </w:r>
      <w:proofErr w:type="gramEnd"/>
      <w:r>
        <w:rPr>
          <w:szCs w:val="28"/>
          <w:lang w:val="ru-RU"/>
        </w:rPr>
        <w:t>ұмыс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  <w:lang w:val="ru-RU"/>
        </w:rPr>
        <w:t>Жырдария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жұлдызының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әз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есімі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туған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халқына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рухани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сәулесін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түсіре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бермек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  <w:lang w:val="ru-RU"/>
        </w:rPr>
        <w:t>Қазақстан</w:t>
      </w:r>
      <w:proofErr w:type="spellEnd"/>
      <w:r w:rsidRPr="00287C61"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Республикасы</w:t>
      </w:r>
      <w:proofErr w:type="spellEnd"/>
      <w:r w:rsidRPr="00287C61"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Тәуелсіз</w:t>
      </w:r>
      <w:proofErr w:type="spellEnd"/>
      <w:r w:rsidRPr="00287C61">
        <w:rPr>
          <w:szCs w:val="28"/>
        </w:rPr>
        <w:softHyphen/>
      </w:r>
      <w:proofErr w:type="spellStart"/>
      <w:r>
        <w:rPr>
          <w:szCs w:val="28"/>
          <w:lang w:val="ru-RU"/>
        </w:rPr>
        <w:t>дігінің</w:t>
      </w:r>
      <w:proofErr w:type="spellEnd"/>
      <w:r w:rsidRPr="00287C61">
        <w:rPr>
          <w:szCs w:val="28"/>
        </w:rPr>
        <w:t xml:space="preserve"> 30 </w:t>
      </w:r>
      <w:proofErr w:type="spellStart"/>
      <w:r>
        <w:rPr>
          <w:szCs w:val="28"/>
          <w:lang w:val="ru-RU"/>
        </w:rPr>
        <w:t>жылдық</w:t>
      </w:r>
      <w:proofErr w:type="spellEnd"/>
      <w:r w:rsidRPr="00287C61"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салтанатты</w:t>
      </w:r>
      <w:proofErr w:type="spellEnd"/>
      <w:r w:rsidRPr="00287C61"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мерекесімен</w:t>
      </w:r>
      <w:proofErr w:type="spellEnd"/>
      <w:r w:rsidRPr="00287C61"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тұспа</w:t>
      </w:r>
      <w:proofErr w:type="spellEnd"/>
      <w:r w:rsidRPr="00287C61">
        <w:rPr>
          <w:szCs w:val="28"/>
        </w:rPr>
        <w:t>-</w:t>
      </w:r>
      <w:proofErr w:type="spellStart"/>
      <w:r>
        <w:rPr>
          <w:szCs w:val="28"/>
          <w:lang w:val="ru-RU"/>
        </w:rPr>
        <w:t>тұс</w:t>
      </w:r>
      <w:proofErr w:type="spellEnd"/>
      <w:r w:rsidRPr="00287C61"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келі</w:t>
      </w:r>
      <w:proofErr w:type="gramStart"/>
      <w:r>
        <w:rPr>
          <w:szCs w:val="28"/>
          <w:lang w:val="ru-RU"/>
        </w:rPr>
        <w:t>п</w:t>
      </w:r>
      <w:proofErr w:type="spellEnd"/>
      <w:proofErr w:type="gramEnd"/>
      <w:r w:rsidRPr="00287C61"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жатқан</w:t>
      </w:r>
      <w:proofErr w:type="spellEnd"/>
      <w:r w:rsidRPr="00287C61"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жыр</w:t>
      </w:r>
      <w:proofErr w:type="spellEnd"/>
      <w:r w:rsidRPr="00287C61"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алыбы</w:t>
      </w:r>
      <w:proofErr w:type="spellEnd"/>
      <w:r w:rsidRPr="00287C61">
        <w:rPr>
          <w:szCs w:val="28"/>
        </w:rPr>
        <w:t xml:space="preserve"> </w:t>
      </w:r>
      <w:r>
        <w:rPr>
          <w:szCs w:val="28"/>
          <w:lang w:val="ru-RU"/>
        </w:rPr>
        <w:t>Жамбыл</w:t>
      </w:r>
      <w:r w:rsidRPr="00287C61"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Жабаевтың</w:t>
      </w:r>
      <w:proofErr w:type="spellEnd"/>
      <w:r w:rsidRPr="00287C61"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мерейтойы</w:t>
      </w:r>
      <w:proofErr w:type="spellEnd"/>
      <w:r w:rsidRPr="00287C61">
        <w:rPr>
          <w:szCs w:val="28"/>
        </w:rPr>
        <w:t xml:space="preserve"> – </w:t>
      </w:r>
      <w:proofErr w:type="spellStart"/>
      <w:r>
        <w:rPr>
          <w:szCs w:val="28"/>
          <w:lang w:val="ru-RU"/>
        </w:rPr>
        <w:t>мемлекеттік</w:t>
      </w:r>
      <w:proofErr w:type="spellEnd"/>
      <w:r w:rsidRPr="00287C61"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деңгейдегі</w:t>
      </w:r>
      <w:proofErr w:type="spellEnd"/>
      <w:r w:rsidRPr="00287C61"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айтулы</w:t>
      </w:r>
      <w:proofErr w:type="spellEnd"/>
      <w:r w:rsidRPr="00287C61">
        <w:rPr>
          <w:szCs w:val="28"/>
        </w:rPr>
        <w:t xml:space="preserve"> </w:t>
      </w:r>
      <w:r>
        <w:rPr>
          <w:szCs w:val="28"/>
          <w:lang w:val="ru-RU"/>
        </w:rPr>
        <w:t>шара</w:t>
      </w:r>
      <w:r w:rsidRPr="00287C61">
        <w:rPr>
          <w:szCs w:val="28"/>
        </w:rPr>
        <w:t xml:space="preserve">. </w:t>
      </w:r>
      <w:proofErr w:type="spellStart"/>
      <w:r>
        <w:rPr>
          <w:szCs w:val="28"/>
          <w:lang w:val="ru-RU"/>
        </w:rPr>
        <w:t>Ұлы</w:t>
      </w:r>
      <w:proofErr w:type="spellEnd"/>
      <w:r w:rsidRPr="00287C61"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даламыздың</w:t>
      </w:r>
      <w:proofErr w:type="spellEnd"/>
      <w:r w:rsidRPr="00287C61">
        <w:rPr>
          <w:szCs w:val="28"/>
        </w:rPr>
        <w:t xml:space="preserve"> </w:t>
      </w:r>
      <w:r>
        <w:rPr>
          <w:szCs w:val="28"/>
          <w:lang w:val="ru-RU"/>
        </w:rPr>
        <w:t>аса</w:t>
      </w:r>
      <w:r w:rsidRPr="00287C61"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көрнекті</w:t>
      </w:r>
      <w:proofErr w:type="spellEnd"/>
      <w:r w:rsidRPr="00287C61"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тарихи</w:t>
      </w:r>
      <w:proofErr w:type="spellEnd"/>
      <w:r w:rsidRPr="00287C61"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тұлғасы</w:t>
      </w:r>
      <w:proofErr w:type="spellEnd"/>
      <w:r w:rsidRPr="00287C61">
        <w:rPr>
          <w:szCs w:val="28"/>
        </w:rPr>
        <w:t xml:space="preserve"> </w:t>
      </w:r>
      <w:r>
        <w:rPr>
          <w:szCs w:val="28"/>
          <w:lang w:val="ru-RU"/>
        </w:rPr>
        <w:t>Жамбыл</w:t>
      </w:r>
      <w:r w:rsidRPr="00287C61"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Жабаевтың</w:t>
      </w:r>
      <w:proofErr w:type="spellEnd"/>
      <w:r w:rsidRPr="00287C61"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жарқын</w:t>
      </w:r>
      <w:proofErr w:type="spellEnd"/>
      <w:r w:rsidRPr="00287C61"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істері</w:t>
      </w:r>
      <w:proofErr w:type="spellEnd"/>
      <w:r w:rsidRPr="00287C61"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болашақ</w:t>
      </w:r>
      <w:proofErr w:type="spellEnd"/>
      <w:r w:rsidRPr="00287C61"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ұрпақтарымен</w:t>
      </w:r>
      <w:proofErr w:type="spellEnd"/>
      <w:r w:rsidRPr="00287C61"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бірге</w:t>
      </w:r>
      <w:proofErr w:type="spellEnd"/>
      <w:r w:rsidRPr="00287C61">
        <w:rPr>
          <w:szCs w:val="28"/>
        </w:rPr>
        <w:t xml:space="preserve"> «</w:t>
      </w:r>
      <w:proofErr w:type="spellStart"/>
      <w:r>
        <w:rPr>
          <w:szCs w:val="28"/>
          <w:lang w:val="ru-RU"/>
        </w:rPr>
        <w:t>Мәңгілік</w:t>
      </w:r>
      <w:proofErr w:type="spellEnd"/>
      <w:r w:rsidRPr="00287C61"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Елдің</w:t>
      </w:r>
      <w:proofErr w:type="spellEnd"/>
      <w:r w:rsidRPr="00287C61">
        <w:rPr>
          <w:szCs w:val="28"/>
        </w:rPr>
        <w:t xml:space="preserve">» </w:t>
      </w:r>
      <w:proofErr w:type="spellStart"/>
      <w:r>
        <w:rPr>
          <w:szCs w:val="28"/>
          <w:lang w:val="ru-RU"/>
        </w:rPr>
        <w:t>рухани</w:t>
      </w:r>
      <w:proofErr w:type="spellEnd"/>
      <w:r w:rsidRPr="00287C61"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үндестігі</w:t>
      </w:r>
      <w:proofErr w:type="spellEnd"/>
      <w:r w:rsidRPr="00287C61">
        <w:rPr>
          <w:szCs w:val="28"/>
        </w:rPr>
        <w:t xml:space="preserve"> </w:t>
      </w:r>
      <w:r>
        <w:rPr>
          <w:szCs w:val="28"/>
          <w:lang w:val="ru-RU"/>
        </w:rPr>
        <w:t>мен</w:t>
      </w:r>
      <w:r w:rsidRPr="00287C61"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дамуы</w:t>
      </w:r>
      <w:proofErr w:type="spellEnd"/>
      <w:r w:rsidRPr="00287C61"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жолында</w:t>
      </w:r>
      <w:proofErr w:type="spellEnd"/>
      <w:r w:rsidRPr="00287C61">
        <w:rPr>
          <w:szCs w:val="28"/>
        </w:rPr>
        <w:t xml:space="preserve"> </w:t>
      </w:r>
      <w:proofErr w:type="spellStart"/>
      <w:proofErr w:type="gramStart"/>
      <w:r>
        <w:rPr>
          <w:szCs w:val="28"/>
          <w:lang w:val="ru-RU"/>
        </w:rPr>
        <w:t>болаша</w:t>
      </w:r>
      <w:proofErr w:type="gramEnd"/>
      <w:r>
        <w:rPr>
          <w:szCs w:val="28"/>
          <w:lang w:val="ru-RU"/>
        </w:rPr>
        <w:t>ққа</w:t>
      </w:r>
      <w:proofErr w:type="spellEnd"/>
      <w:r w:rsidRPr="00287C61"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жол</w:t>
      </w:r>
      <w:proofErr w:type="spellEnd"/>
      <w:r w:rsidRPr="00287C61"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тарта</w:t>
      </w:r>
      <w:proofErr w:type="spellEnd"/>
      <w:r w:rsidRPr="00287C61"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береді</w:t>
      </w:r>
      <w:proofErr w:type="spellEnd"/>
      <w:r w:rsidRPr="00287C61">
        <w:rPr>
          <w:szCs w:val="28"/>
        </w:rPr>
        <w:t>.</w:t>
      </w:r>
    </w:p>
    <w:p w:rsidR="000268DC" w:rsidRPr="00287C61" w:rsidRDefault="000268DC" w:rsidP="00287C61">
      <w:pPr>
        <w:pStyle w:val="a4"/>
        <w:shd w:val="clear" w:color="auto" w:fill="FFFFFF"/>
        <w:spacing w:before="30" w:beforeAutospacing="0" w:after="0" w:afterAutospacing="0"/>
        <w:ind w:right="30"/>
        <w:jc w:val="center"/>
        <w:rPr>
          <w:b/>
          <w:color w:val="000000"/>
          <w:sz w:val="28"/>
          <w:szCs w:val="28"/>
          <w:lang w:val="en-US"/>
        </w:rPr>
      </w:pPr>
      <w:r w:rsidRPr="00287C61">
        <w:rPr>
          <w:b/>
          <w:color w:val="000000"/>
          <w:sz w:val="28"/>
          <w:szCs w:val="28"/>
          <w:lang w:val="en-US"/>
        </w:rPr>
        <w:t>Ə</w:t>
      </w:r>
      <w:proofErr w:type="spellStart"/>
      <w:r>
        <w:rPr>
          <w:b/>
          <w:color w:val="000000"/>
          <w:sz w:val="28"/>
          <w:szCs w:val="28"/>
        </w:rPr>
        <w:t>дебиеттер</w:t>
      </w:r>
      <w:proofErr w:type="spellEnd"/>
      <w:r w:rsidRPr="00287C61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тізімі</w:t>
      </w:r>
      <w:proofErr w:type="spellEnd"/>
    </w:p>
    <w:p w:rsidR="000268DC" w:rsidRPr="00287C61" w:rsidRDefault="000268DC" w:rsidP="00287C61">
      <w:pPr>
        <w:pStyle w:val="a4"/>
        <w:shd w:val="clear" w:color="auto" w:fill="FFFFFF"/>
        <w:spacing w:before="30" w:beforeAutospacing="0" w:after="0" w:afterAutospacing="0"/>
        <w:ind w:left="30" w:right="30"/>
        <w:jc w:val="both"/>
        <w:rPr>
          <w:color w:val="000000"/>
          <w:sz w:val="28"/>
          <w:szCs w:val="28"/>
          <w:lang w:val="en-US"/>
        </w:rPr>
      </w:pPr>
      <w:r w:rsidRPr="00287C61">
        <w:rPr>
          <w:color w:val="000000"/>
          <w:sz w:val="28"/>
          <w:szCs w:val="28"/>
          <w:lang w:val="en-US"/>
        </w:rPr>
        <w:lastRenderedPageBreak/>
        <w:t xml:space="preserve">1. </w:t>
      </w:r>
      <w:proofErr w:type="spellStart"/>
      <w:r>
        <w:rPr>
          <w:color w:val="000000"/>
          <w:sz w:val="28"/>
          <w:szCs w:val="28"/>
        </w:rPr>
        <w:t>Рақымқызы</w:t>
      </w:r>
      <w:proofErr w:type="spellEnd"/>
      <w:r w:rsidRPr="00287C61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</w:t>
      </w:r>
      <w:r w:rsidRPr="00287C61">
        <w:rPr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</w:rPr>
        <w:t>Бала</w:t>
      </w:r>
      <w:r w:rsidRPr="00287C61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Жамбылдан</w:t>
      </w:r>
      <w:proofErr w:type="spellEnd"/>
      <w:r w:rsidRPr="00287C61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дана</w:t>
      </w:r>
      <w:r w:rsidRPr="00287C61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жырау</w:t>
      </w:r>
      <w:proofErr w:type="spellEnd"/>
      <w:r w:rsidRPr="00287C61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Жамбыл</w:t>
      </w:r>
      <w:r w:rsidRPr="00287C61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Жабаевқа</w:t>
      </w:r>
      <w:proofErr w:type="spellEnd"/>
      <w:r w:rsidRPr="00287C61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дейін</w:t>
      </w:r>
      <w:proofErr w:type="spellEnd"/>
      <w:r w:rsidRPr="00287C61">
        <w:rPr>
          <w:color w:val="000000"/>
          <w:sz w:val="28"/>
          <w:szCs w:val="28"/>
          <w:lang w:val="en-US"/>
        </w:rPr>
        <w:t xml:space="preserve"> // </w:t>
      </w:r>
      <w:proofErr w:type="spellStart"/>
      <w:r>
        <w:rPr>
          <w:color w:val="000000"/>
          <w:sz w:val="28"/>
          <w:szCs w:val="28"/>
        </w:rPr>
        <w:t>Жұлдыздар</w:t>
      </w:r>
      <w:proofErr w:type="spellEnd"/>
      <w:r w:rsidRPr="00287C61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отбасы</w:t>
      </w:r>
      <w:proofErr w:type="spellEnd"/>
      <w:r w:rsidRPr="00287C61">
        <w:rPr>
          <w:color w:val="000000"/>
          <w:sz w:val="28"/>
          <w:szCs w:val="28"/>
          <w:lang w:val="en-US"/>
        </w:rPr>
        <w:t xml:space="preserve">. </w:t>
      </w:r>
      <w:proofErr w:type="spellStart"/>
      <w:r>
        <w:rPr>
          <w:color w:val="000000"/>
          <w:sz w:val="28"/>
          <w:szCs w:val="28"/>
        </w:rPr>
        <w:t>Аңыз</w:t>
      </w:r>
      <w:proofErr w:type="spellEnd"/>
      <w:r w:rsidRPr="00287C61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адам</w:t>
      </w:r>
      <w:proofErr w:type="spellEnd"/>
      <w:r w:rsidRPr="00287C61">
        <w:rPr>
          <w:color w:val="000000"/>
          <w:sz w:val="28"/>
          <w:szCs w:val="28"/>
          <w:lang w:val="en-US"/>
        </w:rPr>
        <w:t xml:space="preserve">: </w:t>
      </w:r>
      <w:proofErr w:type="spellStart"/>
      <w:r>
        <w:rPr>
          <w:color w:val="000000"/>
          <w:sz w:val="28"/>
          <w:szCs w:val="28"/>
        </w:rPr>
        <w:t>Жыр</w:t>
      </w:r>
      <w:proofErr w:type="spellEnd"/>
      <w:r w:rsidRPr="00287C61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алыбы</w:t>
      </w:r>
      <w:proofErr w:type="spellEnd"/>
      <w:r w:rsidRPr="00287C61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Жамбыл</w:t>
      </w:r>
      <w:r w:rsidRPr="00287C61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Жабаев</w:t>
      </w:r>
      <w:proofErr w:type="spellEnd"/>
      <w:r w:rsidRPr="00287C61">
        <w:rPr>
          <w:color w:val="000000"/>
          <w:sz w:val="28"/>
          <w:szCs w:val="28"/>
          <w:lang w:val="en-US"/>
        </w:rPr>
        <w:t xml:space="preserve"> (1846-1945). — 2001. — № 8 (20). — 52 </w:t>
      </w:r>
      <w:r>
        <w:rPr>
          <w:color w:val="000000"/>
          <w:sz w:val="28"/>
          <w:szCs w:val="28"/>
        </w:rPr>
        <w:t>б</w:t>
      </w:r>
      <w:r w:rsidRPr="00287C61">
        <w:rPr>
          <w:color w:val="000000"/>
          <w:sz w:val="28"/>
          <w:szCs w:val="28"/>
          <w:lang w:val="en-US"/>
        </w:rPr>
        <w:t>.</w:t>
      </w:r>
    </w:p>
    <w:p w:rsidR="000268DC" w:rsidRDefault="000268DC" w:rsidP="00287C61">
      <w:pPr>
        <w:pStyle w:val="a4"/>
        <w:shd w:val="clear" w:color="auto" w:fill="FFFFFF"/>
        <w:spacing w:before="30" w:beforeAutospacing="0" w:after="0" w:afterAutospacing="0"/>
        <w:ind w:left="30" w:right="30"/>
        <w:jc w:val="both"/>
        <w:rPr>
          <w:color w:val="000000"/>
          <w:sz w:val="28"/>
          <w:szCs w:val="28"/>
        </w:rPr>
      </w:pPr>
      <w:r w:rsidRPr="00287C61">
        <w:rPr>
          <w:color w:val="000000"/>
          <w:sz w:val="28"/>
          <w:szCs w:val="28"/>
          <w:lang w:val="en-US"/>
        </w:rPr>
        <w:t xml:space="preserve">2. </w:t>
      </w:r>
      <w:proofErr w:type="spellStart"/>
      <w:r>
        <w:rPr>
          <w:color w:val="000000"/>
          <w:sz w:val="28"/>
          <w:szCs w:val="28"/>
        </w:rPr>
        <w:t>Жабаев</w:t>
      </w:r>
      <w:proofErr w:type="spellEnd"/>
      <w:r w:rsidRPr="00287C61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Ж</w:t>
      </w:r>
      <w:r w:rsidRPr="00287C61">
        <w:rPr>
          <w:color w:val="000000"/>
          <w:sz w:val="28"/>
          <w:szCs w:val="28"/>
          <w:lang w:val="en-US"/>
        </w:rPr>
        <w:t xml:space="preserve">. </w:t>
      </w:r>
      <w:proofErr w:type="spellStart"/>
      <w:r>
        <w:rPr>
          <w:color w:val="000000"/>
          <w:sz w:val="28"/>
          <w:szCs w:val="28"/>
        </w:rPr>
        <w:t>Халық</w:t>
      </w:r>
      <w:proofErr w:type="spellEnd"/>
      <w:r w:rsidRPr="00287C61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менің</w:t>
      </w:r>
      <w:proofErr w:type="spellEnd"/>
      <w:r w:rsidRPr="00287C61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шын</w:t>
      </w:r>
      <w:proofErr w:type="spellEnd"/>
      <w:r w:rsidRPr="00287C61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атым</w:t>
      </w:r>
      <w:proofErr w:type="spellEnd"/>
      <w:r w:rsidRPr="00287C61">
        <w:rPr>
          <w:color w:val="000000"/>
          <w:sz w:val="28"/>
          <w:szCs w:val="28"/>
          <w:lang w:val="en-US"/>
        </w:rPr>
        <w:t xml:space="preserve">. </w:t>
      </w:r>
      <w:proofErr w:type="spellStart"/>
      <w:r>
        <w:rPr>
          <w:color w:val="000000"/>
          <w:sz w:val="28"/>
          <w:szCs w:val="28"/>
        </w:rPr>
        <w:t>Өле</w:t>
      </w:r>
      <w:proofErr w:type="gramStart"/>
      <w:r>
        <w:rPr>
          <w:color w:val="000000"/>
          <w:sz w:val="28"/>
          <w:szCs w:val="28"/>
        </w:rPr>
        <w:t>ң-</w:t>
      </w:r>
      <w:proofErr w:type="gramEnd"/>
      <w:r>
        <w:rPr>
          <w:color w:val="000000"/>
          <w:sz w:val="28"/>
          <w:szCs w:val="28"/>
        </w:rPr>
        <w:t>жырлары</w:t>
      </w:r>
      <w:proofErr w:type="spellEnd"/>
      <w:r>
        <w:rPr>
          <w:color w:val="000000"/>
          <w:sz w:val="28"/>
          <w:szCs w:val="28"/>
        </w:rPr>
        <w:t xml:space="preserve"> мен </w:t>
      </w:r>
      <w:proofErr w:type="spellStart"/>
      <w:r>
        <w:rPr>
          <w:color w:val="000000"/>
          <w:sz w:val="28"/>
          <w:szCs w:val="28"/>
        </w:rPr>
        <w:t>айтыс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дастандары</w:t>
      </w:r>
      <w:proofErr w:type="spellEnd"/>
      <w:r>
        <w:rPr>
          <w:color w:val="000000"/>
          <w:sz w:val="28"/>
          <w:szCs w:val="28"/>
        </w:rPr>
        <w:t xml:space="preserve">. — Алматы: </w:t>
      </w:r>
      <w:proofErr w:type="spellStart"/>
      <w:r>
        <w:rPr>
          <w:color w:val="000000"/>
          <w:sz w:val="28"/>
          <w:szCs w:val="28"/>
        </w:rPr>
        <w:t>Атамұра</w:t>
      </w:r>
      <w:proofErr w:type="spellEnd"/>
      <w:r>
        <w:rPr>
          <w:color w:val="000000"/>
          <w:sz w:val="28"/>
          <w:szCs w:val="28"/>
        </w:rPr>
        <w:t>, 2008. — 256 б.</w:t>
      </w:r>
    </w:p>
    <w:p w:rsidR="000268DC" w:rsidRDefault="000268DC" w:rsidP="00287C61">
      <w:pPr>
        <w:pStyle w:val="a4"/>
        <w:shd w:val="clear" w:color="auto" w:fill="FFFFFF"/>
        <w:spacing w:before="30" w:beforeAutospacing="0" w:after="0" w:afterAutospacing="0"/>
        <w:ind w:left="30" w:right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>
        <w:rPr>
          <w:color w:val="000000"/>
          <w:sz w:val="28"/>
          <w:szCs w:val="28"/>
        </w:rPr>
        <w:t>Қирабаев</w:t>
      </w:r>
      <w:proofErr w:type="spellEnd"/>
      <w:r>
        <w:rPr>
          <w:color w:val="000000"/>
          <w:sz w:val="28"/>
          <w:szCs w:val="28"/>
        </w:rPr>
        <w:t xml:space="preserve"> С. Жамбыл </w:t>
      </w:r>
      <w:proofErr w:type="spellStart"/>
      <w:r>
        <w:rPr>
          <w:color w:val="000000"/>
          <w:sz w:val="28"/>
          <w:szCs w:val="28"/>
        </w:rPr>
        <w:t>Ленинградқа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келіп</w:t>
      </w:r>
      <w:proofErr w:type="spellEnd"/>
      <w:r>
        <w:rPr>
          <w:color w:val="000000"/>
          <w:sz w:val="28"/>
          <w:szCs w:val="28"/>
        </w:rPr>
        <w:t xml:space="preserve">, оны </w:t>
      </w:r>
      <w:proofErr w:type="spellStart"/>
      <w:r>
        <w:rPr>
          <w:color w:val="000000"/>
          <w:sz w:val="28"/>
          <w:szCs w:val="28"/>
        </w:rPr>
        <w:t>қорғаушылардың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қатарында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тұрды</w:t>
      </w:r>
      <w:proofErr w:type="spellEnd"/>
      <w:proofErr w:type="gramStart"/>
      <w:r>
        <w:rPr>
          <w:color w:val="000000"/>
          <w:sz w:val="28"/>
          <w:szCs w:val="28"/>
        </w:rPr>
        <w:t xml:space="preserve">… // </w:t>
      </w:r>
      <w:proofErr w:type="spellStart"/>
      <w:r>
        <w:rPr>
          <w:color w:val="000000"/>
          <w:sz w:val="28"/>
          <w:szCs w:val="28"/>
        </w:rPr>
        <w:t>Ж</w:t>
      </w:r>
      <w:proofErr w:type="gramEnd"/>
      <w:r>
        <w:rPr>
          <w:color w:val="000000"/>
          <w:sz w:val="28"/>
          <w:szCs w:val="28"/>
        </w:rPr>
        <w:t>ұлдыздар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отбасы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Аңыз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адам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Жыр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алыбы</w:t>
      </w:r>
      <w:proofErr w:type="spellEnd"/>
      <w:r>
        <w:rPr>
          <w:color w:val="000000"/>
          <w:sz w:val="28"/>
          <w:szCs w:val="28"/>
        </w:rPr>
        <w:t xml:space="preserve"> Жамбыл </w:t>
      </w:r>
      <w:proofErr w:type="spellStart"/>
      <w:r>
        <w:rPr>
          <w:color w:val="000000"/>
          <w:sz w:val="28"/>
          <w:szCs w:val="28"/>
        </w:rPr>
        <w:t>Жабаев</w:t>
      </w:r>
      <w:proofErr w:type="spellEnd"/>
      <w:r>
        <w:rPr>
          <w:color w:val="000000"/>
          <w:sz w:val="28"/>
          <w:szCs w:val="28"/>
        </w:rPr>
        <w:t xml:space="preserve"> (1846-1945). — 2001. — № 8(20). — 52 б.</w:t>
      </w:r>
    </w:p>
    <w:p w:rsidR="000268DC" w:rsidRDefault="000268DC" w:rsidP="00287C61">
      <w:pPr>
        <w:pStyle w:val="a4"/>
        <w:shd w:val="clear" w:color="auto" w:fill="FFFFFF"/>
        <w:spacing w:before="30" w:beforeAutospacing="0" w:after="0" w:afterAutospacing="0"/>
        <w:ind w:left="30" w:right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spellStart"/>
      <w:r>
        <w:rPr>
          <w:color w:val="000000"/>
          <w:sz w:val="28"/>
          <w:szCs w:val="28"/>
        </w:rPr>
        <w:t>Мырхалыков</w:t>
      </w:r>
      <w:proofErr w:type="spellEnd"/>
      <w:r>
        <w:rPr>
          <w:color w:val="000000"/>
          <w:sz w:val="28"/>
          <w:szCs w:val="28"/>
        </w:rPr>
        <w:t xml:space="preserve"> Ж. </w:t>
      </w:r>
      <w:proofErr w:type="spellStart"/>
      <w:r>
        <w:rPr>
          <w:color w:val="000000"/>
          <w:sz w:val="28"/>
          <w:szCs w:val="28"/>
        </w:rPr>
        <w:t>Асқар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таудай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жыр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алыбы</w:t>
      </w:r>
      <w:proofErr w:type="spellEnd"/>
      <w:r>
        <w:rPr>
          <w:color w:val="000000"/>
          <w:sz w:val="28"/>
          <w:szCs w:val="28"/>
        </w:rPr>
        <w:t xml:space="preserve"> // </w:t>
      </w:r>
      <w:proofErr w:type="spellStart"/>
      <w:r>
        <w:rPr>
          <w:color w:val="000000"/>
          <w:sz w:val="28"/>
          <w:szCs w:val="28"/>
        </w:rPr>
        <w:t>Егемен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Қазақстан</w:t>
      </w:r>
      <w:proofErr w:type="spellEnd"/>
      <w:r>
        <w:rPr>
          <w:color w:val="000000"/>
          <w:sz w:val="28"/>
          <w:szCs w:val="28"/>
        </w:rPr>
        <w:t xml:space="preserve">. — 2016. — </w:t>
      </w:r>
      <w:proofErr w:type="gramStart"/>
      <w:r>
        <w:rPr>
          <w:color w:val="000000"/>
          <w:sz w:val="28"/>
          <w:szCs w:val="28"/>
        </w:rPr>
        <w:t>24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ақп</w:t>
      </w:r>
      <w:proofErr w:type="spellEnd"/>
      <w:r>
        <w:rPr>
          <w:color w:val="000000"/>
          <w:sz w:val="28"/>
          <w:szCs w:val="28"/>
        </w:rPr>
        <w:t>. — 12-б.</w:t>
      </w:r>
    </w:p>
    <w:p w:rsidR="000268DC" w:rsidRDefault="000268DC" w:rsidP="00287C61">
      <w:pPr>
        <w:pStyle w:val="a4"/>
        <w:shd w:val="clear" w:color="auto" w:fill="FFFFFF"/>
        <w:spacing w:before="30" w:beforeAutospacing="0" w:after="0" w:afterAutospacing="0"/>
        <w:ind w:left="30" w:right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proofErr w:type="spellStart"/>
      <w:r>
        <w:rPr>
          <w:color w:val="000000"/>
          <w:sz w:val="28"/>
          <w:szCs w:val="28"/>
        </w:rPr>
        <w:t>Атшабаров</w:t>
      </w:r>
      <w:proofErr w:type="spellEnd"/>
      <w:r>
        <w:rPr>
          <w:color w:val="000000"/>
          <w:sz w:val="28"/>
          <w:szCs w:val="28"/>
        </w:rPr>
        <w:t xml:space="preserve"> Б. Жамбыл мен </w:t>
      </w:r>
      <w:proofErr w:type="spellStart"/>
      <w:r>
        <w:rPr>
          <w:color w:val="000000"/>
          <w:sz w:val="28"/>
          <w:szCs w:val="28"/>
        </w:rPr>
        <w:t>Құлмамбет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айтысының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белгісіз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беттері</w:t>
      </w:r>
      <w:proofErr w:type="spellEnd"/>
      <w:r>
        <w:rPr>
          <w:color w:val="000000"/>
          <w:sz w:val="28"/>
          <w:szCs w:val="28"/>
        </w:rPr>
        <w:t xml:space="preserve"> // </w:t>
      </w:r>
      <w:proofErr w:type="spellStart"/>
      <w:r>
        <w:rPr>
          <w:color w:val="000000"/>
          <w:sz w:val="28"/>
          <w:szCs w:val="28"/>
        </w:rPr>
        <w:t>Қазақ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əдебиеті</w:t>
      </w:r>
      <w:proofErr w:type="spellEnd"/>
      <w:r>
        <w:rPr>
          <w:color w:val="000000"/>
          <w:sz w:val="28"/>
          <w:szCs w:val="28"/>
        </w:rPr>
        <w:t xml:space="preserve">. — № 5 (3483). — — </w:t>
      </w:r>
      <w:proofErr w:type="gramStart"/>
      <w:r>
        <w:rPr>
          <w:color w:val="000000"/>
          <w:sz w:val="28"/>
          <w:szCs w:val="28"/>
        </w:rPr>
        <w:t>5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ақп</w:t>
      </w:r>
      <w:proofErr w:type="spellEnd"/>
      <w:r>
        <w:rPr>
          <w:color w:val="000000"/>
          <w:sz w:val="28"/>
          <w:szCs w:val="28"/>
        </w:rPr>
        <w:t>. — 9-б.</w:t>
      </w:r>
    </w:p>
    <w:p w:rsidR="000268DC" w:rsidRDefault="000268DC" w:rsidP="00287C61">
      <w:pPr>
        <w:pStyle w:val="a4"/>
        <w:shd w:val="clear" w:color="auto" w:fill="FFFFFF"/>
        <w:spacing w:before="30" w:beforeAutospacing="0" w:after="0" w:afterAutospacing="0"/>
        <w:ind w:left="30" w:right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proofErr w:type="spellStart"/>
      <w:r>
        <w:rPr>
          <w:color w:val="000000"/>
          <w:sz w:val="28"/>
          <w:szCs w:val="28"/>
        </w:rPr>
        <w:t>Негимов</w:t>
      </w:r>
      <w:proofErr w:type="spellEnd"/>
      <w:r>
        <w:rPr>
          <w:color w:val="000000"/>
          <w:sz w:val="28"/>
          <w:szCs w:val="28"/>
        </w:rPr>
        <w:t xml:space="preserve"> С. </w:t>
      </w:r>
      <w:proofErr w:type="spellStart"/>
      <w:r>
        <w:rPr>
          <w:color w:val="000000"/>
          <w:sz w:val="28"/>
          <w:szCs w:val="28"/>
        </w:rPr>
        <w:t>Суырыпсалма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саңла</w:t>
      </w:r>
      <w:proofErr w:type="gramEnd"/>
      <w:r>
        <w:rPr>
          <w:color w:val="000000"/>
          <w:sz w:val="28"/>
          <w:szCs w:val="28"/>
        </w:rPr>
        <w:t>ғы</w:t>
      </w:r>
      <w:proofErr w:type="spellEnd"/>
      <w:r>
        <w:rPr>
          <w:color w:val="000000"/>
          <w:sz w:val="28"/>
          <w:szCs w:val="28"/>
        </w:rPr>
        <w:t xml:space="preserve"> // </w:t>
      </w:r>
      <w:proofErr w:type="spellStart"/>
      <w:r>
        <w:rPr>
          <w:color w:val="000000"/>
          <w:sz w:val="28"/>
          <w:szCs w:val="28"/>
        </w:rPr>
        <w:t>Егемен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Қазақстан</w:t>
      </w:r>
      <w:proofErr w:type="spellEnd"/>
      <w:r>
        <w:rPr>
          <w:color w:val="000000"/>
          <w:sz w:val="28"/>
          <w:szCs w:val="28"/>
        </w:rPr>
        <w:t xml:space="preserve">. — 2016. — 13 </w:t>
      </w:r>
      <w:proofErr w:type="spellStart"/>
      <w:r>
        <w:rPr>
          <w:color w:val="000000"/>
          <w:sz w:val="28"/>
          <w:szCs w:val="28"/>
        </w:rPr>
        <w:t>ақп</w:t>
      </w:r>
      <w:proofErr w:type="spellEnd"/>
      <w:r>
        <w:rPr>
          <w:color w:val="000000"/>
          <w:sz w:val="28"/>
          <w:szCs w:val="28"/>
        </w:rPr>
        <w:t>. — 8-б.</w:t>
      </w:r>
    </w:p>
    <w:p w:rsidR="00CC161D" w:rsidRPr="00287C61" w:rsidRDefault="00CC161D" w:rsidP="00287C61">
      <w:pPr>
        <w:spacing w:line="240" w:lineRule="auto"/>
        <w:rPr>
          <w:lang w:val="ru-RU"/>
        </w:rPr>
      </w:pPr>
    </w:p>
    <w:sectPr w:rsidR="00CC161D" w:rsidRPr="00287C61" w:rsidSect="000268D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BF6"/>
    <w:rsid w:val="000268DC"/>
    <w:rsid w:val="00287C61"/>
    <w:rsid w:val="00646BF6"/>
    <w:rsid w:val="00CC161D"/>
    <w:rsid w:val="00E6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DC"/>
    <w:pPr>
      <w:spacing w:after="15" w:line="386" w:lineRule="auto"/>
      <w:ind w:right="9" w:firstLine="711"/>
      <w:jc w:val="both"/>
    </w:pPr>
    <w:rPr>
      <w:color w:val="000000"/>
      <w:sz w:val="28"/>
      <w:szCs w:val="22"/>
      <w:lang w:val="en-US" w:bidi="en-US"/>
    </w:rPr>
  </w:style>
  <w:style w:type="paragraph" w:styleId="1">
    <w:name w:val="heading 1"/>
    <w:next w:val="a"/>
    <w:link w:val="10"/>
    <w:uiPriority w:val="9"/>
    <w:qFormat/>
    <w:rsid w:val="000268DC"/>
    <w:pPr>
      <w:keepNext/>
      <w:keepLines/>
      <w:spacing w:after="5" w:line="268" w:lineRule="auto"/>
      <w:ind w:left="10" w:hanging="10"/>
      <w:jc w:val="center"/>
      <w:outlineLvl w:val="0"/>
    </w:pPr>
    <w:rPr>
      <w:b/>
      <w:color w:val="000000"/>
      <w:sz w:val="28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E61CA9"/>
    <w:pPr>
      <w:spacing w:after="0" w:line="240" w:lineRule="auto"/>
      <w:ind w:right="0" w:firstLine="0"/>
      <w:jc w:val="left"/>
    </w:pPr>
    <w:rPr>
      <w:b/>
      <w:bCs/>
      <w:color w:val="auto"/>
      <w:sz w:val="20"/>
      <w:szCs w:val="20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0268DC"/>
    <w:rPr>
      <w:b/>
      <w:color w:val="000000"/>
      <w:sz w:val="28"/>
      <w:szCs w:val="22"/>
      <w:lang w:eastAsia="ru-RU"/>
    </w:rPr>
  </w:style>
  <w:style w:type="paragraph" w:styleId="a4">
    <w:name w:val="Normal (Web)"/>
    <w:basedOn w:val="a"/>
    <w:uiPriority w:val="99"/>
    <w:semiHidden/>
    <w:unhideWhenUsed/>
    <w:rsid w:val="000268DC"/>
    <w:pPr>
      <w:spacing w:before="100" w:beforeAutospacing="1" w:after="100" w:afterAutospacing="1" w:line="240" w:lineRule="auto"/>
      <w:ind w:right="0" w:firstLine="0"/>
      <w:jc w:val="left"/>
    </w:pPr>
    <w:rPr>
      <w:rFonts w:eastAsiaTheme="minorEastAsia"/>
      <w:color w:val="auto"/>
      <w:sz w:val="24"/>
      <w:szCs w:val="24"/>
      <w:lang w:val="ru-RU" w:eastAsia="ru-RU" w:bidi="ar-SA"/>
    </w:rPr>
  </w:style>
  <w:style w:type="table" w:customStyle="1" w:styleId="TableGrid">
    <w:name w:val="TableGrid"/>
    <w:rsid w:val="000268D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DC"/>
    <w:pPr>
      <w:spacing w:after="15" w:line="386" w:lineRule="auto"/>
      <w:ind w:right="9" w:firstLine="711"/>
      <w:jc w:val="both"/>
    </w:pPr>
    <w:rPr>
      <w:color w:val="000000"/>
      <w:sz w:val="28"/>
      <w:szCs w:val="22"/>
      <w:lang w:val="en-US" w:bidi="en-US"/>
    </w:rPr>
  </w:style>
  <w:style w:type="paragraph" w:styleId="1">
    <w:name w:val="heading 1"/>
    <w:next w:val="a"/>
    <w:link w:val="10"/>
    <w:uiPriority w:val="9"/>
    <w:qFormat/>
    <w:rsid w:val="000268DC"/>
    <w:pPr>
      <w:keepNext/>
      <w:keepLines/>
      <w:spacing w:after="5" w:line="268" w:lineRule="auto"/>
      <w:ind w:left="10" w:hanging="10"/>
      <w:jc w:val="center"/>
      <w:outlineLvl w:val="0"/>
    </w:pPr>
    <w:rPr>
      <w:b/>
      <w:color w:val="000000"/>
      <w:sz w:val="28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E61CA9"/>
    <w:pPr>
      <w:spacing w:after="0" w:line="240" w:lineRule="auto"/>
      <w:ind w:right="0" w:firstLine="0"/>
      <w:jc w:val="left"/>
    </w:pPr>
    <w:rPr>
      <w:b/>
      <w:bCs/>
      <w:color w:val="auto"/>
      <w:sz w:val="20"/>
      <w:szCs w:val="20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0268DC"/>
    <w:rPr>
      <w:b/>
      <w:color w:val="000000"/>
      <w:sz w:val="28"/>
      <w:szCs w:val="22"/>
      <w:lang w:eastAsia="ru-RU"/>
    </w:rPr>
  </w:style>
  <w:style w:type="paragraph" w:styleId="a4">
    <w:name w:val="Normal (Web)"/>
    <w:basedOn w:val="a"/>
    <w:uiPriority w:val="99"/>
    <w:semiHidden/>
    <w:unhideWhenUsed/>
    <w:rsid w:val="000268DC"/>
    <w:pPr>
      <w:spacing w:before="100" w:beforeAutospacing="1" w:after="100" w:afterAutospacing="1" w:line="240" w:lineRule="auto"/>
      <w:ind w:right="0" w:firstLine="0"/>
      <w:jc w:val="left"/>
    </w:pPr>
    <w:rPr>
      <w:rFonts w:eastAsiaTheme="minorEastAsia"/>
      <w:color w:val="auto"/>
      <w:sz w:val="24"/>
      <w:szCs w:val="24"/>
      <w:lang w:val="ru-RU" w:eastAsia="ru-RU" w:bidi="ar-SA"/>
    </w:rPr>
  </w:style>
  <w:style w:type="table" w:customStyle="1" w:styleId="TableGrid">
    <w:name w:val="TableGrid"/>
    <w:rsid w:val="000268D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539409</dc:creator>
  <cp:keywords/>
  <dc:description/>
  <cp:lastModifiedBy>539409</cp:lastModifiedBy>
  <cp:revision>3</cp:revision>
  <dcterms:created xsi:type="dcterms:W3CDTF">2021-12-20T07:37:00Z</dcterms:created>
  <dcterms:modified xsi:type="dcterms:W3CDTF">2021-12-20T07:37:00Z</dcterms:modified>
</cp:coreProperties>
</file>