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Создание творческой среды на уроках английского языка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и во внеурочной деятельности.</w:t>
      </w:r>
    </w:p>
    <w:p w:rsid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Управление развитием детской ода</w:t>
      </w:r>
      <w:r>
        <w:rPr>
          <w:rFonts w:ascii="Times New Roman" w:hAnsi="Times New Roman" w:cs="Times New Roman"/>
          <w:sz w:val="24"/>
          <w:szCs w:val="24"/>
        </w:rPr>
        <w:t>рённости в условиях школы – это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регулирование системы работы с</w:t>
      </w:r>
      <w:r>
        <w:rPr>
          <w:rFonts w:ascii="Times New Roman" w:hAnsi="Times New Roman" w:cs="Times New Roman"/>
          <w:sz w:val="24"/>
          <w:szCs w:val="24"/>
        </w:rPr>
        <w:t xml:space="preserve"> одарёнными школьниками в целях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получения желаемого результата в их обучении, воспитании и развитии.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Одаренность – это результат природн</w:t>
      </w:r>
      <w:r>
        <w:rPr>
          <w:rFonts w:ascii="Times New Roman" w:hAnsi="Times New Roman" w:cs="Times New Roman"/>
          <w:sz w:val="24"/>
          <w:szCs w:val="24"/>
        </w:rPr>
        <w:t>ых задатков и социальной среды: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игровой, учебной, трудовой, в которой проявляется деятельность ребенка.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Формирование и развитее творческого по</w:t>
      </w:r>
      <w:r>
        <w:rPr>
          <w:rFonts w:ascii="Times New Roman" w:hAnsi="Times New Roman" w:cs="Times New Roman"/>
          <w:sz w:val="24"/>
          <w:szCs w:val="24"/>
        </w:rPr>
        <w:t>тенциала учащихся неотделимо от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образовательного и воспитательного пр</w:t>
      </w:r>
      <w:r>
        <w:rPr>
          <w:rFonts w:ascii="Times New Roman" w:hAnsi="Times New Roman" w:cs="Times New Roman"/>
          <w:sz w:val="24"/>
          <w:szCs w:val="24"/>
        </w:rPr>
        <w:t>оцесса в целом и невозможно без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создания творческой среды в обра</w:t>
      </w:r>
      <w:r>
        <w:rPr>
          <w:rFonts w:ascii="Times New Roman" w:hAnsi="Times New Roman" w:cs="Times New Roman"/>
          <w:sz w:val="24"/>
          <w:szCs w:val="24"/>
        </w:rPr>
        <w:t>зовательном учреждении, которое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способствует развитию познавательных ин</w:t>
      </w:r>
      <w:r>
        <w:rPr>
          <w:rFonts w:ascii="Times New Roman" w:hAnsi="Times New Roman" w:cs="Times New Roman"/>
          <w:sz w:val="24"/>
          <w:szCs w:val="24"/>
        </w:rPr>
        <w:t>тересов, стимулирует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любознательность и создает условия, в</w:t>
      </w:r>
      <w:r>
        <w:rPr>
          <w:rFonts w:ascii="Times New Roman" w:hAnsi="Times New Roman" w:cs="Times New Roman"/>
          <w:sz w:val="24"/>
          <w:szCs w:val="24"/>
        </w:rPr>
        <w:t xml:space="preserve"> которых ребенок развивает свои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способности и проявляет одаренность.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Учебно-воспитательный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в нашей гимназии организован с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использованием современных педагоги</w:t>
      </w:r>
      <w:r>
        <w:rPr>
          <w:rFonts w:ascii="Times New Roman" w:hAnsi="Times New Roman" w:cs="Times New Roman"/>
          <w:sz w:val="24"/>
          <w:szCs w:val="24"/>
        </w:rPr>
        <w:t>ческих технологий. Мы стремимся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использовать каждую возможност</w:t>
      </w:r>
      <w:r>
        <w:rPr>
          <w:rFonts w:ascii="Times New Roman" w:hAnsi="Times New Roman" w:cs="Times New Roman"/>
          <w:sz w:val="24"/>
          <w:szCs w:val="24"/>
        </w:rPr>
        <w:t>ь для участия одаренных детей в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олимпиадах, творческих конкурсах разного уровня.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Главная задача учителя нау</w:t>
      </w:r>
      <w:r>
        <w:rPr>
          <w:rFonts w:ascii="Times New Roman" w:hAnsi="Times New Roman" w:cs="Times New Roman"/>
          <w:sz w:val="24"/>
          <w:szCs w:val="24"/>
        </w:rPr>
        <w:t>чить ученика учиться. По словам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74A">
        <w:rPr>
          <w:rFonts w:ascii="Times New Roman" w:hAnsi="Times New Roman" w:cs="Times New Roman"/>
          <w:sz w:val="24"/>
          <w:szCs w:val="24"/>
        </w:rPr>
        <w:t>В.А.Сухомлинского</w:t>
      </w:r>
      <w:proofErr w:type="spellEnd"/>
      <w:r w:rsidRPr="00C4774A">
        <w:rPr>
          <w:rFonts w:ascii="Times New Roman" w:hAnsi="Times New Roman" w:cs="Times New Roman"/>
          <w:sz w:val="24"/>
          <w:szCs w:val="24"/>
        </w:rPr>
        <w:t xml:space="preserve"> «...замечательные</w:t>
      </w:r>
      <w:r>
        <w:rPr>
          <w:rFonts w:ascii="Times New Roman" w:hAnsi="Times New Roman" w:cs="Times New Roman"/>
          <w:sz w:val="24"/>
          <w:szCs w:val="24"/>
        </w:rPr>
        <w:t>, блестящие уроки есть там, где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имеется ещё что-то замечательное, кром</w:t>
      </w:r>
      <w:r>
        <w:rPr>
          <w:rFonts w:ascii="Times New Roman" w:hAnsi="Times New Roman" w:cs="Times New Roman"/>
          <w:sz w:val="24"/>
          <w:szCs w:val="24"/>
        </w:rPr>
        <w:t>е уроков, где имеются и успешно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применяются самые разнообразные формы развития учащихся вне урока».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Основными компонентами субъектног</w:t>
      </w:r>
      <w:r>
        <w:rPr>
          <w:rFonts w:ascii="Times New Roman" w:hAnsi="Times New Roman" w:cs="Times New Roman"/>
          <w:sz w:val="24"/>
          <w:szCs w:val="24"/>
        </w:rPr>
        <w:t>о опыта творческой деятельности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являются: мотивация творчества,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творчески мыслить,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способность к творческому сотрудничеству</w:t>
      </w:r>
      <w:r>
        <w:rPr>
          <w:rFonts w:ascii="Times New Roman" w:hAnsi="Times New Roman" w:cs="Times New Roman"/>
          <w:sz w:val="24"/>
          <w:szCs w:val="24"/>
        </w:rPr>
        <w:t>, опыт использования полученных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 xml:space="preserve">знаний в нетрадиционных ситуациях, </w:t>
      </w:r>
      <w:r>
        <w:rPr>
          <w:rFonts w:ascii="Times New Roman" w:hAnsi="Times New Roman" w:cs="Times New Roman"/>
          <w:sz w:val="24"/>
          <w:szCs w:val="24"/>
        </w:rPr>
        <w:t>а также все решенные проблемы и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творческие задачи. Приобр</w:t>
      </w:r>
      <w:r>
        <w:rPr>
          <w:rFonts w:ascii="Times New Roman" w:hAnsi="Times New Roman" w:cs="Times New Roman"/>
          <w:sz w:val="24"/>
          <w:szCs w:val="24"/>
        </w:rPr>
        <w:t>етение знаний, умений и навыков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самостоятельной работы приучает учащихся к творческой работе, развивае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творческое мышление, создает предпосы</w:t>
      </w:r>
      <w:r>
        <w:rPr>
          <w:rFonts w:ascii="Times New Roman" w:hAnsi="Times New Roman" w:cs="Times New Roman"/>
          <w:sz w:val="24"/>
          <w:szCs w:val="24"/>
        </w:rPr>
        <w:t>лки для их применения в системе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профессиональной деятельности, совер</w:t>
      </w:r>
      <w:r>
        <w:rPr>
          <w:rFonts w:ascii="Times New Roman" w:hAnsi="Times New Roman" w:cs="Times New Roman"/>
          <w:sz w:val="24"/>
          <w:szCs w:val="24"/>
        </w:rPr>
        <w:t>шенствует способности устного и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письменного общения, отдавая предпочт</w:t>
      </w:r>
      <w:r>
        <w:rPr>
          <w:rFonts w:ascii="Times New Roman" w:hAnsi="Times New Roman" w:cs="Times New Roman"/>
          <w:sz w:val="24"/>
          <w:szCs w:val="24"/>
        </w:rPr>
        <w:t>ение выражению мнений, эмоций и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чувств, а также умению аргументир</w:t>
      </w:r>
      <w:r>
        <w:rPr>
          <w:rFonts w:ascii="Times New Roman" w:hAnsi="Times New Roman" w:cs="Times New Roman"/>
          <w:sz w:val="24"/>
          <w:szCs w:val="24"/>
        </w:rPr>
        <w:t>овать. Чем больше разнообразных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заданий используется, тем эффективнее результаты.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 xml:space="preserve">Я бы выделила следующие формы </w:t>
      </w:r>
      <w:r>
        <w:rPr>
          <w:rFonts w:ascii="Times New Roman" w:hAnsi="Times New Roman" w:cs="Times New Roman"/>
          <w:sz w:val="24"/>
          <w:szCs w:val="24"/>
        </w:rPr>
        <w:t>работы над развитием творческих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способностей учащихся: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lastRenderedPageBreak/>
        <w:t> практические занятия,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 использование песен и стихотворений;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 творческие домашние задания;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 ведение языковых портфолио;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 применение компьютерных программ;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 защита рефератов и проектов;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 деловые игры, конференции;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 работа с текстом, диалогом или м</w:t>
      </w:r>
      <w:r>
        <w:rPr>
          <w:rFonts w:ascii="Times New Roman" w:hAnsi="Times New Roman" w:cs="Times New Roman"/>
          <w:sz w:val="24"/>
          <w:szCs w:val="24"/>
        </w:rPr>
        <w:t>онологом, построенная необычным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способом.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Урочная и внеурочная, внеклассная дея</w:t>
      </w:r>
      <w:r>
        <w:rPr>
          <w:rFonts w:ascii="Times New Roman" w:hAnsi="Times New Roman" w:cs="Times New Roman"/>
          <w:sz w:val="24"/>
          <w:szCs w:val="24"/>
        </w:rPr>
        <w:t>тельность целиком направлена на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развитие целеустремленности, настой</w:t>
      </w:r>
      <w:r>
        <w:rPr>
          <w:rFonts w:ascii="Times New Roman" w:hAnsi="Times New Roman" w:cs="Times New Roman"/>
          <w:sz w:val="24"/>
          <w:szCs w:val="24"/>
        </w:rPr>
        <w:t>чивости, привитие детям чувства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прекрасного и развитие их творческих и индивидуальных способностей.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Проведение уроков и внекласс</w:t>
      </w:r>
      <w:r>
        <w:rPr>
          <w:rFonts w:ascii="Times New Roman" w:hAnsi="Times New Roman" w:cs="Times New Roman"/>
          <w:sz w:val="24"/>
          <w:szCs w:val="24"/>
        </w:rPr>
        <w:t>ных мероприятий в оригинальной,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нетрадиционной форме направлено не то</w:t>
      </w:r>
      <w:r>
        <w:rPr>
          <w:rFonts w:ascii="Times New Roman" w:hAnsi="Times New Roman" w:cs="Times New Roman"/>
          <w:sz w:val="24"/>
          <w:szCs w:val="24"/>
        </w:rPr>
        <w:t>лько на развитие основных видов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речевой деятельности, но и на формир</w:t>
      </w:r>
      <w:r>
        <w:rPr>
          <w:rFonts w:ascii="Times New Roman" w:hAnsi="Times New Roman" w:cs="Times New Roman"/>
          <w:sz w:val="24"/>
          <w:szCs w:val="24"/>
        </w:rPr>
        <w:t>ование ассоциативного мышления,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памяти, навыков общения в ко</w:t>
      </w:r>
      <w:r>
        <w:rPr>
          <w:rFonts w:ascii="Times New Roman" w:hAnsi="Times New Roman" w:cs="Times New Roman"/>
          <w:sz w:val="24"/>
          <w:szCs w:val="24"/>
        </w:rPr>
        <w:t>ллективе, творческой инициативы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школьников. Творческий характер заданий, предлагаемых в ходе различ</w:t>
      </w:r>
      <w:r>
        <w:rPr>
          <w:rFonts w:ascii="Times New Roman" w:hAnsi="Times New Roman" w:cs="Times New Roman"/>
          <w:sz w:val="24"/>
          <w:szCs w:val="24"/>
        </w:rPr>
        <w:t>ных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конкурсов, игр и соревнований, спо</w:t>
      </w:r>
      <w:r>
        <w:rPr>
          <w:rFonts w:ascii="Times New Roman" w:hAnsi="Times New Roman" w:cs="Times New Roman"/>
          <w:sz w:val="24"/>
          <w:szCs w:val="24"/>
        </w:rPr>
        <w:t>собствует лучшему запоминанию и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усвоению различных грамматических я</w:t>
      </w:r>
      <w:r>
        <w:rPr>
          <w:rFonts w:ascii="Times New Roman" w:hAnsi="Times New Roman" w:cs="Times New Roman"/>
          <w:sz w:val="24"/>
          <w:szCs w:val="24"/>
        </w:rPr>
        <w:t>влений, расширению лексического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запаса, развитию монологической и диалог</w:t>
      </w:r>
      <w:r>
        <w:rPr>
          <w:rFonts w:ascii="Times New Roman" w:hAnsi="Times New Roman" w:cs="Times New Roman"/>
          <w:sz w:val="24"/>
          <w:szCs w:val="24"/>
        </w:rPr>
        <w:t>ической речи, а также открывает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широкие возможности для индивидуальной работы школьников.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Использование такой коллективн</w:t>
      </w:r>
      <w:r>
        <w:rPr>
          <w:rFonts w:ascii="Times New Roman" w:hAnsi="Times New Roman" w:cs="Times New Roman"/>
          <w:sz w:val="24"/>
          <w:szCs w:val="24"/>
        </w:rPr>
        <w:t xml:space="preserve">ой формы работы, как обучение d </w:t>
      </w:r>
      <w:r w:rsidRPr="00C4774A">
        <w:rPr>
          <w:rFonts w:ascii="Times New Roman" w:hAnsi="Times New Roman" w:cs="Times New Roman"/>
          <w:sz w:val="24"/>
          <w:szCs w:val="24"/>
        </w:rPr>
        <w:t>сотрудничестве, способствует реализации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воспитательных целей обучения: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школьники становятся субъектам</w:t>
      </w:r>
      <w:r>
        <w:rPr>
          <w:rFonts w:ascii="Times New Roman" w:hAnsi="Times New Roman" w:cs="Times New Roman"/>
          <w:sz w:val="24"/>
          <w:szCs w:val="24"/>
        </w:rPr>
        <w:t>и общения, учатся воспринимать,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осмысливать и оценивать позицию друг</w:t>
      </w:r>
      <w:r>
        <w:rPr>
          <w:rFonts w:ascii="Times New Roman" w:hAnsi="Times New Roman" w:cs="Times New Roman"/>
          <w:sz w:val="24"/>
          <w:szCs w:val="24"/>
        </w:rPr>
        <w:t>ого человека, регулировать свое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поведение согласно условиям обще</w:t>
      </w:r>
      <w:r>
        <w:rPr>
          <w:rFonts w:ascii="Times New Roman" w:hAnsi="Times New Roman" w:cs="Times New Roman"/>
          <w:sz w:val="24"/>
          <w:szCs w:val="24"/>
        </w:rPr>
        <w:t>ния. В данном виде деятельности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формируется человек культуры — творческая личность.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Огромную роль игры в жизни и развитии р</w:t>
      </w:r>
      <w:r>
        <w:rPr>
          <w:rFonts w:ascii="Times New Roman" w:hAnsi="Times New Roman" w:cs="Times New Roman"/>
          <w:sz w:val="24"/>
          <w:szCs w:val="24"/>
        </w:rPr>
        <w:t>ебенка осознавали и отмечали во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все времена деятели педагогической н</w:t>
      </w:r>
      <w:r>
        <w:rPr>
          <w:rFonts w:ascii="Times New Roman" w:hAnsi="Times New Roman" w:cs="Times New Roman"/>
          <w:sz w:val="24"/>
          <w:szCs w:val="24"/>
        </w:rPr>
        <w:t>ауки. «Игра есть высшая ступень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детского развития, развития человека этого п</w:t>
      </w:r>
      <w:r>
        <w:rPr>
          <w:rFonts w:ascii="Times New Roman" w:hAnsi="Times New Roman" w:cs="Times New Roman"/>
          <w:sz w:val="24"/>
          <w:szCs w:val="24"/>
        </w:rPr>
        <w:t>ериода; игра порождает радость,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 xml:space="preserve">свободу, покой в себе и около себя, мир с </w:t>
      </w:r>
      <w:r>
        <w:rPr>
          <w:rFonts w:ascii="Times New Roman" w:hAnsi="Times New Roman" w:cs="Times New Roman"/>
          <w:sz w:val="24"/>
          <w:szCs w:val="24"/>
        </w:rPr>
        <w:t>миром. Источники всего хорошего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лежат в игре и исходят из нее</w:t>
      </w:r>
      <w:proofErr w:type="gramStart"/>
      <w:r w:rsidRPr="00C4774A">
        <w:rPr>
          <w:rFonts w:ascii="Times New Roman" w:hAnsi="Times New Roman" w:cs="Times New Roman"/>
          <w:sz w:val="24"/>
          <w:szCs w:val="24"/>
        </w:rPr>
        <w:t>»,—</w:t>
      </w:r>
      <w:proofErr w:type="gramEnd"/>
      <w:r w:rsidRPr="00C4774A">
        <w:rPr>
          <w:rFonts w:ascii="Times New Roman" w:hAnsi="Times New Roman" w:cs="Times New Roman"/>
          <w:sz w:val="24"/>
          <w:szCs w:val="24"/>
        </w:rPr>
        <w:t xml:space="preserve"> отмечал </w:t>
      </w:r>
      <w:r>
        <w:rPr>
          <w:rFonts w:ascii="Times New Roman" w:hAnsi="Times New Roman" w:cs="Times New Roman"/>
          <w:sz w:val="24"/>
          <w:szCs w:val="24"/>
        </w:rPr>
        <w:t xml:space="preserve">немецкий педагог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Фребель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«В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игре раскрывается перед детьми мир, раскрываются творческие способности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личности. Без игры нет, и не может быть полноценного умственного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 xml:space="preserve">развития», — писал </w:t>
      </w:r>
      <w:proofErr w:type="spellStart"/>
      <w:r w:rsidRPr="00C4774A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  <w:r w:rsidRPr="00C4774A">
        <w:rPr>
          <w:rFonts w:ascii="Times New Roman" w:hAnsi="Times New Roman" w:cs="Times New Roman"/>
          <w:sz w:val="24"/>
          <w:szCs w:val="24"/>
        </w:rPr>
        <w:t>. А вот мнение автора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 xml:space="preserve">экспериментальной </w:t>
      </w:r>
      <w:r w:rsidRPr="00C4774A">
        <w:rPr>
          <w:rFonts w:ascii="Times New Roman" w:hAnsi="Times New Roman" w:cs="Times New Roman"/>
          <w:sz w:val="24"/>
          <w:szCs w:val="24"/>
        </w:rPr>
        <w:lastRenderedPageBreak/>
        <w:t>методической систем</w:t>
      </w:r>
      <w:r>
        <w:rPr>
          <w:rFonts w:ascii="Times New Roman" w:hAnsi="Times New Roman" w:cs="Times New Roman"/>
          <w:sz w:val="24"/>
          <w:szCs w:val="24"/>
        </w:rPr>
        <w:t>ы, учителя-практика современной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 xml:space="preserve">школы </w:t>
      </w:r>
      <w:proofErr w:type="spellStart"/>
      <w:r w:rsidRPr="00C4774A">
        <w:rPr>
          <w:rFonts w:ascii="Times New Roman" w:hAnsi="Times New Roman" w:cs="Times New Roman"/>
          <w:sz w:val="24"/>
          <w:szCs w:val="24"/>
        </w:rPr>
        <w:t>В.Ф.Шаталова</w:t>
      </w:r>
      <w:proofErr w:type="spellEnd"/>
      <w:r w:rsidRPr="00C4774A">
        <w:rPr>
          <w:rFonts w:ascii="Times New Roman" w:hAnsi="Times New Roman" w:cs="Times New Roman"/>
          <w:sz w:val="24"/>
          <w:szCs w:val="24"/>
        </w:rPr>
        <w:t>: «В играх и в</w:t>
      </w:r>
      <w:r>
        <w:rPr>
          <w:rFonts w:ascii="Times New Roman" w:hAnsi="Times New Roman" w:cs="Times New Roman"/>
          <w:sz w:val="24"/>
          <w:szCs w:val="24"/>
        </w:rPr>
        <w:t xml:space="preserve"> труде, в задорных выдумках и в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безудержном веселье во всем много</w:t>
      </w:r>
      <w:r>
        <w:rPr>
          <w:rFonts w:ascii="Times New Roman" w:hAnsi="Times New Roman" w:cs="Times New Roman"/>
          <w:sz w:val="24"/>
          <w:szCs w:val="24"/>
        </w:rPr>
        <w:t>образии проявляются характеры и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способности детей. Таких возможн</w:t>
      </w:r>
      <w:r>
        <w:rPr>
          <w:rFonts w:ascii="Times New Roman" w:hAnsi="Times New Roman" w:cs="Times New Roman"/>
          <w:sz w:val="24"/>
          <w:szCs w:val="24"/>
        </w:rPr>
        <w:t>остей, которые раскрывает перед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наблюдательным педагогом игра в плане оц</w:t>
      </w:r>
      <w:r>
        <w:rPr>
          <w:rFonts w:ascii="Times New Roman" w:hAnsi="Times New Roman" w:cs="Times New Roman"/>
          <w:sz w:val="24"/>
          <w:szCs w:val="24"/>
        </w:rPr>
        <w:t>енки творческих задатков детей,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их находчивости, изобретательности</w:t>
      </w:r>
      <w:r>
        <w:rPr>
          <w:rFonts w:ascii="Times New Roman" w:hAnsi="Times New Roman" w:cs="Times New Roman"/>
          <w:sz w:val="24"/>
          <w:szCs w:val="24"/>
        </w:rPr>
        <w:t>, инициативности, не может дать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 xml:space="preserve">никакой, даже самый лучший </w:t>
      </w:r>
      <w:r>
        <w:rPr>
          <w:rFonts w:ascii="Times New Roman" w:hAnsi="Times New Roman" w:cs="Times New Roman"/>
          <w:sz w:val="24"/>
          <w:szCs w:val="24"/>
        </w:rPr>
        <w:t>в методическом отношении урок».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Нередко наш педагогический интерес к</w:t>
      </w:r>
      <w:r>
        <w:rPr>
          <w:rFonts w:ascii="Times New Roman" w:hAnsi="Times New Roman" w:cs="Times New Roman"/>
          <w:sz w:val="24"/>
          <w:szCs w:val="24"/>
        </w:rPr>
        <w:t xml:space="preserve"> играм, которые верой и правдой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служили и призваны служить раз</w:t>
      </w:r>
      <w:r>
        <w:rPr>
          <w:rFonts w:ascii="Times New Roman" w:hAnsi="Times New Roman" w:cs="Times New Roman"/>
          <w:sz w:val="24"/>
          <w:szCs w:val="24"/>
        </w:rPr>
        <w:t>витию смекалки и познавательных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 xml:space="preserve">интересов детей на всех без исключения </w:t>
      </w:r>
      <w:r>
        <w:rPr>
          <w:rFonts w:ascii="Times New Roman" w:hAnsi="Times New Roman" w:cs="Times New Roman"/>
          <w:sz w:val="24"/>
          <w:szCs w:val="24"/>
        </w:rPr>
        <w:t>этапах их возрастного развития,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рано угасает. Это ведь не секрет, что те мол</w:t>
      </w:r>
      <w:r>
        <w:rPr>
          <w:rFonts w:ascii="Times New Roman" w:hAnsi="Times New Roman" w:cs="Times New Roman"/>
          <w:sz w:val="24"/>
          <w:szCs w:val="24"/>
        </w:rPr>
        <w:t>чуны, из которых на уроке слово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не вытянешь, в играх, случается, становятся такими активными</w:t>
      </w:r>
      <w:r>
        <w:rPr>
          <w:rFonts w:ascii="Times New Roman" w:hAnsi="Times New Roman" w:cs="Times New Roman"/>
          <w:sz w:val="24"/>
          <w:szCs w:val="24"/>
        </w:rPr>
        <w:t>, какими мы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их в классно-урочных буднях и представит</w:t>
      </w:r>
      <w:r>
        <w:rPr>
          <w:rFonts w:ascii="Times New Roman" w:hAnsi="Times New Roman" w:cs="Times New Roman"/>
          <w:sz w:val="24"/>
          <w:szCs w:val="24"/>
        </w:rPr>
        <w:t>ь себе не в состоянии. Игра уже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одним только своим содержанием перен</w:t>
      </w:r>
      <w:r>
        <w:rPr>
          <w:rFonts w:ascii="Times New Roman" w:hAnsi="Times New Roman" w:cs="Times New Roman"/>
          <w:sz w:val="24"/>
          <w:szCs w:val="24"/>
        </w:rPr>
        <w:t>осит ребят в новое измерение, в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новое психологическое состояние. В игре они обретают не только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равноправие, но и реальную возможность стать лидерами, вести за собой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других. Их действия, раскрепощ</w:t>
      </w:r>
      <w:r>
        <w:rPr>
          <w:rFonts w:ascii="Times New Roman" w:hAnsi="Times New Roman" w:cs="Times New Roman"/>
          <w:sz w:val="24"/>
          <w:szCs w:val="24"/>
        </w:rPr>
        <w:t>енные и уверенные, они начинают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выказывать и глубину мышления. Мышления часто смелого, масштабного,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нестандартного.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 xml:space="preserve">Таким образом, следует всеми доступными </w:t>
      </w:r>
      <w:r>
        <w:rPr>
          <w:rFonts w:ascii="Times New Roman" w:hAnsi="Times New Roman" w:cs="Times New Roman"/>
          <w:sz w:val="24"/>
          <w:szCs w:val="24"/>
        </w:rPr>
        <w:t>средствами создавать игровые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 xml:space="preserve">ситуации на уроках и, не превращая всего </w:t>
      </w:r>
      <w:r>
        <w:rPr>
          <w:rFonts w:ascii="Times New Roman" w:hAnsi="Times New Roman" w:cs="Times New Roman"/>
          <w:sz w:val="24"/>
          <w:szCs w:val="24"/>
        </w:rPr>
        <w:t>многосложного дела воспитания и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обучения в одну только игру, использ</w:t>
      </w:r>
      <w:r>
        <w:rPr>
          <w:rFonts w:ascii="Times New Roman" w:hAnsi="Times New Roman" w:cs="Times New Roman"/>
          <w:sz w:val="24"/>
          <w:szCs w:val="24"/>
        </w:rPr>
        <w:t>овать непринужденную обстановку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многокрасочных, звонких, брыз</w:t>
      </w:r>
      <w:r>
        <w:rPr>
          <w:rFonts w:ascii="Times New Roman" w:hAnsi="Times New Roman" w:cs="Times New Roman"/>
          <w:sz w:val="24"/>
          <w:szCs w:val="24"/>
        </w:rPr>
        <w:t>жущих энергией и смехом игровых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элементов.</w:t>
      </w:r>
    </w:p>
    <w:p w:rsidR="00C4774A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Каждый учитель стремится с</w:t>
      </w:r>
      <w:r>
        <w:rPr>
          <w:rFonts w:ascii="Times New Roman" w:hAnsi="Times New Roman" w:cs="Times New Roman"/>
          <w:sz w:val="24"/>
          <w:szCs w:val="24"/>
        </w:rPr>
        <w:t>делать свои уроки творческими и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занимательными, чтобы желание и инт</w:t>
      </w:r>
      <w:r>
        <w:rPr>
          <w:rFonts w:ascii="Times New Roman" w:hAnsi="Times New Roman" w:cs="Times New Roman"/>
          <w:sz w:val="24"/>
          <w:szCs w:val="24"/>
        </w:rPr>
        <w:t>ерес школьников, которые только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r w:rsidRPr="00C4774A">
        <w:rPr>
          <w:rFonts w:ascii="Times New Roman" w:hAnsi="Times New Roman" w:cs="Times New Roman"/>
          <w:sz w:val="24"/>
          <w:szCs w:val="24"/>
        </w:rPr>
        <w:t>приступили к занятиям иностранным языком, не угасли в последующие годы.</w:t>
      </w:r>
    </w:p>
    <w:p w:rsidR="00A43320" w:rsidRPr="00C4774A" w:rsidRDefault="00C4774A" w:rsidP="00C477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774A">
        <w:rPr>
          <w:rFonts w:ascii="Times New Roman" w:hAnsi="Times New Roman" w:cs="Times New Roman"/>
          <w:sz w:val="24"/>
          <w:szCs w:val="24"/>
        </w:rPr>
        <w:t>Задача учителя - добиться того, чтоб</w:t>
      </w:r>
      <w:r>
        <w:rPr>
          <w:rFonts w:ascii="Times New Roman" w:hAnsi="Times New Roman" w:cs="Times New Roman"/>
          <w:sz w:val="24"/>
          <w:szCs w:val="24"/>
        </w:rPr>
        <w:t>ы этот интерес был постоянным и</w:t>
      </w:r>
      <w:r w:rsidRPr="00C477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4774A">
        <w:rPr>
          <w:rFonts w:ascii="Times New Roman" w:hAnsi="Times New Roman" w:cs="Times New Roman"/>
          <w:sz w:val="24"/>
          <w:szCs w:val="24"/>
        </w:rPr>
        <w:t>устойчивым. Где есть интерес, там и успех.</w:t>
      </w:r>
    </w:p>
    <w:sectPr w:rsidR="00A43320" w:rsidRPr="00C4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4A"/>
    <w:rsid w:val="00A43320"/>
    <w:rsid w:val="00C4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C5BD8-36F1-4425-969E-9A81C78E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1</cp:revision>
  <dcterms:created xsi:type="dcterms:W3CDTF">2019-09-04T13:04:00Z</dcterms:created>
  <dcterms:modified xsi:type="dcterms:W3CDTF">2019-09-04T13:08:00Z</dcterms:modified>
</cp:coreProperties>
</file>