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3C" w:rsidRPr="00986FF4" w:rsidRDefault="00ED7E3C" w:rsidP="00ED7E3C">
      <w:pPr>
        <w:pStyle w:val="Heading11"/>
        <w:spacing w:before="0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86FF4">
        <w:rPr>
          <w:rFonts w:ascii="Times New Roman" w:hAnsi="Times New Roman" w:cs="Times New Roman"/>
          <w:sz w:val="28"/>
          <w:szCs w:val="28"/>
          <w:lang w:val="kk-KZ"/>
        </w:rPr>
        <w:t>Қысқа мерзімді жоспар</w:t>
      </w: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2268"/>
        <w:gridCol w:w="3076"/>
        <w:gridCol w:w="2452"/>
        <w:gridCol w:w="23"/>
      </w:tblGrid>
      <w:tr w:rsidR="00ED7E3C" w:rsidRPr="00986FF4" w:rsidTr="0012071E">
        <w:trPr>
          <w:jc w:val="center"/>
        </w:trPr>
        <w:tc>
          <w:tcPr>
            <w:tcW w:w="10508" w:type="dxa"/>
            <w:gridSpan w:val="5"/>
          </w:tcPr>
          <w:p w:rsidR="00ED7E3C" w:rsidRPr="00986FF4" w:rsidRDefault="00ED7E3C" w:rsidP="0012071E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Күні:    </w:t>
            </w:r>
            <w:r w:rsidR="00735DBC" w:rsidRPr="00986FF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                                                 </w:t>
            </w:r>
            <w:r w:rsidRPr="00986FF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Анвар Исмаилов атындағы кәсіптік колледж</w:t>
            </w:r>
          </w:p>
          <w:p w:rsidR="00ED7E3C" w:rsidRPr="00986FF4" w:rsidRDefault="00ED7E3C" w:rsidP="0012071E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Тобы: </w:t>
            </w:r>
            <w:r w:rsidR="00735DBC" w:rsidRPr="00986FF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                                                    </w:t>
            </w:r>
            <w:r w:rsidRPr="00986FF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Мұғалімнің аты-жөні:</w:t>
            </w:r>
            <w:r w:rsidRPr="00986FF4"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  <w:t xml:space="preserve"> Нурметова Д.А</w:t>
            </w:r>
          </w:p>
          <w:p w:rsidR="00ED7E3C" w:rsidRPr="00986FF4" w:rsidRDefault="00ED7E3C" w:rsidP="0012071E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  <w:tab/>
              <w:t xml:space="preserve">                                                    </w:t>
            </w:r>
            <w:r w:rsidRPr="00986FF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Қатысқандар:</w:t>
            </w:r>
            <w:r w:rsidRPr="00986FF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ab/>
              <w:t xml:space="preserve">         Қатыспағандар: </w:t>
            </w:r>
          </w:p>
        </w:tc>
      </w:tr>
      <w:tr w:rsidR="00ED7E3C" w:rsidRPr="00986FF4" w:rsidTr="0012071E">
        <w:trPr>
          <w:jc w:val="center"/>
        </w:trPr>
        <w:tc>
          <w:tcPr>
            <w:tcW w:w="10508" w:type="dxa"/>
            <w:gridSpan w:val="5"/>
          </w:tcPr>
          <w:p w:rsidR="00ED7E3C" w:rsidRPr="00986FF4" w:rsidRDefault="00ED7E3C" w:rsidP="00ED7E3C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6FF4">
              <w:rPr>
                <w:rFonts w:ascii="Times New Roman" w:hAnsi="Times New Roman"/>
                <w:b/>
                <w:sz w:val="28"/>
                <w:szCs w:val="28"/>
              </w:rPr>
              <w:t>Сабақтың</w:t>
            </w:r>
            <w:proofErr w:type="spellEnd"/>
            <w:r w:rsidRPr="00986F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6FF4">
              <w:rPr>
                <w:rFonts w:ascii="Times New Roman" w:hAnsi="Times New Roman"/>
                <w:b/>
                <w:sz w:val="28"/>
                <w:szCs w:val="28"/>
              </w:rPr>
              <w:t>тақырыбы</w:t>
            </w:r>
            <w:proofErr w:type="spellEnd"/>
            <w:r w:rsidRPr="00986FF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4F2886" w:rsidRPr="00986FF4">
              <w:rPr>
                <w:rFonts w:ascii="Times New Roman" w:hAnsi="Times New Roman"/>
                <w:sz w:val="28"/>
                <w:szCs w:val="28"/>
              </w:rPr>
              <w:t xml:space="preserve"> Ас </w:t>
            </w:r>
            <w:r w:rsidR="004F2886" w:rsidRPr="00986FF4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proofErr w:type="spellStart"/>
            <w:r w:rsidRPr="00986FF4">
              <w:rPr>
                <w:rFonts w:ascii="Times New Roman" w:hAnsi="Times New Roman"/>
                <w:sz w:val="28"/>
                <w:szCs w:val="28"/>
              </w:rPr>
              <w:t>орыту</w:t>
            </w:r>
            <w:proofErr w:type="spellEnd"/>
            <w:r w:rsidRPr="00986F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6FF4">
              <w:rPr>
                <w:rFonts w:ascii="Times New Roman" w:hAnsi="Times New Roman"/>
                <w:sz w:val="28"/>
                <w:szCs w:val="28"/>
              </w:rPr>
              <w:t>жүйесінің</w:t>
            </w:r>
            <w:proofErr w:type="spellEnd"/>
            <w:r w:rsidRPr="00986F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6FF4">
              <w:rPr>
                <w:rFonts w:ascii="Times New Roman" w:hAnsi="Times New Roman"/>
                <w:sz w:val="28"/>
                <w:szCs w:val="28"/>
              </w:rPr>
              <w:t>құрылысы</w:t>
            </w:r>
            <w:proofErr w:type="spellEnd"/>
            <w:r w:rsidRPr="00986F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6FF4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986F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6FF4">
              <w:rPr>
                <w:rFonts w:ascii="Times New Roman" w:hAnsi="Times New Roman"/>
                <w:sz w:val="28"/>
                <w:szCs w:val="28"/>
              </w:rPr>
              <w:t>олардың</w:t>
            </w:r>
            <w:proofErr w:type="spellEnd"/>
            <w:r w:rsidRPr="00986F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6FF4">
              <w:rPr>
                <w:rFonts w:ascii="Times New Roman" w:hAnsi="Times New Roman"/>
                <w:sz w:val="28"/>
                <w:szCs w:val="28"/>
              </w:rPr>
              <w:t>жас</w:t>
            </w:r>
            <w:proofErr w:type="spellEnd"/>
            <w:r w:rsidRPr="00986F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6FF4">
              <w:rPr>
                <w:rFonts w:ascii="Times New Roman" w:hAnsi="Times New Roman"/>
                <w:sz w:val="28"/>
                <w:szCs w:val="28"/>
              </w:rPr>
              <w:t>ерекшеліктері</w:t>
            </w:r>
            <w:proofErr w:type="spellEnd"/>
            <w:r w:rsidRPr="00986F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7E3C" w:rsidRPr="00986FF4" w:rsidRDefault="00ED7E3C" w:rsidP="0012071E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ED7E3C" w:rsidRPr="00986FF4" w:rsidTr="00735DBC">
        <w:trPr>
          <w:jc w:val="center"/>
        </w:trPr>
        <w:tc>
          <w:tcPr>
            <w:tcW w:w="2689" w:type="dxa"/>
          </w:tcPr>
          <w:p w:rsidR="00ED7E3C" w:rsidRPr="00986FF4" w:rsidRDefault="00ED7E3C" w:rsidP="0012071E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Сабақтың мақсаты</w:t>
            </w:r>
          </w:p>
        </w:tc>
        <w:tc>
          <w:tcPr>
            <w:tcW w:w="7819" w:type="dxa"/>
            <w:gridSpan w:val="4"/>
          </w:tcPr>
          <w:p w:rsidR="00ED7E3C" w:rsidRPr="00986FF4" w:rsidRDefault="00ED7E3C" w:rsidP="0012071E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Барлық оқушылар:</w:t>
            </w:r>
            <w:r w:rsidRPr="00986FF4"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  <w:t xml:space="preserve"> Адамның асқорыту жүйесіндегі мүшелерді ажыратып, олардың қызметтерін біледі.</w:t>
            </w:r>
          </w:p>
          <w:p w:rsidR="00ED7E3C" w:rsidRPr="00986FF4" w:rsidRDefault="00ED7E3C" w:rsidP="0012071E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Басым бөлігі:</w:t>
            </w:r>
            <w:r w:rsidRPr="00986FF4"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  <w:t xml:space="preserve"> Адамның асқорыту мүшелерінің құрылыс ерекшеліктерін, онда жүретін үдерістерді сипаттайды </w:t>
            </w:r>
          </w:p>
          <w:p w:rsidR="00ED7E3C" w:rsidRPr="00986FF4" w:rsidRDefault="00ED7E3C" w:rsidP="0012071E">
            <w:pPr>
              <w:pStyle w:val="Heading11"/>
              <w:spacing w:before="0"/>
              <w:ind w:left="0"/>
              <w:rPr>
                <w:rFonts w:ascii="Times New Roman" w:eastAsia="SchoolBookKza" w:hAnsi="Times New Roman" w:cs="Times New Roman"/>
                <w:b w:val="0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Кейбір оқушылар</w:t>
            </w:r>
            <w:r w:rsidRPr="00986FF4"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  <w:t>: Адамның асқорыту жүйесінің құрылысы мен қызметі арасындағы өзара байланысты  талқылап тұжырымдайды.</w:t>
            </w:r>
          </w:p>
        </w:tc>
      </w:tr>
      <w:tr w:rsidR="00ED7E3C" w:rsidRPr="00986FF4" w:rsidTr="00735DBC">
        <w:trPr>
          <w:jc w:val="center"/>
        </w:trPr>
        <w:tc>
          <w:tcPr>
            <w:tcW w:w="2689" w:type="dxa"/>
          </w:tcPr>
          <w:p w:rsidR="00ED7E3C" w:rsidRPr="00986FF4" w:rsidRDefault="00ED7E3C" w:rsidP="0012071E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Бағалау критерийі</w:t>
            </w:r>
          </w:p>
        </w:tc>
        <w:tc>
          <w:tcPr>
            <w:tcW w:w="7819" w:type="dxa"/>
            <w:gridSpan w:val="4"/>
          </w:tcPr>
          <w:p w:rsidR="00ED7E3C" w:rsidRPr="00986FF4" w:rsidRDefault="00ED7E3C" w:rsidP="0012071E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  <w:t>Адамның ас қорыту жүйесінің құрылысы мен қызметтері арасындағы байланысты анықтайды</w:t>
            </w:r>
          </w:p>
        </w:tc>
      </w:tr>
      <w:tr w:rsidR="00ED7E3C" w:rsidRPr="00986FF4" w:rsidTr="00735DBC">
        <w:trPr>
          <w:trHeight w:val="4176"/>
          <w:jc w:val="center"/>
        </w:trPr>
        <w:tc>
          <w:tcPr>
            <w:tcW w:w="2689" w:type="dxa"/>
          </w:tcPr>
          <w:p w:rsidR="00ED7E3C" w:rsidRPr="00986FF4" w:rsidRDefault="00ED7E3C" w:rsidP="0012071E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Тілдік мақсаттар</w:t>
            </w:r>
          </w:p>
        </w:tc>
        <w:tc>
          <w:tcPr>
            <w:tcW w:w="7819" w:type="dxa"/>
            <w:gridSpan w:val="4"/>
          </w:tcPr>
          <w:p w:rsidR="00ED7E3C" w:rsidRPr="00986FF4" w:rsidRDefault="0097001B" w:rsidP="0012071E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Студенттер</w:t>
            </w:r>
            <w:r w:rsidR="00ED7E3C" w:rsidRPr="00986FF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қолданады: </w:t>
            </w:r>
          </w:p>
          <w:p w:rsidR="008A43E8" w:rsidRPr="00986FF4" w:rsidRDefault="0097001B" w:rsidP="0012071E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Оқылым- айтылым: </w:t>
            </w:r>
          </w:p>
          <w:p w:rsidR="00ED7E3C" w:rsidRPr="00986FF4" w:rsidRDefault="0097001B" w:rsidP="0012071E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С</w:t>
            </w:r>
            <w:r w:rsidRPr="00986FF4"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  <w:t xml:space="preserve">туденттер </w:t>
            </w:r>
            <w:r w:rsidR="00ED7E3C" w:rsidRPr="00986FF4"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  <w:t>топтық жұмыс кезінде мәтінді оқып, талқылап, айтады, жазады, тыңдайды</w:t>
            </w:r>
          </w:p>
          <w:p w:rsidR="00ED7E3C" w:rsidRPr="00986FF4" w:rsidRDefault="00ED7E3C" w:rsidP="0012071E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Оқылым-жазылым:</w:t>
            </w:r>
            <w:r w:rsidRPr="00986FF4"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  <w:t>терминдерді сөздік арқылы оқып орысшасы мен ағылшыншасын жазады</w:t>
            </w:r>
          </w:p>
          <w:p w:rsidR="00ED7E3C" w:rsidRPr="00986FF4" w:rsidRDefault="00ED7E3C" w:rsidP="0012071E">
            <w:pPr>
              <w:pStyle w:val="Heading11"/>
              <w:spacing w:before="0"/>
              <w:ind w:left="0"/>
              <w:rPr>
                <w:rFonts w:ascii="Times New Roman" w:eastAsia="SchoolBookKza-Italic" w:hAnsi="Times New Roman" w:cs="Times New Roman"/>
                <w:b w:val="0"/>
                <w:iCs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Пәнге қатысты терминдер мен негізгі сөз тіркестері:</w:t>
            </w:r>
            <w:r w:rsidRPr="00986FF4">
              <w:rPr>
                <w:rFonts w:ascii="Times New Roman" w:eastAsia="SchoolBookKza-Italic" w:hAnsi="Times New Roman" w:cs="Times New Roman"/>
                <w:b w:val="0"/>
                <w:iCs/>
                <w:sz w:val="28"/>
                <w:szCs w:val="28"/>
                <w:lang w:val="kk-KZ" w:eastAsia="en-US"/>
              </w:rPr>
              <w:t xml:space="preserve"> жұтқыншақ, оңеш, асқазан,  бауыр, өт, </w:t>
            </w:r>
            <w:r w:rsidRPr="00986FF4"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  <w:t xml:space="preserve">  сілекей бездері,   асқазан сөлі,  ұйқы безі, ашішек, ішек бүрлері,   тоқішек, соқырішек,  глицерин мен май қышқылы, шырышты эпителий, бірыңғай салалы бұлшықеттер, дәнекер ұлпа</w:t>
            </w:r>
          </w:p>
          <w:p w:rsidR="00ED7E3C" w:rsidRPr="00986FF4" w:rsidRDefault="00ED7E3C" w:rsidP="0012071E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Талқылауға арналған тармақтар:</w:t>
            </w:r>
          </w:p>
          <w:p w:rsidR="00ED7E3C" w:rsidRPr="00986FF4" w:rsidRDefault="00ED7E3C" w:rsidP="00120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Ас қорыту дегеніміз................. .</w:t>
            </w:r>
          </w:p>
          <w:p w:rsidR="00ED7E3C" w:rsidRPr="00986FF4" w:rsidRDefault="00ED7E3C" w:rsidP="00120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Ас қорыту мүшелеріне .................жатады. </w:t>
            </w:r>
          </w:p>
          <w:p w:rsidR="00ED7E3C" w:rsidRPr="00986FF4" w:rsidRDefault="00ED7E3C" w:rsidP="00120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Астың негізгі қорытылуы  ............. және .............. жүреді.</w:t>
            </w:r>
          </w:p>
          <w:p w:rsidR="00ED7E3C" w:rsidRPr="00986FF4" w:rsidRDefault="00ED7E3C" w:rsidP="0012071E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  <w:t>Ұлтабарға ............. және ............. бездерінің өзектері ашылады.</w:t>
            </w:r>
          </w:p>
          <w:p w:rsidR="00ED7E3C" w:rsidRPr="00986FF4" w:rsidRDefault="00ED7E3C" w:rsidP="0012071E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  <w:t>Ашішектің бөлімдеріне......., ............,   ....... жатады.</w:t>
            </w:r>
          </w:p>
          <w:p w:rsidR="00ED7E3C" w:rsidRPr="00986FF4" w:rsidRDefault="00ED7E3C" w:rsidP="0012071E">
            <w:pPr>
              <w:pStyle w:val="Heading11"/>
              <w:spacing w:before="0"/>
              <w:ind w:left="0"/>
              <w:rPr>
                <w:rFonts w:ascii="Times New Roman" w:eastAsia="SchoolBookKza" w:hAnsi="Times New Roman" w:cs="Times New Roman"/>
                <w:b w:val="0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  <w:t>Тоқішектің  бөлімдеріне......,   .......,   ..........жатады.</w:t>
            </w:r>
          </w:p>
        </w:tc>
      </w:tr>
      <w:tr w:rsidR="00ED7E3C" w:rsidRPr="00986FF4" w:rsidTr="00735DBC">
        <w:trPr>
          <w:trHeight w:val="729"/>
          <w:jc w:val="center"/>
        </w:trPr>
        <w:tc>
          <w:tcPr>
            <w:tcW w:w="2689" w:type="dxa"/>
          </w:tcPr>
          <w:p w:rsidR="00ED7E3C" w:rsidRPr="00986FF4" w:rsidRDefault="00ED7E3C" w:rsidP="0012071E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Құндылықтарға  баулу </w:t>
            </w:r>
          </w:p>
        </w:tc>
        <w:tc>
          <w:tcPr>
            <w:tcW w:w="7819" w:type="dxa"/>
            <w:gridSpan w:val="4"/>
          </w:tcPr>
          <w:p w:rsidR="00ED7E3C" w:rsidRPr="00986FF4" w:rsidRDefault="00ED7E3C" w:rsidP="0012071E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Оқушылардың  топтық жұмыстарында ынтымақтастық орта қалыптасады. Салауатты өмір салтын сақтауды насихаттау.</w:t>
            </w:r>
          </w:p>
        </w:tc>
      </w:tr>
      <w:tr w:rsidR="00ED7E3C" w:rsidRPr="00986FF4" w:rsidTr="00735DBC">
        <w:trPr>
          <w:jc w:val="center"/>
        </w:trPr>
        <w:tc>
          <w:tcPr>
            <w:tcW w:w="2689" w:type="dxa"/>
          </w:tcPr>
          <w:p w:rsidR="00ED7E3C" w:rsidRPr="00986FF4" w:rsidRDefault="00ED7E3C" w:rsidP="0012071E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Пәнаралық байланыс</w:t>
            </w:r>
          </w:p>
        </w:tc>
        <w:tc>
          <w:tcPr>
            <w:tcW w:w="7819" w:type="dxa"/>
            <w:gridSpan w:val="4"/>
          </w:tcPr>
          <w:p w:rsidR="00ED7E3C" w:rsidRPr="00986FF4" w:rsidRDefault="00ED7E3C" w:rsidP="0012071E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  <w:t>Жаратылыстану, химия, орыс тілі, ағылшын тілі, математика</w:t>
            </w:r>
          </w:p>
        </w:tc>
      </w:tr>
      <w:tr w:rsidR="00ED7E3C" w:rsidRPr="00986FF4" w:rsidTr="00735DBC">
        <w:trPr>
          <w:jc w:val="center"/>
        </w:trPr>
        <w:tc>
          <w:tcPr>
            <w:tcW w:w="2689" w:type="dxa"/>
          </w:tcPr>
          <w:p w:rsidR="00ED7E3C" w:rsidRPr="00986FF4" w:rsidRDefault="00ED7E3C" w:rsidP="0012071E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Алдыңғы білім </w:t>
            </w:r>
          </w:p>
        </w:tc>
        <w:tc>
          <w:tcPr>
            <w:tcW w:w="7819" w:type="dxa"/>
            <w:gridSpan w:val="4"/>
          </w:tcPr>
          <w:p w:rsidR="00ED7E3C" w:rsidRPr="00986FF4" w:rsidRDefault="00ED7E3C" w:rsidP="0012071E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  <w:t xml:space="preserve">Тыныс алу мүшелерінің құрылысы мен қызметі.Тыныс алу мүшелеріне темекінің әсері. </w:t>
            </w:r>
          </w:p>
        </w:tc>
      </w:tr>
      <w:tr w:rsidR="00735DBC" w:rsidRPr="00986FF4" w:rsidTr="00735DBC">
        <w:trPr>
          <w:jc w:val="center"/>
        </w:trPr>
        <w:tc>
          <w:tcPr>
            <w:tcW w:w="2689" w:type="dxa"/>
          </w:tcPr>
          <w:p w:rsidR="00735DBC" w:rsidRPr="00986FF4" w:rsidRDefault="00735DBC" w:rsidP="0012071E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7819" w:type="dxa"/>
            <w:gridSpan w:val="4"/>
          </w:tcPr>
          <w:p w:rsidR="00735DBC" w:rsidRPr="00986FF4" w:rsidRDefault="00735DBC" w:rsidP="0012071E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Сабақ  барысы</w:t>
            </w:r>
          </w:p>
        </w:tc>
      </w:tr>
      <w:tr w:rsidR="00735DBC" w:rsidRPr="00986FF4" w:rsidTr="00735DBC">
        <w:trPr>
          <w:jc w:val="center"/>
        </w:trPr>
        <w:tc>
          <w:tcPr>
            <w:tcW w:w="2689" w:type="dxa"/>
          </w:tcPr>
          <w:p w:rsidR="00735DBC" w:rsidRPr="00986FF4" w:rsidRDefault="00735DBC" w:rsidP="00735DBC">
            <w:pPr>
              <w:pStyle w:val="Heading11"/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Сабақтың жоспарланған кезеңі</w:t>
            </w:r>
          </w:p>
        </w:tc>
        <w:tc>
          <w:tcPr>
            <w:tcW w:w="7819" w:type="dxa"/>
            <w:gridSpan w:val="4"/>
          </w:tcPr>
          <w:p w:rsidR="00735DBC" w:rsidRPr="00986FF4" w:rsidRDefault="00735DBC" w:rsidP="00735DBC">
            <w:pPr>
              <w:pStyle w:val="Heading11"/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Сабақтағы жоспарланған жаттығу түрлері</w:t>
            </w:r>
          </w:p>
        </w:tc>
      </w:tr>
      <w:tr w:rsidR="00735DBC" w:rsidRPr="00986FF4" w:rsidTr="00735DBC">
        <w:trPr>
          <w:jc w:val="center"/>
        </w:trPr>
        <w:tc>
          <w:tcPr>
            <w:tcW w:w="2689" w:type="dxa"/>
          </w:tcPr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Сабақтың басы </w:t>
            </w: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  <w:lastRenderedPageBreak/>
              <w:t>5 минут</w:t>
            </w: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  <w:t>15 минут</w:t>
            </w: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  <w:t>5 - минут</w:t>
            </w:r>
          </w:p>
        </w:tc>
        <w:tc>
          <w:tcPr>
            <w:tcW w:w="7819" w:type="dxa"/>
            <w:gridSpan w:val="4"/>
          </w:tcPr>
          <w:p w:rsidR="00735DBC" w:rsidRPr="00986FF4" w:rsidRDefault="00735DBC" w:rsidP="00735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FF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1. Сәлемдесу, түгелдеу, қалыптастырушы бағалау арқылы сабақ бойы жағымды психологиялық ахуал қалыптастыру.</w:t>
            </w:r>
          </w:p>
          <w:p w:rsidR="00735DBC" w:rsidRPr="00986FF4" w:rsidRDefault="00735DBC" w:rsidP="00735DBC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86FF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Pr="00986FF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Күн сәулесі әдісімен топқа бөлу.</w:t>
            </w:r>
          </w:p>
          <w:p w:rsidR="00735DBC" w:rsidRPr="00986FF4" w:rsidRDefault="00735DBC" w:rsidP="00735D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kk-KZ"/>
              </w:rPr>
            </w:pPr>
            <w:r w:rsidRPr="00986FF4">
              <w:rPr>
                <w:rFonts w:ascii="Times New Roman" w:hAnsi="Times New Roman"/>
                <w:bCs/>
                <w:sz w:val="28"/>
                <w:szCs w:val="28"/>
                <w:lang w:val="kk-KZ" w:eastAsia="kk-KZ"/>
              </w:rPr>
              <w:t>Біз қандаймыз, қандаймыз,</w:t>
            </w:r>
          </w:p>
          <w:p w:rsidR="00735DBC" w:rsidRPr="00986FF4" w:rsidRDefault="00735DBC" w:rsidP="00735D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kk-KZ"/>
              </w:rPr>
            </w:pPr>
            <w:r w:rsidRPr="00986FF4">
              <w:rPr>
                <w:rFonts w:ascii="Times New Roman" w:hAnsi="Times New Roman"/>
                <w:bCs/>
                <w:sz w:val="28"/>
                <w:szCs w:val="28"/>
                <w:lang w:val="kk-KZ" w:eastAsia="kk-KZ"/>
              </w:rPr>
              <w:lastRenderedPageBreak/>
              <w:t>Шұғылалы таңдаймыз</w:t>
            </w:r>
          </w:p>
          <w:p w:rsidR="00735DBC" w:rsidRPr="00986FF4" w:rsidRDefault="00735DBC" w:rsidP="00735D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kk-KZ"/>
              </w:rPr>
            </w:pPr>
            <w:r w:rsidRPr="00986FF4">
              <w:rPr>
                <w:rFonts w:ascii="Times New Roman" w:hAnsi="Times New Roman"/>
                <w:bCs/>
                <w:sz w:val="28"/>
                <w:szCs w:val="28"/>
                <w:lang w:val="kk-KZ" w:eastAsia="kk-KZ"/>
              </w:rPr>
              <w:t>Күлімдеген күндейміз</w:t>
            </w:r>
          </w:p>
          <w:p w:rsidR="00735DBC" w:rsidRPr="00986FF4" w:rsidRDefault="00735DBC" w:rsidP="00735D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kk-KZ" w:eastAsia="kk-KZ"/>
              </w:rPr>
            </w:pPr>
            <w:r w:rsidRPr="00986FF4">
              <w:rPr>
                <w:rFonts w:ascii="Times New Roman" w:hAnsi="Times New Roman"/>
                <w:bCs/>
                <w:sz w:val="28"/>
                <w:szCs w:val="28"/>
                <w:lang w:val="kk-KZ" w:eastAsia="kk-KZ"/>
              </w:rPr>
              <w:t>Еш уайымды білмейміз</w:t>
            </w:r>
            <w:r w:rsidRPr="00986FF4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kk-KZ" w:eastAsia="kk-KZ"/>
              </w:rPr>
              <w:t>!</w:t>
            </w:r>
          </w:p>
          <w:p w:rsidR="00735DBC" w:rsidRPr="00986FF4" w:rsidRDefault="00735DBC" w:rsidP="00735DBC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F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Күн шуақтарының  арқасында топ атаулары жасырынған  (асқазан – 1-топ, өңеш – 2-топ, бауыр – 3-топ)   </w:t>
            </w:r>
          </w:p>
          <w:p w:rsidR="00735DBC" w:rsidRPr="00986FF4" w:rsidRDefault="00735DBC" w:rsidP="00735DBC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986FF4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Қима қағаз сұрақтары:</w:t>
            </w:r>
          </w:p>
          <w:p w:rsidR="00735DBC" w:rsidRPr="00986FF4" w:rsidRDefault="00735DBC" w:rsidP="00735DBC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F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Карточканың артында сұрақтар жасырынған,сұрақтарға жауап тапса , жаңа тақырып шығады. Әр топқа бес сұрақтан беріледі. Карточкадағы сұрақтар ойлау дәрежесін бақылау мен бағалау үшін негізделген. Карточка толық ашылу керек. </w:t>
            </w:r>
          </w:p>
          <w:p w:rsidR="00735DBC" w:rsidRPr="00986FF4" w:rsidRDefault="00735DBC" w:rsidP="00735DBC">
            <w:pPr>
              <w:pStyle w:val="a5"/>
              <w:numPr>
                <w:ilvl w:val="0"/>
                <w:numId w:val="1"/>
              </w:num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  <w:r w:rsidRPr="00986FF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Тыныс алу мүшелеріне қай органдар жатады.</w:t>
            </w:r>
          </w:p>
          <w:p w:rsidR="00735DBC" w:rsidRPr="00986FF4" w:rsidRDefault="00735DBC" w:rsidP="00735DBC">
            <w:pPr>
              <w:pStyle w:val="a5"/>
              <w:numPr>
                <w:ilvl w:val="0"/>
                <w:numId w:val="1"/>
              </w:numPr>
              <w:tabs>
                <w:tab w:val="left" w:pos="4320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  <w:r w:rsidRPr="00986FF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Мұрын қуысы қандай жұмыс атқарады.</w:t>
            </w:r>
          </w:p>
          <w:p w:rsidR="00735DBC" w:rsidRPr="00986FF4" w:rsidRDefault="00735DBC" w:rsidP="00735DBC">
            <w:pPr>
              <w:pStyle w:val="a5"/>
              <w:numPr>
                <w:ilvl w:val="0"/>
                <w:numId w:val="1"/>
              </w:numPr>
              <w:tabs>
                <w:tab w:val="left" w:pos="4320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  <w:r w:rsidRPr="00986FF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Ауа тасымалданатын жолдарды ата</w:t>
            </w:r>
          </w:p>
          <w:p w:rsidR="00735DBC" w:rsidRPr="00986FF4" w:rsidRDefault="00735DBC" w:rsidP="00735DBC">
            <w:pPr>
              <w:pStyle w:val="a5"/>
              <w:numPr>
                <w:ilvl w:val="0"/>
                <w:numId w:val="1"/>
              </w:numPr>
              <w:tabs>
                <w:tab w:val="left" w:pos="4320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86FF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Өкпенің құрылысы мен қызметі қандай</w:t>
            </w:r>
          </w:p>
          <w:p w:rsidR="00735DBC" w:rsidRPr="00986FF4" w:rsidRDefault="00735DBC" w:rsidP="00735DBC">
            <w:pPr>
              <w:pStyle w:val="a5"/>
              <w:numPr>
                <w:ilvl w:val="0"/>
                <w:numId w:val="1"/>
              </w:numPr>
              <w:tabs>
                <w:tab w:val="left" w:pos="4320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86FF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Көмекейдің құрылысы мен қызметі</w:t>
            </w:r>
          </w:p>
          <w:p w:rsidR="00735DBC" w:rsidRPr="00986FF4" w:rsidRDefault="00735DBC" w:rsidP="00735DBC">
            <w:pPr>
              <w:pStyle w:val="a5"/>
              <w:numPr>
                <w:ilvl w:val="0"/>
                <w:numId w:val="1"/>
              </w:numPr>
              <w:tabs>
                <w:tab w:val="left" w:pos="4320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86FF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Тыныс алу мүшелерінің ауруларын ата</w:t>
            </w:r>
          </w:p>
          <w:p w:rsidR="00735DBC" w:rsidRPr="00986FF4" w:rsidRDefault="00735DBC" w:rsidP="00735DBC">
            <w:pPr>
              <w:pStyle w:val="a5"/>
              <w:numPr>
                <w:ilvl w:val="0"/>
                <w:numId w:val="1"/>
              </w:numPr>
              <w:tabs>
                <w:tab w:val="left" w:pos="4320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86FF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>Туберкулез қандай ауру.</w:t>
            </w:r>
          </w:p>
          <w:p w:rsidR="00735DBC" w:rsidRPr="00986FF4" w:rsidRDefault="00735DBC" w:rsidP="00735DBC">
            <w:pPr>
              <w:pStyle w:val="a5"/>
              <w:numPr>
                <w:ilvl w:val="0"/>
                <w:numId w:val="1"/>
              </w:numPr>
              <w:tabs>
                <w:tab w:val="left" w:pos="4320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86FF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Туберкулез ауруын қоздыратын бактерия</w:t>
            </w:r>
          </w:p>
          <w:p w:rsidR="00735DBC" w:rsidRPr="00986FF4" w:rsidRDefault="00735DBC" w:rsidP="00735DBC">
            <w:pPr>
              <w:pStyle w:val="a5"/>
              <w:numPr>
                <w:ilvl w:val="0"/>
                <w:numId w:val="1"/>
              </w:numPr>
              <w:tabs>
                <w:tab w:val="left" w:pos="4320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86FF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>Бронхилардың құрылысы</w:t>
            </w:r>
          </w:p>
          <w:p w:rsidR="00735DBC" w:rsidRPr="00986FF4" w:rsidRDefault="00735DBC" w:rsidP="00735DBC">
            <w:pPr>
              <w:pStyle w:val="a5"/>
              <w:numPr>
                <w:ilvl w:val="0"/>
                <w:numId w:val="1"/>
              </w:numPr>
              <w:tabs>
                <w:tab w:val="left" w:pos="4320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86FF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>Гайморит қандай ауру</w:t>
            </w:r>
          </w:p>
          <w:p w:rsidR="00735DBC" w:rsidRPr="00986FF4" w:rsidRDefault="00735DBC" w:rsidP="00735DBC">
            <w:pPr>
              <w:pStyle w:val="a5"/>
              <w:numPr>
                <w:ilvl w:val="0"/>
                <w:numId w:val="1"/>
              </w:numPr>
              <w:tabs>
                <w:tab w:val="left" w:pos="4320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86FF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>Ларингит ауруы қай органда кездеседі</w:t>
            </w:r>
          </w:p>
          <w:p w:rsidR="00735DBC" w:rsidRPr="00986FF4" w:rsidRDefault="00735DBC" w:rsidP="00735DBC">
            <w:pPr>
              <w:pStyle w:val="a5"/>
              <w:numPr>
                <w:ilvl w:val="0"/>
                <w:numId w:val="1"/>
              </w:numPr>
              <w:tabs>
                <w:tab w:val="left" w:pos="4320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86FF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 xml:space="preserve">Үлкен және кіші қанайналым жүйесі  </w:t>
            </w:r>
          </w:p>
          <w:p w:rsidR="00735DBC" w:rsidRPr="00986FF4" w:rsidRDefault="00735DBC" w:rsidP="00735DBC">
            <w:pPr>
              <w:pStyle w:val="a5"/>
              <w:numPr>
                <w:ilvl w:val="0"/>
                <w:numId w:val="1"/>
              </w:numPr>
              <w:tabs>
                <w:tab w:val="left" w:pos="4320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86FF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>Ағзадағы жұп мүшелерді ата</w:t>
            </w:r>
          </w:p>
          <w:p w:rsidR="00735DBC" w:rsidRPr="00986FF4" w:rsidRDefault="00735DBC" w:rsidP="00735DBC">
            <w:pPr>
              <w:pStyle w:val="a5"/>
              <w:numPr>
                <w:ilvl w:val="0"/>
                <w:numId w:val="1"/>
              </w:numPr>
              <w:tabs>
                <w:tab w:val="left" w:pos="4320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86FF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Тыныс алу мүшелеріне темекінің әсері.</w:t>
            </w:r>
          </w:p>
          <w:p w:rsidR="00735DBC" w:rsidRPr="00986FF4" w:rsidRDefault="00735DBC" w:rsidP="00735DBC">
            <w:pPr>
              <w:pStyle w:val="a5"/>
              <w:numPr>
                <w:ilvl w:val="0"/>
                <w:numId w:val="1"/>
              </w:numPr>
              <w:tabs>
                <w:tab w:val="left" w:pos="4320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86FF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z-Cyrl-UZ"/>
              </w:rPr>
              <w:t>Темек</w:t>
            </w:r>
            <w:r w:rsidRPr="00986FF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>і шегетіндер қандай ауруға шалдығады.</w:t>
            </w:r>
          </w:p>
          <w:p w:rsidR="00735DBC" w:rsidRPr="00986FF4" w:rsidRDefault="00735DBC" w:rsidP="00735DBC">
            <w:pPr>
              <w:pStyle w:val="a5"/>
              <w:tabs>
                <w:tab w:val="left" w:pos="4320"/>
              </w:tabs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</w:pPr>
          </w:p>
          <w:p w:rsidR="00735DBC" w:rsidRPr="00986FF4" w:rsidRDefault="00735DBC" w:rsidP="00735DBC">
            <w:pPr>
              <w:pStyle w:val="a5"/>
              <w:tabs>
                <w:tab w:val="left" w:pos="4320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  <w:r w:rsidRPr="00986F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C83E65" wp14:editId="220E8F92">
                  <wp:extent cx="1244572" cy="716097"/>
                  <wp:effectExtent l="0" t="0" r="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319" cy="733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6FF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 xml:space="preserve"> </w:t>
            </w:r>
          </w:p>
          <w:p w:rsidR="00735DBC" w:rsidRPr="00986FF4" w:rsidRDefault="00735DBC" w:rsidP="00735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FF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ҚБ. </w:t>
            </w:r>
            <w:r w:rsidRPr="00986FF4">
              <w:rPr>
                <w:rFonts w:ascii="Times New Roman" w:hAnsi="Times New Roman"/>
                <w:b/>
                <w:spacing w:val="-1"/>
                <w:sz w:val="28"/>
                <w:szCs w:val="28"/>
                <w:lang w:val="kk-KZ" w:eastAsia="en-US"/>
              </w:rPr>
              <w:t xml:space="preserve">«Комплимент» </w:t>
            </w:r>
            <w:r w:rsidRPr="00986FF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әдісі:</w:t>
            </w:r>
            <w:r w:rsidRPr="00986FF4">
              <w:rPr>
                <w:rFonts w:ascii="Times New Roman" w:hAnsi="Times New Roman"/>
                <w:b/>
                <w:spacing w:val="-1"/>
                <w:sz w:val="28"/>
                <w:szCs w:val="28"/>
                <w:lang w:val="kk-KZ" w:eastAsia="en-US"/>
              </w:rPr>
              <w:t xml:space="preserve"> </w:t>
            </w:r>
            <w:r w:rsidRPr="00986FF4">
              <w:rPr>
                <w:rFonts w:ascii="Times New Roman" w:hAnsi="Times New Roman"/>
                <w:sz w:val="28"/>
                <w:szCs w:val="28"/>
                <w:lang w:val="kk-KZ"/>
              </w:rPr>
              <w:t>Жарайсыз! Тамаша! деп бағаланады.</w:t>
            </w:r>
          </w:p>
          <w:p w:rsidR="00735DBC" w:rsidRPr="00986FF4" w:rsidRDefault="00735DBC" w:rsidP="00735DBC">
            <w:pPr>
              <w:pStyle w:val="a5"/>
              <w:numPr>
                <w:ilvl w:val="1"/>
                <w:numId w:val="1"/>
              </w:num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F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Видео ролік көрсету</w:t>
            </w:r>
            <w:r w:rsidRPr="00986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</w:t>
            </w:r>
          </w:p>
        </w:tc>
      </w:tr>
      <w:tr w:rsidR="00735DBC" w:rsidRPr="00986FF4" w:rsidTr="00735DBC">
        <w:trPr>
          <w:jc w:val="center"/>
        </w:trPr>
        <w:tc>
          <w:tcPr>
            <w:tcW w:w="2689" w:type="dxa"/>
          </w:tcPr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lastRenderedPageBreak/>
              <w:t xml:space="preserve">Сабақтың ортасы </w:t>
            </w: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  <w:t>3 минут</w:t>
            </w: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  <w:t>20 минут</w:t>
            </w: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  <w:t>15 минут</w:t>
            </w: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kk-KZ" w:eastAsia="en-US"/>
              </w:rPr>
            </w:pPr>
          </w:p>
        </w:tc>
        <w:tc>
          <w:tcPr>
            <w:tcW w:w="7819" w:type="dxa"/>
            <w:gridSpan w:val="4"/>
          </w:tcPr>
          <w:p w:rsidR="00735DBC" w:rsidRPr="00986FF4" w:rsidRDefault="00735DBC" w:rsidP="00735DBC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lastRenderedPageBreak/>
              <w:t>4. Ой қозғау. Топтық жұмыс.</w:t>
            </w:r>
          </w:p>
          <w:p w:rsidR="00735DBC" w:rsidRPr="00986FF4" w:rsidRDefault="00735DBC" w:rsidP="00735DBC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FF4">
              <w:rPr>
                <w:rFonts w:ascii="Times New Roman" w:hAnsi="Times New Roman"/>
                <w:sz w:val="28"/>
                <w:szCs w:val="28"/>
                <w:lang w:val="kk-KZ"/>
              </w:rPr>
              <w:t>- Адамның ас қорыту мүшелерінің қызметін білу неге маңызды?</w:t>
            </w:r>
          </w:p>
          <w:p w:rsidR="00735DBC" w:rsidRPr="00986FF4" w:rsidRDefault="00735DBC" w:rsidP="00735DBC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ТЖ. Постер қорғау</w:t>
            </w:r>
          </w:p>
          <w:p w:rsidR="00735DBC" w:rsidRPr="00986FF4" w:rsidRDefault="00735DBC" w:rsidP="00735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FF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1-топ</w:t>
            </w:r>
            <w:r w:rsidRPr="00986F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«Ауыз қуысы», «Жұтқыншақ», «Өңеш» тақырыпшалары.</w:t>
            </w:r>
          </w:p>
          <w:p w:rsidR="00735DBC" w:rsidRPr="00986FF4" w:rsidRDefault="00735DBC" w:rsidP="00735DBC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FF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2-топ</w:t>
            </w:r>
            <w:r w:rsidRPr="00986F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«Асқазан», «Аш ішек» тақырыпшалары.    </w:t>
            </w:r>
          </w:p>
          <w:p w:rsidR="00735DBC" w:rsidRPr="00986FF4" w:rsidRDefault="00735DBC" w:rsidP="00735DBC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FF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3-топ</w:t>
            </w:r>
            <w:r w:rsidRPr="00986F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«Тоқ ішек», «Ұйқы безі», «Бауыр» тақырыпшалары бойынша оқулықтағы мәтінмен танысып, топта талдап, постер дайындайды. </w:t>
            </w:r>
          </w:p>
          <w:p w:rsidR="00735DBC" w:rsidRPr="00986FF4" w:rsidRDefault="00735DBC" w:rsidP="00735DBC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FF4">
              <w:rPr>
                <w:rFonts w:ascii="Times New Roman" w:hAnsi="Times New Roman"/>
                <w:sz w:val="28"/>
                <w:szCs w:val="28"/>
                <w:lang w:val="kk-KZ"/>
              </w:rPr>
              <w:t>Дайын постерді  қорғайды.</w:t>
            </w:r>
          </w:p>
          <w:p w:rsidR="00735DBC" w:rsidRPr="00986FF4" w:rsidRDefault="00735DBC" w:rsidP="00735DBC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86FF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Дескриптор:</w:t>
            </w:r>
          </w:p>
          <w:p w:rsidR="00735DBC" w:rsidRPr="00986FF4" w:rsidRDefault="00735DBC" w:rsidP="00735DBC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86FF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-</w:t>
            </w:r>
            <w:r w:rsidRPr="00986F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оқулықтағы мәтінмен танысып топта талдай алады </w:t>
            </w:r>
          </w:p>
          <w:p w:rsidR="00735DBC" w:rsidRPr="00986FF4" w:rsidRDefault="00735DBC" w:rsidP="00735DBC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86FF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</w:t>
            </w:r>
            <w:r w:rsidRPr="00986F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команданың постер мазмұның жүйелі, түсінікті жеткізуі.</w:t>
            </w:r>
          </w:p>
          <w:p w:rsidR="00735DBC" w:rsidRPr="00986FF4" w:rsidRDefault="00735DBC" w:rsidP="00735DBC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FF4">
              <w:rPr>
                <w:rFonts w:ascii="Times New Roman" w:hAnsi="Times New Roman"/>
                <w:sz w:val="28"/>
                <w:szCs w:val="28"/>
                <w:lang w:val="kk-KZ"/>
              </w:rPr>
              <w:t>- эстетикалық талаптарға сәйкес;</w:t>
            </w:r>
          </w:p>
          <w:p w:rsidR="00735DBC" w:rsidRPr="00986FF4" w:rsidRDefault="00735DBC" w:rsidP="00735D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86FF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ҚБ. Топтық жұмысты «Смайликтер» әдісімен бағалау. </w:t>
            </w:r>
          </w:p>
          <w:p w:rsidR="00735DBC" w:rsidRPr="00986FF4" w:rsidRDefault="00735DBC" w:rsidP="00735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FF4">
              <w:rPr>
                <w:rFonts w:ascii="Times New Roman" w:hAnsi="Times New Roman"/>
                <w:sz w:val="28"/>
                <w:szCs w:val="28"/>
                <w:lang w:val="kk-KZ"/>
              </w:rPr>
              <w:t>Студенттер  смайликтер арқылы жауап берген оқушының жұмысын бағалайды: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3"/>
              <w:gridCol w:w="3884"/>
            </w:tblGrid>
            <w:tr w:rsidR="00735DBC" w:rsidRPr="00986FF4" w:rsidTr="00271073">
              <w:tc>
                <w:tcPr>
                  <w:tcW w:w="3883" w:type="dxa"/>
                </w:tcPr>
                <w:p w:rsidR="00735DBC" w:rsidRPr="00986FF4" w:rsidRDefault="00735DBC" w:rsidP="00735DBC">
                  <w:pPr>
                    <w:tabs>
                      <w:tab w:val="left" w:pos="2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86FF4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23A69694" wp14:editId="48EB6AA1">
                        <wp:extent cx="375920" cy="375919"/>
                        <wp:effectExtent l="0" t="0" r="5080" b="5715"/>
                        <wp:docPr id="1" name="Рисунок 16" descr="загруженное.jpg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998326EB-B156-4702-9EC8-DE0060E3A40B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Рисунок 16" descr="загруженное.jpg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998326EB-B156-4702-9EC8-DE0060E3A40B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846" cy="391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84" w:type="dxa"/>
                </w:tcPr>
                <w:p w:rsidR="00735DBC" w:rsidRPr="00986FF4" w:rsidRDefault="00735DBC" w:rsidP="00735DBC">
                  <w:pPr>
                    <w:tabs>
                      <w:tab w:val="left" w:pos="2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86FF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- өте жақсы</w:t>
                  </w:r>
                </w:p>
              </w:tc>
            </w:tr>
            <w:tr w:rsidR="00735DBC" w:rsidRPr="00986FF4" w:rsidTr="00271073">
              <w:tc>
                <w:tcPr>
                  <w:tcW w:w="3883" w:type="dxa"/>
                </w:tcPr>
                <w:p w:rsidR="00735DBC" w:rsidRPr="00986FF4" w:rsidRDefault="00735DBC" w:rsidP="00735DBC">
                  <w:pPr>
                    <w:tabs>
                      <w:tab w:val="left" w:pos="2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86FF4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A668B8B" wp14:editId="1B03F9F0">
                        <wp:extent cx="433070" cy="433070"/>
                        <wp:effectExtent l="0" t="0" r="5080" b="5080"/>
                        <wp:docPr id="5" name="Рисунок 5" descr="images.jpg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F14B5C7F-D559-4C49-9140-81073DD1725E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Рисунок 11" descr="images.jpg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F14B5C7F-D559-4C49-9140-81073DD1725E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284" cy="4332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84" w:type="dxa"/>
                </w:tcPr>
                <w:p w:rsidR="00735DBC" w:rsidRPr="00986FF4" w:rsidRDefault="00735DBC" w:rsidP="00735DBC">
                  <w:pPr>
                    <w:tabs>
                      <w:tab w:val="left" w:pos="2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86FF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– жақсы</w:t>
                  </w:r>
                </w:p>
              </w:tc>
            </w:tr>
            <w:tr w:rsidR="00735DBC" w:rsidRPr="00986FF4" w:rsidTr="00271073">
              <w:tc>
                <w:tcPr>
                  <w:tcW w:w="3883" w:type="dxa"/>
                </w:tcPr>
                <w:p w:rsidR="00735DBC" w:rsidRPr="00986FF4" w:rsidRDefault="00735DBC" w:rsidP="00735DBC">
                  <w:pPr>
                    <w:tabs>
                      <w:tab w:val="left" w:pos="2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86FF4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29826A3" wp14:editId="220EE268">
                        <wp:extent cx="466726" cy="466725"/>
                        <wp:effectExtent l="0" t="0" r="9525" b="0"/>
                        <wp:docPr id="6" name="Рисунок 12" descr="загруженное.jpg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FD9B06E-9316-42CC-AA21-632A9BE1BD4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Рисунок 12" descr="загруженное.jpg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FD9B06E-9316-42CC-AA21-632A9BE1BD4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966" cy="466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84" w:type="dxa"/>
                </w:tcPr>
                <w:p w:rsidR="00735DBC" w:rsidRPr="00986FF4" w:rsidRDefault="00735DBC" w:rsidP="00735DBC">
                  <w:pPr>
                    <w:tabs>
                      <w:tab w:val="left" w:pos="2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86FF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– қанағаттанарлық</w:t>
                  </w:r>
                </w:p>
              </w:tc>
            </w:tr>
          </w:tbl>
          <w:p w:rsidR="00735DBC" w:rsidRPr="00986FF4" w:rsidRDefault="00735DBC" w:rsidP="00735DBC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 xml:space="preserve">5.  «Үшбұрыш» Деңгейлік тапсырмалар. </w:t>
            </w:r>
          </w:p>
          <w:p w:rsidR="00735DBC" w:rsidRPr="00986FF4" w:rsidRDefault="00735DBC" w:rsidP="00735DBC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/>
                <w:sz w:val="28"/>
                <w:szCs w:val="28"/>
                <w:lang w:val="kk-KZ" w:eastAsia="en-US"/>
              </w:rPr>
              <w:t>Студенттердің деңгейлеріне қарай тапсырмалар беріледі.</w:t>
            </w:r>
          </w:p>
          <w:p w:rsidR="00735DBC" w:rsidRPr="00986FF4" w:rsidRDefault="00735DBC" w:rsidP="00735DBC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</w:t>
            </w:r>
            <w:r w:rsidRPr="00986FF4"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 xml:space="preserve">а) «Көрнекілік» </w:t>
            </w:r>
            <w:r w:rsidRPr="00986FF4">
              <w:rPr>
                <w:rFonts w:ascii="Times New Roman" w:hAnsi="Times New Roman"/>
                <w:sz w:val="28"/>
                <w:szCs w:val="28"/>
                <w:lang w:val="kk-KZ" w:eastAsia="en-US"/>
              </w:rPr>
              <w:t>әдісімен А деңгейіндегі студенттерге  ас қорыту жүйесі мүшелері моделінің қиындысы салынған жеке конверттер беріледі. Студенттер  жеке жұмыста конверттегі қиындыларды ретімен қойып ас қорыту мүшелерін жүйелейді, қызметтерін  атайды</w:t>
            </w:r>
          </w:p>
          <w:p w:rsidR="00735DBC" w:rsidRPr="00986FF4" w:rsidRDefault="00735DBC" w:rsidP="00735DBC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0106330" wp14:editId="7FB9E3C7">
                  <wp:extent cx="671344" cy="760163"/>
                  <wp:effectExtent l="0" t="0" r="0" b="1905"/>
                  <wp:docPr id="8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215" cy="784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5DBC" w:rsidRPr="00986FF4" w:rsidRDefault="00735DBC" w:rsidP="00735DBC">
            <w:pPr>
              <w:pStyle w:val="a3"/>
              <w:tabs>
                <w:tab w:val="left" w:pos="234"/>
                <w:tab w:val="left" w:pos="2795"/>
              </w:tabs>
              <w:kinsoku w:val="0"/>
              <w:overflowPunct w:val="0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 xml:space="preserve">Дескриптор: </w:t>
            </w:r>
          </w:p>
          <w:p w:rsidR="00735DBC" w:rsidRPr="00986FF4" w:rsidRDefault="00735DBC" w:rsidP="00735DBC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/>
                <w:sz w:val="28"/>
                <w:szCs w:val="28"/>
                <w:lang w:val="kk-KZ" w:eastAsia="en-US"/>
              </w:rPr>
              <w:t>-Асқорыту мүшесінің құрылымдарын ретімен орналастырады.</w:t>
            </w:r>
          </w:p>
          <w:p w:rsidR="00735DBC" w:rsidRPr="00986FF4" w:rsidRDefault="00735DBC" w:rsidP="00735DBC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/>
                <w:sz w:val="28"/>
                <w:szCs w:val="28"/>
                <w:lang w:val="kk-KZ" w:eastAsia="en-US"/>
              </w:rPr>
              <w:t>- Асқорыту мүшесінің атауларын жазады.</w:t>
            </w:r>
          </w:p>
          <w:p w:rsidR="00735DBC" w:rsidRPr="00986FF4" w:rsidRDefault="00735DBC" w:rsidP="00735DBC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/>
                <w:sz w:val="28"/>
                <w:szCs w:val="28"/>
                <w:lang w:val="kk-KZ" w:eastAsia="en-US"/>
              </w:rPr>
              <w:t>-Асқорыту мүшелерінің қызметтерін атайды</w:t>
            </w:r>
          </w:p>
          <w:p w:rsidR="00735DBC" w:rsidRPr="00986FF4" w:rsidRDefault="00735DBC" w:rsidP="00735DBC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б) «Сәйкесін тап»</w:t>
            </w:r>
            <w:r w:rsidRPr="00986FF4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әдісімен В деңгейіндегі оқушылар ас қорыту мүшелері мен олардың атқаратын қызметтері арасындағы сәйкестікті анықтайды. </w:t>
            </w:r>
          </w:p>
          <w:tbl>
            <w:tblPr>
              <w:tblpPr w:leftFromText="180" w:rightFromText="180" w:vertAnchor="page" w:horzAnchor="margin" w:tblpY="1978"/>
              <w:tblOverlap w:val="never"/>
              <w:tblW w:w="75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80"/>
              <w:gridCol w:w="1487"/>
            </w:tblGrid>
            <w:tr w:rsidR="00735DBC" w:rsidRPr="00986FF4" w:rsidTr="00735DBC">
              <w:trPr>
                <w:trHeight w:hRule="exact" w:val="289"/>
              </w:trPr>
              <w:tc>
                <w:tcPr>
                  <w:tcW w:w="6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5DBC" w:rsidRPr="00986FF4" w:rsidRDefault="00735DBC" w:rsidP="00735DBC">
                  <w:pPr>
                    <w:pStyle w:val="TableParagraph"/>
                    <w:tabs>
                      <w:tab w:val="left" w:pos="234"/>
                    </w:tabs>
                    <w:kinsoku w:val="0"/>
                    <w:overflowPunct w:val="0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986FF4">
                    <w:rPr>
                      <w:b/>
                      <w:bCs/>
                      <w:spacing w:val="-1"/>
                      <w:sz w:val="28"/>
                      <w:szCs w:val="28"/>
                      <w:lang w:val="kk-KZ"/>
                    </w:rPr>
                    <w:t>Қызметі</w:t>
                  </w:r>
                </w:p>
              </w:tc>
              <w:tc>
                <w:tcPr>
                  <w:tcW w:w="1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5DBC" w:rsidRPr="00986FF4" w:rsidRDefault="00735DBC" w:rsidP="00735DBC">
                  <w:pPr>
                    <w:pStyle w:val="TableParagraph"/>
                    <w:tabs>
                      <w:tab w:val="left" w:pos="234"/>
                    </w:tabs>
                    <w:kinsoku w:val="0"/>
                    <w:overflowPunct w:val="0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986FF4">
                    <w:rPr>
                      <w:b/>
                      <w:bCs/>
                      <w:spacing w:val="-1"/>
                      <w:sz w:val="28"/>
                      <w:szCs w:val="28"/>
                      <w:lang w:val="kk-KZ"/>
                    </w:rPr>
                    <w:t>Мүшелер</w:t>
                  </w:r>
                </w:p>
              </w:tc>
            </w:tr>
            <w:tr w:rsidR="00735DBC" w:rsidRPr="00986FF4" w:rsidTr="00735DBC">
              <w:trPr>
                <w:trHeight w:hRule="exact" w:val="3534"/>
              </w:trPr>
              <w:tc>
                <w:tcPr>
                  <w:tcW w:w="6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5DBC" w:rsidRPr="00986FF4" w:rsidRDefault="00735DBC" w:rsidP="00735DBC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234"/>
                    </w:tabs>
                    <w:spacing w:after="0" w:line="240" w:lineRule="auto"/>
                    <w:ind w:left="426" w:right="138" w:hanging="6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986FF4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lastRenderedPageBreak/>
                    <w:t>Қозғалмалы, асты шайнауға және жұтуға қатысатын мүше</w:t>
                  </w:r>
                </w:p>
                <w:p w:rsidR="00735DBC" w:rsidRPr="00986FF4" w:rsidRDefault="00735DBC" w:rsidP="00735DBC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234"/>
                    </w:tabs>
                    <w:spacing w:after="0" w:line="240" w:lineRule="auto"/>
                    <w:ind w:left="426" w:right="138" w:hanging="6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986FF4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Қорытылмаған ас қалдығы немесе микробтар түскенде қабынады</w:t>
                  </w:r>
                </w:p>
                <w:p w:rsidR="00735DBC" w:rsidRPr="00986FF4" w:rsidRDefault="00735DBC" w:rsidP="00735DBC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234"/>
                    </w:tabs>
                    <w:spacing w:after="0" w:line="240" w:lineRule="auto"/>
                    <w:ind w:left="426" w:right="138" w:hanging="6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986FF4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Сыйымдылығы 2-</w:t>
                  </w:r>
                  <w:smartTag w:uri="urn:schemas-microsoft-com:office:smarttags" w:element="metricconverter">
                    <w:smartTagPr>
                      <w:attr w:name="ProductID" w:val="3 л"/>
                    </w:smartTagPr>
                    <w:r w:rsidRPr="00986FF4">
                      <w:rPr>
                        <w:rFonts w:ascii="Times New Roman" w:hAnsi="Times New Roman" w:cs="Times New Roman"/>
                        <w:sz w:val="28"/>
                        <w:szCs w:val="28"/>
                        <w:lang w:val="kk-KZ"/>
                      </w:rPr>
                      <w:t>3 л</w:t>
                    </w:r>
                  </w:smartTag>
                  <w:r w:rsidRPr="00986FF4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 пішіні алмұрт немесе қапшық тәрізді</w:t>
                  </w:r>
                </w:p>
                <w:p w:rsidR="00735DBC" w:rsidRPr="00986FF4" w:rsidRDefault="00735DBC" w:rsidP="00735DBC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234"/>
                      <w:tab w:val="left" w:pos="539"/>
                    </w:tabs>
                    <w:kinsoku w:val="0"/>
                    <w:overflowPunct w:val="0"/>
                    <w:spacing w:after="0" w:line="240" w:lineRule="auto"/>
                    <w:ind w:left="426" w:hanging="66"/>
                    <w:jc w:val="both"/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  <w:lang w:val="kk-KZ"/>
                    </w:rPr>
                  </w:pPr>
                  <w:r w:rsidRPr="00986FF4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  <w:lang w:val="kk-KZ"/>
                    </w:rPr>
                    <w:t>Астың сіңірілуі жүзеге асады</w:t>
                  </w:r>
                </w:p>
                <w:p w:rsidR="00735DBC" w:rsidRPr="00986FF4" w:rsidRDefault="00735DBC" w:rsidP="00735DBC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234"/>
                      <w:tab w:val="left" w:pos="539"/>
                    </w:tabs>
                    <w:kinsoku w:val="0"/>
                    <w:overflowPunct w:val="0"/>
                    <w:spacing w:after="0" w:line="240" w:lineRule="auto"/>
                    <w:ind w:left="426" w:hanging="66"/>
                    <w:jc w:val="both"/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  <w:lang w:val="kk-KZ"/>
                    </w:rPr>
                  </w:pPr>
                  <w:r w:rsidRPr="00986FF4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  <w:lang w:val="kk-KZ"/>
                    </w:rPr>
                    <w:t xml:space="preserve"> Соқыр ішек, тік ішек және тік ішекке бөлінеді</w:t>
                  </w:r>
                </w:p>
                <w:p w:rsidR="00735DBC" w:rsidRPr="00986FF4" w:rsidRDefault="00735DBC" w:rsidP="00735DBC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234"/>
                      <w:tab w:val="left" w:pos="539"/>
                    </w:tabs>
                    <w:kinsoku w:val="0"/>
                    <w:overflowPunct w:val="0"/>
                    <w:spacing w:after="0" w:line="240" w:lineRule="auto"/>
                    <w:ind w:left="426" w:hanging="66"/>
                    <w:jc w:val="both"/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  <w:lang w:val="kk-KZ"/>
                    </w:rPr>
                  </w:pPr>
                  <w:r w:rsidRPr="00986FF4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  <w:lang w:val="kk-KZ"/>
                    </w:rPr>
                    <w:t>Төменгі бөлігі асқазанға ашылатын бұлшықетті түтік</w:t>
                  </w:r>
                </w:p>
                <w:p w:rsidR="00735DBC" w:rsidRPr="00986FF4" w:rsidRDefault="00735DBC" w:rsidP="00735DBC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234"/>
                      <w:tab w:val="left" w:pos="539"/>
                    </w:tabs>
                    <w:kinsoku w:val="0"/>
                    <w:overflowPunct w:val="0"/>
                    <w:spacing w:after="0" w:line="240" w:lineRule="auto"/>
                    <w:ind w:left="426" w:hanging="6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986FF4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  <w:lang w:val="kk-KZ"/>
                    </w:rPr>
                    <w:t>Панкреатин бөледі</w:t>
                  </w:r>
                </w:p>
                <w:p w:rsidR="00735DBC" w:rsidRPr="00986FF4" w:rsidRDefault="00735DBC" w:rsidP="00735DBC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234"/>
                      <w:tab w:val="left" w:pos="539"/>
                    </w:tabs>
                    <w:kinsoku w:val="0"/>
                    <w:overflowPunct w:val="0"/>
                    <w:spacing w:after="0" w:line="240" w:lineRule="auto"/>
                    <w:ind w:left="426" w:hanging="66"/>
                    <w:jc w:val="both"/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  <w:lang w:val="kk-KZ"/>
                    </w:rPr>
                  </w:pPr>
                  <w:r w:rsidRPr="00986FF4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  <w:lang w:val="kk-KZ"/>
                    </w:rPr>
                    <w:t>Ұзындығы 11-</w:t>
                  </w:r>
                  <w:smartTag w:uri="urn:schemas-microsoft-com:office:smarttags" w:element="metricconverter">
                    <w:smartTagPr>
                      <w:attr w:name="ProductID" w:val="13 см"/>
                    </w:smartTagPr>
                    <w:r w:rsidRPr="00986FF4">
                      <w:rPr>
                        <w:rFonts w:ascii="Times New Roman" w:hAnsi="Times New Roman" w:cs="Times New Roman"/>
                        <w:spacing w:val="-1"/>
                        <w:sz w:val="28"/>
                        <w:szCs w:val="28"/>
                        <w:lang w:val="kk-KZ"/>
                      </w:rPr>
                      <w:t>13 см</w:t>
                    </w:r>
                  </w:smartTag>
                  <w:r w:rsidRPr="00986FF4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  <w:lang w:val="kk-KZ"/>
                    </w:rPr>
                    <w:t xml:space="preserve"> бұлшықетті мүше</w:t>
                  </w:r>
                </w:p>
                <w:p w:rsidR="00735DBC" w:rsidRPr="00986FF4" w:rsidRDefault="00735DBC" w:rsidP="00735DBC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234"/>
                      <w:tab w:val="left" w:pos="539"/>
                    </w:tabs>
                    <w:kinsoku w:val="0"/>
                    <w:overflowPunct w:val="0"/>
                    <w:spacing w:after="0" w:line="240" w:lineRule="auto"/>
                    <w:ind w:left="426" w:right="421" w:hanging="6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986FF4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  <w:lang w:val="kk-KZ"/>
                    </w:rPr>
                    <w:t>. Ағзадағы улы заттарды тұтып тазартады</w:t>
                  </w:r>
                </w:p>
              </w:tc>
              <w:tc>
                <w:tcPr>
                  <w:tcW w:w="1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5DBC" w:rsidRPr="00986FF4" w:rsidRDefault="00735DBC" w:rsidP="00735DB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86FF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1. Жұтқыншақ</w:t>
                  </w:r>
                </w:p>
                <w:p w:rsidR="00735DBC" w:rsidRPr="00986FF4" w:rsidRDefault="00735DBC" w:rsidP="00735DB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86FF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2. Асқазан</w:t>
                  </w:r>
                </w:p>
                <w:p w:rsidR="00735DBC" w:rsidRPr="00986FF4" w:rsidRDefault="00735DBC" w:rsidP="00735DB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86FF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3. Өңеш</w:t>
                  </w:r>
                </w:p>
                <w:p w:rsidR="00735DBC" w:rsidRPr="00986FF4" w:rsidRDefault="00735DBC" w:rsidP="00735DB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86FF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4. Бауыр.</w:t>
                  </w:r>
                </w:p>
                <w:p w:rsidR="00735DBC" w:rsidRPr="00986FF4" w:rsidRDefault="00735DBC" w:rsidP="00735DB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86FF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5.Аппендикс</w:t>
                  </w:r>
                </w:p>
                <w:p w:rsidR="00735DBC" w:rsidRPr="00986FF4" w:rsidRDefault="00735DBC" w:rsidP="00735DB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86FF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6.Аш ішек</w:t>
                  </w:r>
                </w:p>
                <w:p w:rsidR="00735DBC" w:rsidRPr="00986FF4" w:rsidRDefault="00735DBC" w:rsidP="00735DB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86FF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7.Ұйқы безі</w:t>
                  </w:r>
                </w:p>
                <w:p w:rsidR="00735DBC" w:rsidRPr="00986FF4" w:rsidRDefault="00735DBC" w:rsidP="00735DB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86FF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8.Тіл</w:t>
                  </w:r>
                </w:p>
                <w:p w:rsidR="00735DBC" w:rsidRPr="00986FF4" w:rsidRDefault="00735DBC" w:rsidP="00735DB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86FF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9.Тоқ ішек</w:t>
                  </w:r>
                </w:p>
              </w:tc>
            </w:tr>
          </w:tbl>
          <w:p w:rsidR="00735DBC" w:rsidRPr="00986FF4" w:rsidRDefault="00735DBC" w:rsidP="00735DBC">
            <w:pPr>
              <w:pStyle w:val="a3"/>
              <w:tabs>
                <w:tab w:val="left" w:pos="234"/>
              </w:tabs>
              <w:kinsoku w:val="0"/>
              <w:overflowPunct w:val="0"/>
              <w:ind w:left="0"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spacing w:val="-1"/>
                <w:sz w:val="28"/>
                <w:szCs w:val="28"/>
                <w:lang w:val="kk-KZ" w:eastAsia="en-US"/>
              </w:rPr>
              <w:t>Жауабын төмендегі кестеге толтырыңыз.</w:t>
            </w:r>
          </w:p>
          <w:p w:rsidR="00735DBC" w:rsidRPr="00986FF4" w:rsidRDefault="00735DBC" w:rsidP="00735DBC">
            <w:pPr>
              <w:pStyle w:val="a3"/>
              <w:tabs>
                <w:tab w:val="left" w:pos="234"/>
              </w:tabs>
              <w:kinsoku w:val="0"/>
              <w:overflowPunct w:val="0"/>
              <w:ind w:left="0"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kk-KZ" w:eastAsia="en-US"/>
              </w:rPr>
            </w:pPr>
          </w:p>
          <w:tbl>
            <w:tblPr>
              <w:tblpPr w:leftFromText="180" w:rightFromText="180" w:vertAnchor="text" w:horzAnchor="margin" w:tblpY="-85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1"/>
              <w:gridCol w:w="567"/>
              <w:gridCol w:w="709"/>
              <w:gridCol w:w="567"/>
              <w:gridCol w:w="709"/>
              <w:gridCol w:w="728"/>
              <w:gridCol w:w="851"/>
              <w:gridCol w:w="567"/>
              <w:gridCol w:w="670"/>
            </w:tblGrid>
            <w:tr w:rsidR="00735DBC" w:rsidRPr="00986FF4" w:rsidTr="00735DBC">
              <w:trPr>
                <w:trHeight w:hRule="exact" w:val="286"/>
              </w:trPr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35DBC" w:rsidRPr="00986FF4" w:rsidRDefault="00735DBC" w:rsidP="00735DBC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234"/>
                    </w:tabs>
                    <w:kinsoku w:val="0"/>
                    <w:overflowPunct w:val="0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986FF4">
                    <w:rPr>
                      <w:sz w:val="28"/>
                      <w:szCs w:val="28"/>
                      <w:lang w:val="kk-KZ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5DBC" w:rsidRPr="00986FF4" w:rsidRDefault="00735DBC" w:rsidP="00735DBC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234"/>
                    </w:tabs>
                    <w:kinsoku w:val="0"/>
                    <w:overflowPunct w:val="0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986FF4">
                    <w:rPr>
                      <w:sz w:val="28"/>
                      <w:szCs w:val="28"/>
                      <w:lang w:val="kk-KZ"/>
                    </w:rPr>
                    <w:t>B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5DBC" w:rsidRPr="00986FF4" w:rsidRDefault="00735DBC" w:rsidP="00735DBC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234"/>
                    </w:tabs>
                    <w:kinsoku w:val="0"/>
                    <w:overflowPunct w:val="0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986FF4">
                    <w:rPr>
                      <w:sz w:val="28"/>
                      <w:szCs w:val="28"/>
                      <w:lang w:val="kk-KZ"/>
                    </w:rPr>
                    <w:t>C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5DBC" w:rsidRPr="00986FF4" w:rsidRDefault="00735DBC" w:rsidP="00735DBC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234"/>
                    </w:tabs>
                    <w:kinsoku w:val="0"/>
                    <w:overflowPunct w:val="0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986FF4">
                    <w:rPr>
                      <w:sz w:val="28"/>
                      <w:szCs w:val="28"/>
                      <w:lang w:val="kk-KZ"/>
                    </w:rPr>
                    <w:t>D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5DBC" w:rsidRPr="00986FF4" w:rsidRDefault="00735DBC" w:rsidP="00735DBC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234"/>
                    </w:tabs>
                    <w:kinsoku w:val="0"/>
                    <w:overflowPunct w:val="0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986FF4">
                    <w:rPr>
                      <w:sz w:val="28"/>
                      <w:szCs w:val="28"/>
                      <w:lang w:val="kk-KZ"/>
                    </w:rPr>
                    <w:t>E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5DBC" w:rsidRPr="00986FF4" w:rsidRDefault="00735DBC" w:rsidP="00735DBC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234"/>
                    </w:tabs>
                    <w:kinsoku w:val="0"/>
                    <w:overflowPunct w:val="0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986FF4">
                    <w:rPr>
                      <w:sz w:val="28"/>
                      <w:szCs w:val="28"/>
                      <w:lang w:val="kk-KZ"/>
                    </w:rPr>
                    <w:t>F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5DBC" w:rsidRPr="00986FF4" w:rsidRDefault="00735DBC" w:rsidP="00735DBC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234"/>
                    </w:tabs>
                    <w:kinsoku w:val="0"/>
                    <w:overflowPunct w:val="0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5DBC" w:rsidRPr="00986FF4" w:rsidRDefault="00735DBC" w:rsidP="00735DBC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234"/>
                    </w:tabs>
                    <w:kinsoku w:val="0"/>
                    <w:overflowPunct w:val="0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986FF4">
                    <w:rPr>
                      <w:sz w:val="28"/>
                      <w:szCs w:val="28"/>
                      <w:lang w:val="kk-KZ"/>
                    </w:rPr>
                    <w:t>H</w:t>
                  </w:r>
                </w:p>
              </w:tc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5DBC" w:rsidRPr="00986FF4" w:rsidRDefault="00735DBC" w:rsidP="00735DBC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234"/>
                    </w:tabs>
                    <w:kinsoku w:val="0"/>
                    <w:overflowPunct w:val="0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735DBC" w:rsidRPr="00986FF4" w:rsidTr="00735DBC">
              <w:trPr>
                <w:trHeight w:hRule="exact" w:val="288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735DBC" w:rsidRPr="00986FF4" w:rsidRDefault="00735DBC" w:rsidP="00735DBC">
                  <w:pPr>
                    <w:tabs>
                      <w:tab w:val="left" w:pos="2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5DBC" w:rsidRPr="00986FF4" w:rsidRDefault="00735DBC" w:rsidP="00735DBC">
                  <w:pPr>
                    <w:tabs>
                      <w:tab w:val="left" w:pos="2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5DBC" w:rsidRPr="00986FF4" w:rsidRDefault="00735DBC" w:rsidP="00735DBC">
                  <w:pPr>
                    <w:tabs>
                      <w:tab w:val="left" w:pos="2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5DBC" w:rsidRPr="00986FF4" w:rsidRDefault="00735DBC" w:rsidP="00735DBC">
                  <w:pPr>
                    <w:tabs>
                      <w:tab w:val="left" w:pos="2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5DBC" w:rsidRPr="00986FF4" w:rsidRDefault="00735DBC" w:rsidP="00735DBC">
                  <w:pPr>
                    <w:tabs>
                      <w:tab w:val="left" w:pos="2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5DBC" w:rsidRPr="00986FF4" w:rsidRDefault="00735DBC" w:rsidP="00735DBC">
                  <w:pPr>
                    <w:tabs>
                      <w:tab w:val="left" w:pos="2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5DBC" w:rsidRPr="00986FF4" w:rsidRDefault="00735DBC" w:rsidP="00735DBC">
                  <w:pPr>
                    <w:tabs>
                      <w:tab w:val="left" w:pos="2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5DBC" w:rsidRPr="00986FF4" w:rsidRDefault="00735DBC" w:rsidP="00735DBC">
                  <w:pPr>
                    <w:tabs>
                      <w:tab w:val="left" w:pos="2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5DBC" w:rsidRPr="00986FF4" w:rsidRDefault="00735DBC" w:rsidP="00735DBC">
                  <w:pPr>
                    <w:tabs>
                      <w:tab w:val="left" w:pos="2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735DBC" w:rsidRPr="00986FF4" w:rsidRDefault="00735DBC" w:rsidP="00735DBC">
            <w:pPr>
              <w:pStyle w:val="a3"/>
              <w:tabs>
                <w:tab w:val="left" w:pos="234"/>
              </w:tabs>
              <w:kinsoku w:val="0"/>
              <w:overflowPunct w:val="0"/>
              <w:ind w:left="0"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tabs>
                <w:tab w:val="left" w:pos="234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/>
                <w:b/>
                <w:spacing w:val="-1"/>
                <w:sz w:val="28"/>
                <w:szCs w:val="28"/>
                <w:lang w:val="kk-KZ" w:eastAsia="en-US"/>
              </w:rPr>
              <w:t>Дескриптор:</w:t>
            </w:r>
          </w:p>
          <w:p w:rsidR="00735DBC" w:rsidRPr="00986FF4" w:rsidRDefault="00735DBC" w:rsidP="00735DBC">
            <w:pPr>
              <w:pStyle w:val="a3"/>
              <w:tabs>
                <w:tab w:val="left" w:pos="234"/>
                <w:tab w:val="left" w:pos="2795"/>
              </w:tabs>
              <w:kinsoku w:val="0"/>
              <w:overflowPunct w:val="0"/>
              <w:ind w:left="0"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spacing w:val="-1"/>
                <w:sz w:val="28"/>
                <w:szCs w:val="28"/>
                <w:lang w:val="kk-KZ" w:eastAsia="en-US"/>
              </w:rPr>
              <w:t xml:space="preserve">- Асқорыту мүшелерін олардың атқаратын қызметімен сәйкестендіреді. </w:t>
            </w:r>
          </w:p>
          <w:p w:rsidR="00735DBC" w:rsidRPr="00986FF4" w:rsidRDefault="00735DBC" w:rsidP="00735DBC">
            <w:pPr>
              <w:pStyle w:val="a3"/>
              <w:tabs>
                <w:tab w:val="left" w:pos="234"/>
                <w:tab w:val="left" w:pos="2795"/>
              </w:tabs>
              <w:kinsoku w:val="0"/>
              <w:overflowPunct w:val="0"/>
              <w:ind w:left="0"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 w:eastAsia="en-US"/>
              </w:rPr>
              <w:t>с) «Кластер»</w:t>
            </w:r>
            <w:r w:rsidRPr="00986FF4">
              <w:rPr>
                <w:rFonts w:ascii="Times New Roman" w:hAnsi="Times New Roman" w:cs="Times New Roman"/>
                <w:spacing w:val="-1"/>
                <w:sz w:val="28"/>
                <w:szCs w:val="28"/>
                <w:lang w:val="kk-KZ" w:eastAsia="en-US"/>
              </w:rPr>
              <w:t xml:space="preserve"> әдісімен С деңгейіндегі студенттерге тапсырма беріледі.</w:t>
            </w:r>
          </w:p>
          <w:p w:rsidR="00735DBC" w:rsidRPr="00986FF4" w:rsidRDefault="00735DBC" w:rsidP="00735DBC">
            <w:pPr>
              <w:pStyle w:val="a3"/>
              <w:tabs>
                <w:tab w:val="left" w:pos="234"/>
                <w:tab w:val="left" w:pos="2795"/>
              </w:tabs>
              <w:kinsoku w:val="0"/>
              <w:overflowPunct w:val="0"/>
              <w:ind w:left="0"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spacing w:val="-1"/>
                <w:sz w:val="28"/>
                <w:szCs w:val="28"/>
                <w:lang w:val="kk-KZ" w:eastAsia="en-US"/>
              </w:rPr>
              <w:t xml:space="preserve"> </w:t>
            </w:r>
            <w:r w:rsidRPr="00986FF4">
              <w:rPr>
                <w:rFonts w:ascii="Times New Roman" w:hAnsi="Times New Roman" w:cs="Times New Roman"/>
                <w:noProof/>
                <w:spacing w:val="-1"/>
                <w:sz w:val="28"/>
                <w:szCs w:val="28"/>
              </w:rPr>
              <w:drawing>
                <wp:inline distT="0" distB="0" distL="0" distR="0" wp14:anchorId="1964441A" wp14:editId="36956832">
                  <wp:extent cx="1253930" cy="826265"/>
                  <wp:effectExtent l="0" t="0" r="3810" b="0"/>
                  <wp:docPr id="9" name="Рисунок 9" descr="C:\Users\User\Desktop\асқорыту ашық сабақ\image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асқорыту ашық сабақ\images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89" t="11556" r="19111"/>
                          <a:stretch/>
                        </pic:blipFill>
                        <pic:spPr bwMode="auto">
                          <a:xfrm>
                            <a:off x="0" y="0"/>
                            <a:ext cx="1278457" cy="842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5DBC" w:rsidRPr="00986FF4" w:rsidRDefault="00735DBC" w:rsidP="00735DBC">
            <w:pPr>
              <w:pStyle w:val="a3"/>
              <w:tabs>
                <w:tab w:val="left" w:pos="234"/>
                <w:tab w:val="left" w:pos="2795"/>
              </w:tabs>
              <w:kinsoku w:val="0"/>
              <w:overflowPunct w:val="0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Шырша құрастыру</w:t>
            </w:r>
          </w:p>
          <w:p w:rsidR="00735DBC" w:rsidRPr="00986FF4" w:rsidRDefault="00735DBC" w:rsidP="00735DBC">
            <w:pPr>
              <w:pStyle w:val="a3"/>
              <w:tabs>
                <w:tab w:val="left" w:pos="234"/>
                <w:tab w:val="left" w:pos="2795"/>
              </w:tabs>
              <w:kinsoku w:val="0"/>
              <w:overflowPunct w:val="0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 xml:space="preserve">Дескриптор: </w:t>
            </w:r>
          </w:p>
          <w:p w:rsidR="00735DBC" w:rsidRPr="00986FF4" w:rsidRDefault="00735DBC" w:rsidP="00735DBC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Асқорыту мүшелерінің атауларын айта алады.</w:t>
            </w:r>
          </w:p>
          <w:p w:rsidR="00735DBC" w:rsidRPr="00986FF4" w:rsidRDefault="00735DBC" w:rsidP="00735DBC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Деңгейлік тапсырамалар нәтижесін оқушылар өздерінің тобында өзара дескрипторлар арқылы дәптерлерін алмастыру арқылы дескрипторларға сүйеніп,   «плюс» немесе «минус» қою арқылы бірін-бірі  бағалайды. </w:t>
            </w: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ҚБ « Плюстар мен минустар» әдісі. </w:t>
            </w:r>
            <w:r w:rsidRPr="00986FF4"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  <w:t xml:space="preserve"> </w:t>
            </w: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eastAsia="SchoolBookKza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</w:tc>
      </w:tr>
      <w:tr w:rsidR="00735DBC" w:rsidRPr="00986FF4" w:rsidTr="00735DBC">
        <w:trPr>
          <w:gridAfter w:val="1"/>
          <w:wAfter w:w="23" w:type="dxa"/>
          <w:trHeight w:val="1090"/>
          <w:jc w:val="center"/>
        </w:trPr>
        <w:tc>
          <w:tcPr>
            <w:tcW w:w="2689" w:type="dxa"/>
          </w:tcPr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lastRenderedPageBreak/>
              <w:t xml:space="preserve">Сабақтың соңы </w:t>
            </w: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  <w:t>6 минут</w:t>
            </w:r>
          </w:p>
          <w:p w:rsidR="00735DBC" w:rsidRPr="00986FF4" w:rsidRDefault="00735DBC" w:rsidP="00735DBC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/>
                <w:sz w:val="28"/>
                <w:szCs w:val="28"/>
                <w:lang w:val="kk-KZ" w:eastAsia="en-US"/>
              </w:rPr>
              <w:lastRenderedPageBreak/>
              <w:t>3 минут</w:t>
            </w:r>
          </w:p>
          <w:p w:rsidR="00735DBC" w:rsidRPr="00986FF4" w:rsidRDefault="00735DBC" w:rsidP="00735DBC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/>
                <w:sz w:val="28"/>
                <w:szCs w:val="28"/>
                <w:lang w:val="kk-KZ" w:eastAsia="en-US"/>
              </w:rPr>
              <w:t>5 минут</w:t>
            </w:r>
          </w:p>
          <w:p w:rsidR="00735DBC" w:rsidRPr="00986FF4" w:rsidRDefault="00735DBC" w:rsidP="00735DBC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735DBC" w:rsidRPr="00986FF4" w:rsidRDefault="00735DBC" w:rsidP="00735DBC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/>
                <w:sz w:val="28"/>
                <w:szCs w:val="28"/>
                <w:lang w:val="kk-KZ" w:eastAsia="en-US"/>
              </w:rPr>
              <w:t>2- минут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</w:tcPr>
          <w:p w:rsidR="00735DBC" w:rsidRPr="00986FF4" w:rsidRDefault="00735DBC" w:rsidP="00735DBC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/>
                <w:sz w:val="28"/>
                <w:szCs w:val="28"/>
                <w:lang w:val="kk-KZ" w:eastAsia="en-US"/>
              </w:rPr>
              <w:lastRenderedPageBreak/>
              <w:t xml:space="preserve">6. Терминдерге теңеу. </w:t>
            </w:r>
          </w:p>
          <w:p w:rsidR="00735DBC" w:rsidRPr="00986FF4" w:rsidRDefault="00735DBC" w:rsidP="00735DBC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Студенттер  сөздікпен жұмыстанып, дәптерлеріне жаңа ұғымдардың қазақша, орысша, ағылшынша нұсқаларын жазады және осы терминдерге қатысты  сөйлем құрастырады. </w:t>
            </w:r>
            <w:r w:rsidRPr="00986F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29"/>
              <w:gridCol w:w="3241"/>
              <w:gridCol w:w="2585"/>
            </w:tblGrid>
            <w:tr w:rsidR="00735DBC" w:rsidRPr="00986FF4" w:rsidTr="00735DBC">
              <w:trPr>
                <w:trHeight w:val="281"/>
              </w:trPr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DBC" w:rsidRPr="00986FF4" w:rsidRDefault="00735DBC" w:rsidP="00735D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86FF4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Қазақша</w:t>
                  </w:r>
                </w:p>
              </w:tc>
              <w:tc>
                <w:tcPr>
                  <w:tcW w:w="3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DBC" w:rsidRPr="00986FF4" w:rsidRDefault="00735DBC" w:rsidP="00735D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86FF4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Орысша</w:t>
                  </w: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DBC" w:rsidRPr="00986FF4" w:rsidRDefault="00735DBC" w:rsidP="00735D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86FF4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ағылшынша</w:t>
                  </w:r>
                </w:p>
              </w:tc>
            </w:tr>
            <w:tr w:rsidR="00735DBC" w:rsidRPr="00986FF4" w:rsidTr="00735DBC">
              <w:trPr>
                <w:trHeight w:val="345"/>
              </w:trPr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DBC" w:rsidRPr="00986FF4" w:rsidRDefault="00735DBC" w:rsidP="00735D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86FF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Өңеш</w:t>
                  </w:r>
                </w:p>
              </w:tc>
              <w:tc>
                <w:tcPr>
                  <w:tcW w:w="3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DBC" w:rsidRPr="00986FF4" w:rsidRDefault="00735DBC" w:rsidP="00735D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86FF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Пищевод</w:t>
                  </w: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DBC" w:rsidRPr="00986FF4" w:rsidRDefault="00735DBC" w:rsidP="00735D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86FF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Esophagus</w:t>
                  </w:r>
                </w:p>
              </w:tc>
            </w:tr>
            <w:tr w:rsidR="00735DBC" w:rsidRPr="00986FF4" w:rsidTr="00735DBC">
              <w:trPr>
                <w:trHeight w:val="253"/>
              </w:trPr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DBC" w:rsidRPr="00986FF4" w:rsidRDefault="00735DBC" w:rsidP="00735D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86FF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Асқазан</w:t>
                  </w:r>
                </w:p>
              </w:tc>
              <w:tc>
                <w:tcPr>
                  <w:tcW w:w="3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DBC" w:rsidRPr="00986FF4" w:rsidRDefault="00735DBC" w:rsidP="00735D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86FF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Желудка</w:t>
                  </w: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DBC" w:rsidRPr="00986FF4" w:rsidRDefault="00735DBC" w:rsidP="00735D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86FF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Stomach</w:t>
                  </w:r>
                </w:p>
              </w:tc>
            </w:tr>
            <w:tr w:rsidR="00735DBC" w:rsidRPr="00986FF4" w:rsidTr="00735DBC">
              <w:trPr>
                <w:trHeight w:val="317"/>
              </w:trPr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DBC" w:rsidRPr="00986FF4" w:rsidRDefault="00735DBC" w:rsidP="00735D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86FF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Ұлтабар</w:t>
                  </w:r>
                </w:p>
              </w:tc>
              <w:tc>
                <w:tcPr>
                  <w:tcW w:w="3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DBC" w:rsidRPr="00986FF4" w:rsidRDefault="00735DBC" w:rsidP="00735D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86FF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Двенадцати перстная кишка</w:t>
                  </w: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DBC" w:rsidRPr="00986FF4" w:rsidRDefault="00735DBC" w:rsidP="00735D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86FF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Duodenum</w:t>
                  </w:r>
                </w:p>
              </w:tc>
            </w:tr>
          </w:tbl>
          <w:p w:rsidR="00735DBC" w:rsidRPr="00986FF4" w:rsidRDefault="00735DBC" w:rsidP="00735DBC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86FF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Дескриптор</w:t>
            </w:r>
          </w:p>
          <w:p w:rsidR="00735DBC" w:rsidRPr="00986FF4" w:rsidRDefault="00735DBC" w:rsidP="00735DBC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FF4">
              <w:rPr>
                <w:rFonts w:ascii="Times New Roman" w:hAnsi="Times New Roman"/>
                <w:sz w:val="28"/>
                <w:szCs w:val="28"/>
                <w:lang w:val="kk-KZ"/>
              </w:rPr>
              <w:t>Білім алушы термин сөздерді үш тілде орындап, жаза алады және осы терминге қатысты сөйлем құрастырады.</w:t>
            </w:r>
          </w:p>
          <w:p w:rsidR="00735DBC" w:rsidRPr="00986FF4" w:rsidRDefault="00735DBC" w:rsidP="00735DBC">
            <w:pPr>
              <w:kinsoku w:val="0"/>
              <w:overflowPunct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86FF4">
              <w:rPr>
                <w:rFonts w:ascii="Times New Roman" w:eastAsia="SchoolBookKza" w:hAnsi="Times New Roman"/>
                <w:b/>
                <w:sz w:val="28"/>
                <w:szCs w:val="28"/>
                <w:lang w:val="kk-KZ" w:eastAsia="en-US"/>
              </w:rPr>
              <w:t>ҚБ. «Шапалақ» әдісі</w:t>
            </w:r>
          </w:p>
          <w:p w:rsidR="00735DBC" w:rsidRPr="00986FF4" w:rsidRDefault="00735DBC" w:rsidP="00735DBC">
            <w:pPr>
              <w:kinsoku w:val="0"/>
              <w:overflowPunct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86FF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Кері байланыс </w:t>
            </w: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eastAsia="SchoolBookKza" w:hAnsi="Times New Roman" w:cs="Times New Roman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lastRenderedPageBreak/>
              <w:drawing>
                <wp:inline distT="0" distB="0" distL="0" distR="0" wp14:anchorId="1CCB1C56" wp14:editId="370ABE5F">
                  <wp:extent cx="1159610" cy="804436"/>
                  <wp:effectExtent l="0" t="0" r="2540" b="0"/>
                  <wp:docPr id="15" name="Picture 2" descr="Похожее изображение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Похожее изображение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001" cy="81511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35DBC" w:rsidRPr="00986FF4" w:rsidRDefault="00735DBC" w:rsidP="00735DBC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986FF4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Студенттерді бағалау:</w:t>
            </w:r>
          </w:p>
          <w:p w:rsidR="00735DBC" w:rsidRPr="00986FF4" w:rsidRDefault="00735DBC" w:rsidP="00735DBC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986FF4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Студенттерді желкенді қайық әдісімен және әр топ бағалау парақшасын өздерін бағалаймын. </w:t>
            </w:r>
          </w:p>
          <w:p w:rsidR="00735DBC" w:rsidRPr="00986FF4" w:rsidRDefault="00735DBC" w:rsidP="00735DBC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986FF4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2362605" wp14:editId="625D49AF">
                  <wp:extent cx="1311007" cy="800735"/>
                  <wp:effectExtent l="0" t="0" r="3810" b="0"/>
                  <wp:docPr id="2050" name="Picture 2" descr="Похожее изображение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Похожее изображение"/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67" r="12335"/>
                          <a:stretch/>
                        </pic:blipFill>
                        <pic:spPr bwMode="auto">
                          <a:xfrm>
                            <a:off x="0" y="0"/>
                            <a:ext cx="1333590" cy="81452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eastAsia="SchoolBookKza" w:hAnsi="Times New Roman" w:cs="Times New Roman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Үй тапсырмасын беремін.</w:t>
            </w: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</w:tc>
      </w:tr>
      <w:tr w:rsidR="00735DBC" w:rsidRPr="00986FF4" w:rsidTr="00735DBC">
        <w:trPr>
          <w:trHeight w:val="1518"/>
          <w:jc w:val="center"/>
        </w:trPr>
        <w:tc>
          <w:tcPr>
            <w:tcW w:w="4957" w:type="dxa"/>
            <w:gridSpan w:val="2"/>
          </w:tcPr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lastRenderedPageBreak/>
              <w:t>Саралау-</w:t>
            </w:r>
            <w:r w:rsidRPr="00986FF4"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  <w:t xml:space="preserve"> </w:t>
            </w:r>
            <w:r w:rsidRPr="00986FF4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kk-KZ" w:eastAsia="en-US"/>
              </w:rPr>
              <w:t>Сіз қандай тәсілмен көбірек қолдау көрсетпексіз?</w:t>
            </w: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kk-KZ" w:eastAsia="en-US"/>
              </w:rPr>
              <w:t>Сіз басқаларға қарағанда қабілетті студенттерге  қандай тапсырмалар бересіз?</w:t>
            </w:r>
          </w:p>
        </w:tc>
        <w:tc>
          <w:tcPr>
            <w:tcW w:w="3076" w:type="dxa"/>
          </w:tcPr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Бағалау –</w:t>
            </w:r>
            <w:r w:rsidRPr="00986FF4"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  <w:t xml:space="preserve"> </w:t>
            </w:r>
            <w:r w:rsidRPr="00986FF4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kk-KZ" w:eastAsia="en-US"/>
              </w:rPr>
              <w:t>Сіз студенттердың материалды игеру деңгейін қалай тексеруді жоспарлап отырсыз?</w:t>
            </w:r>
          </w:p>
        </w:tc>
        <w:tc>
          <w:tcPr>
            <w:tcW w:w="2475" w:type="dxa"/>
            <w:gridSpan w:val="2"/>
          </w:tcPr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Денсаулық және техника қауіпсіздік техникасын сақтау</w:t>
            </w:r>
          </w:p>
        </w:tc>
      </w:tr>
      <w:tr w:rsidR="00735DBC" w:rsidRPr="00986FF4" w:rsidTr="00735DBC">
        <w:trPr>
          <w:jc w:val="center"/>
        </w:trPr>
        <w:tc>
          <w:tcPr>
            <w:tcW w:w="4957" w:type="dxa"/>
            <w:gridSpan w:val="2"/>
          </w:tcPr>
          <w:p w:rsidR="00735DBC" w:rsidRPr="00986FF4" w:rsidRDefault="00735DBC" w:rsidP="00735DBC">
            <w:pPr>
              <w:pStyle w:val="Heading11"/>
              <w:spacing w:before="0"/>
              <w:ind w:lef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  <w:t xml:space="preserve"> </w:t>
            </w:r>
            <w:r w:rsidRPr="00986FF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А деңгейіндегі</w:t>
            </w:r>
            <w:r w:rsidRPr="00986FF4"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  <w:t xml:space="preserve">  тапсырмалар арқылы студенттер ас қорыту мүшелерінің моделін құрастыру арқылы адамның асқорыту жүйесіндегі мүшелерді ретімен орналастырып, атауларын жазды.</w:t>
            </w:r>
          </w:p>
          <w:p w:rsidR="00735DBC" w:rsidRPr="00986FF4" w:rsidRDefault="00735DBC" w:rsidP="00735DBC">
            <w:pPr>
              <w:pStyle w:val="Heading11"/>
              <w:spacing w:before="0"/>
              <w:ind w:lef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В деңгейіндегі</w:t>
            </w:r>
            <w:r w:rsidRPr="00986FF4"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  <w:t xml:space="preserve"> тапсырма мазмұны арқылы </w:t>
            </w:r>
            <w:r w:rsidRPr="00986F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kk-KZ" w:eastAsia="en-US"/>
              </w:rPr>
              <w:t xml:space="preserve">студенттер </w:t>
            </w:r>
            <w:r w:rsidRPr="00986FF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“Сәйкесін тап”</w:t>
            </w:r>
            <w:r w:rsidRPr="00986FF4"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  <w:t xml:space="preserve"> әдісі арқылы кесте толтыру арқылы асқорыту мүшелері мен олардың атқаратын қызметтері арасындағы сәйкестікті анықтайды</w:t>
            </w:r>
          </w:p>
          <w:p w:rsidR="00735DBC" w:rsidRPr="00986FF4" w:rsidRDefault="00735DBC" w:rsidP="00735DBC">
            <w:pPr>
              <w:pStyle w:val="Heading11"/>
              <w:spacing w:before="0"/>
              <w:ind w:left="0"/>
              <w:jc w:val="both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С деңгейіндегі тапсырмасын орындаған студенттер:</w:t>
            </w:r>
            <w:r w:rsidRPr="00986FF4"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  <w:t xml:space="preserve"> Адамның асқорыту жүйесінің құрылысы мен қызметі арасындағы өзара байланысты талқылап, </w:t>
            </w:r>
            <w:r w:rsidRPr="00986FF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«Бес жолды тұжырым» </w:t>
            </w:r>
            <w:r w:rsidRPr="00986FF4"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  <w:t>жасау арқылы  ой қорытады</w:t>
            </w:r>
          </w:p>
        </w:tc>
        <w:tc>
          <w:tcPr>
            <w:tcW w:w="3076" w:type="dxa"/>
          </w:tcPr>
          <w:p w:rsidR="00735DBC" w:rsidRPr="00986FF4" w:rsidRDefault="00735DBC" w:rsidP="00735DBC">
            <w:pPr>
              <w:pStyle w:val="Heading11"/>
              <w:spacing w:before="0"/>
              <w:ind w:lef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  <w:t>Топтық  және жеке жұмыс кезінде «Комплимент»,</w:t>
            </w:r>
          </w:p>
          <w:p w:rsidR="00735DBC" w:rsidRPr="00986FF4" w:rsidRDefault="00735DBC" w:rsidP="00735DBC">
            <w:pPr>
              <w:pStyle w:val="Heading11"/>
              <w:spacing w:before="0"/>
              <w:ind w:lef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  <w:t>«Бағдаршам»,</w:t>
            </w:r>
          </w:p>
          <w:p w:rsidR="00735DBC" w:rsidRPr="00986FF4" w:rsidRDefault="00735DBC" w:rsidP="00735DBC">
            <w:pPr>
              <w:pStyle w:val="Heading11"/>
              <w:spacing w:before="0"/>
              <w:ind w:lef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  <w:t>«Шапалақ», Дескриптор арқылы + -  әдістері арқылы бағалау</w:t>
            </w:r>
          </w:p>
          <w:p w:rsidR="00735DBC" w:rsidRPr="00986FF4" w:rsidRDefault="00735DBC" w:rsidP="00735DBC">
            <w:pPr>
              <w:pStyle w:val="Heading11"/>
              <w:spacing w:before="0"/>
              <w:ind w:lef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</w:tc>
        <w:tc>
          <w:tcPr>
            <w:tcW w:w="2475" w:type="dxa"/>
            <w:gridSpan w:val="2"/>
          </w:tcPr>
          <w:p w:rsidR="00735DBC" w:rsidRPr="00986FF4" w:rsidRDefault="00735DBC" w:rsidP="00735DBC">
            <w:pPr>
              <w:pStyle w:val="Heading11"/>
              <w:spacing w:before="0"/>
              <w:ind w:lef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</w:t>
            </w:r>
            <w:r w:rsidRPr="00986FF4"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  <w:t>Асқорыту мүшелерінің гигиенасын сақтау, сынып бөлмесінің санитарлық нормаға сай болуы,  сынып бөлмесінің тазалығын сақтау. Топтық жұмыс кезінде сақтық ережелерін қадағалау.</w:t>
            </w:r>
          </w:p>
        </w:tc>
      </w:tr>
      <w:tr w:rsidR="00735DBC" w:rsidRPr="00986FF4" w:rsidTr="00735DBC">
        <w:trPr>
          <w:trHeight w:val="924"/>
          <w:jc w:val="center"/>
        </w:trPr>
        <w:tc>
          <w:tcPr>
            <w:tcW w:w="4957" w:type="dxa"/>
            <w:gridSpan w:val="2"/>
          </w:tcPr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Сабақ бойынша рефлексия: </w:t>
            </w: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kk-KZ" w:eastAsia="en-US"/>
              </w:rPr>
              <w:t>Сабақ мақсаттары немесе оқу мақсаттары шынайы қолжетімді болдыма?</w:t>
            </w: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kk-KZ" w:eastAsia="en-US"/>
              </w:rPr>
              <w:t>Барлық студенттер оқу мақсатына қол жеткізді ме?</w:t>
            </w: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kk-KZ" w:eastAsia="en-US"/>
              </w:rPr>
              <w:t xml:space="preserve">Егер студенттер оқу мақсатына жетпеген болса, неліктен деп ойлайсыз? </w:t>
            </w: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kk-KZ" w:eastAsia="en-US"/>
              </w:rPr>
              <w:lastRenderedPageBreak/>
              <w:t xml:space="preserve">Сабақта саралау  дұрыс жүргізілді ме? </w:t>
            </w: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kk-KZ" w:eastAsia="en-US"/>
              </w:rPr>
              <w:t xml:space="preserve">Сабақ кезеңдерінде тиімді пайдаландыңыз ба? </w:t>
            </w: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kk-KZ" w:eastAsia="en-US"/>
              </w:rPr>
              <w:t>Сабақ жоспарыңыздан ауытқу болды ма және неліктен?</w:t>
            </w:r>
            <w:r w:rsidRPr="00986FF4"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  <w:t xml:space="preserve"> </w:t>
            </w: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kk-KZ" w:eastAsia="en-US"/>
              </w:rPr>
            </w:pPr>
          </w:p>
        </w:tc>
        <w:tc>
          <w:tcPr>
            <w:tcW w:w="5551" w:type="dxa"/>
            <w:gridSpan w:val="3"/>
          </w:tcPr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kk-KZ" w:eastAsia="en-US"/>
              </w:rPr>
              <w:lastRenderedPageBreak/>
              <w:t>Бұл тарауды сабақ туралы рефлексия жасау үшін пайдаланыңыз. Сол бағандағы өзіңіз маңызды деп санайтын сұрақтарға жауап беріңіз.</w:t>
            </w:r>
          </w:p>
          <w:p w:rsidR="00735DBC" w:rsidRPr="00986FF4" w:rsidRDefault="00735DBC" w:rsidP="00735DBC">
            <w:pPr>
              <w:pStyle w:val="Heading11"/>
              <w:spacing w:before="0"/>
              <w:ind w:left="0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kk-KZ" w:eastAsia="en-US"/>
              </w:rPr>
            </w:pPr>
            <w:r w:rsidRPr="00986FF4">
              <w:rPr>
                <w:rFonts w:ascii="Times New Roman" w:hAnsi="Times New Roman" w:cs="Times New Roman"/>
                <w:b w:val="0"/>
                <w:i/>
                <w:noProof/>
                <w:sz w:val="28"/>
                <w:szCs w:val="28"/>
              </w:rPr>
              <w:drawing>
                <wp:inline distT="0" distB="0" distL="0" distR="0" wp14:anchorId="2FE09D6F" wp14:editId="57048384">
                  <wp:extent cx="1365875" cy="947450"/>
                  <wp:effectExtent l="0" t="0" r="6350" b="5080"/>
                  <wp:docPr id="1026" name="Picture 2" descr="Похожее изображение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Похожее изображение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56" cy="97435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7E3C" w:rsidRPr="00986FF4" w:rsidRDefault="00ED7E3C" w:rsidP="00ED7E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46849" w:rsidRPr="00986FF4" w:rsidRDefault="00D46849">
      <w:pPr>
        <w:rPr>
          <w:rFonts w:ascii="Times New Roman" w:hAnsi="Times New Roman"/>
          <w:sz w:val="28"/>
          <w:szCs w:val="28"/>
          <w:lang w:val="kk-KZ"/>
        </w:rPr>
      </w:pPr>
    </w:p>
    <w:p w:rsidR="007266BE" w:rsidRPr="00986FF4" w:rsidRDefault="007266BE">
      <w:pPr>
        <w:rPr>
          <w:rFonts w:ascii="Times New Roman" w:hAnsi="Times New Roman"/>
          <w:sz w:val="28"/>
          <w:szCs w:val="28"/>
          <w:lang w:val="kk-KZ"/>
        </w:rPr>
      </w:pPr>
    </w:p>
    <w:p w:rsidR="007266BE" w:rsidRPr="00986FF4" w:rsidRDefault="007266BE">
      <w:pPr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sectPr w:rsidR="007266BE" w:rsidRPr="00986FF4" w:rsidSect="007266BE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Kz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Kza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6B10"/>
    <w:multiLevelType w:val="hybridMultilevel"/>
    <w:tmpl w:val="190C21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32B55"/>
    <w:multiLevelType w:val="hybridMultilevel"/>
    <w:tmpl w:val="39CC98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C0159"/>
    <w:multiLevelType w:val="hybridMultilevel"/>
    <w:tmpl w:val="E82A5962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AB"/>
    <w:rsid w:val="00041568"/>
    <w:rsid w:val="000E6DDE"/>
    <w:rsid w:val="00112EBF"/>
    <w:rsid w:val="00114DE3"/>
    <w:rsid w:val="0012071E"/>
    <w:rsid w:val="00173060"/>
    <w:rsid w:val="00194D79"/>
    <w:rsid w:val="001961AB"/>
    <w:rsid w:val="001B1C6C"/>
    <w:rsid w:val="00262B1C"/>
    <w:rsid w:val="002724A6"/>
    <w:rsid w:val="002A539D"/>
    <w:rsid w:val="0032474F"/>
    <w:rsid w:val="0036763C"/>
    <w:rsid w:val="003A4642"/>
    <w:rsid w:val="004072E6"/>
    <w:rsid w:val="004F2886"/>
    <w:rsid w:val="00547587"/>
    <w:rsid w:val="00587E8F"/>
    <w:rsid w:val="006101C7"/>
    <w:rsid w:val="00671EA3"/>
    <w:rsid w:val="00690162"/>
    <w:rsid w:val="006E4AB2"/>
    <w:rsid w:val="007266BE"/>
    <w:rsid w:val="00735DBC"/>
    <w:rsid w:val="0074175A"/>
    <w:rsid w:val="007979EA"/>
    <w:rsid w:val="007E7757"/>
    <w:rsid w:val="00874122"/>
    <w:rsid w:val="00886DD8"/>
    <w:rsid w:val="008A43E8"/>
    <w:rsid w:val="009405B1"/>
    <w:rsid w:val="0095650B"/>
    <w:rsid w:val="0097001B"/>
    <w:rsid w:val="00986FF4"/>
    <w:rsid w:val="00A13CE2"/>
    <w:rsid w:val="00AC7C92"/>
    <w:rsid w:val="00B02C64"/>
    <w:rsid w:val="00B113E8"/>
    <w:rsid w:val="00B450B6"/>
    <w:rsid w:val="00B75491"/>
    <w:rsid w:val="00C222C6"/>
    <w:rsid w:val="00C6649F"/>
    <w:rsid w:val="00CB2AEB"/>
    <w:rsid w:val="00D46849"/>
    <w:rsid w:val="00D94057"/>
    <w:rsid w:val="00DE4FCD"/>
    <w:rsid w:val="00E34F59"/>
    <w:rsid w:val="00E66D1A"/>
    <w:rsid w:val="00ED7E3C"/>
    <w:rsid w:val="00EE69A4"/>
    <w:rsid w:val="00F8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3C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rsid w:val="00ED7E3C"/>
    <w:pPr>
      <w:widowControl w:val="0"/>
      <w:autoSpaceDE w:val="0"/>
      <w:autoSpaceDN w:val="0"/>
      <w:adjustRightInd w:val="0"/>
      <w:spacing w:before="69" w:after="0" w:line="240" w:lineRule="auto"/>
      <w:ind w:left="101"/>
      <w:outlineLvl w:val="0"/>
    </w:pPr>
    <w:rPr>
      <w:rFonts w:ascii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a"/>
    <w:rsid w:val="00ED7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ody Text"/>
    <w:basedOn w:val="a"/>
    <w:link w:val="a4"/>
    <w:rsid w:val="00ED7E3C"/>
    <w:pPr>
      <w:widowControl w:val="0"/>
      <w:autoSpaceDE w:val="0"/>
      <w:autoSpaceDN w:val="0"/>
      <w:adjustRightInd w:val="0"/>
      <w:spacing w:after="0" w:line="240" w:lineRule="auto"/>
      <w:ind w:left="101" w:hanging="360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D7E3C"/>
    <w:rPr>
      <w:rFonts w:ascii="Arial" w:eastAsia="Times New Roman" w:hAnsi="Arial" w:cs="Arial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94D7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uiPriority w:val="39"/>
    <w:rsid w:val="00940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26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66B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rmal (Web)"/>
    <w:basedOn w:val="a"/>
    <w:uiPriority w:val="99"/>
    <w:unhideWhenUsed/>
    <w:rsid w:val="007266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3C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rsid w:val="00ED7E3C"/>
    <w:pPr>
      <w:widowControl w:val="0"/>
      <w:autoSpaceDE w:val="0"/>
      <w:autoSpaceDN w:val="0"/>
      <w:adjustRightInd w:val="0"/>
      <w:spacing w:before="69" w:after="0" w:line="240" w:lineRule="auto"/>
      <w:ind w:left="101"/>
      <w:outlineLvl w:val="0"/>
    </w:pPr>
    <w:rPr>
      <w:rFonts w:ascii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a"/>
    <w:rsid w:val="00ED7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ody Text"/>
    <w:basedOn w:val="a"/>
    <w:link w:val="a4"/>
    <w:rsid w:val="00ED7E3C"/>
    <w:pPr>
      <w:widowControl w:val="0"/>
      <w:autoSpaceDE w:val="0"/>
      <w:autoSpaceDN w:val="0"/>
      <w:adjustRightInd w:val="0"/>
      <w:spacing w:after="0" w:line="240" w:lineRule="auto"/>
      <w:ind w:left="101" w:hanging="360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D7E3C"/>
    <w:rPr>
      <w:rFonts w:ascii="Arial" w:eastAsia="Times New Roman" w:hAnsi="Arial" w:cs="Arial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94D7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uiPriority w:val="39"/>
    <w:rsid w:val="00940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26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66B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rmal (Web)"/>
    <w:basedOn w:val="a"/>
    <w:uiPriority w:val="99"/>
    <w:unhideWhenUsed/>
    <w:rsid w:val="007266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B3673-1F71-449C-8851-D53913E1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2019-11-26T03:11:00Z</cp:lastPrinted>
  <dcterms:created xsi:type="dcterms:W3CDTF">2021-01-26T10:23:00Z</dcterms:created>
  <dcterms:modified xsi:type="dcterms:W3CDTF">2021-05-13T10:33:00Z</dcterms:modified>
</cp:coreProperties>
</file>