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pPr w:leftFromText="180" w:rightFromText="180" w:vertAnchor="text" w:tblpX="-601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5478"/>
        <w:gridCol w:w="2885"/>
      </w:tblGrid>
      <w:tr w:rsidR="008605A1" w:rsidRPr="008605A1" w14:paraId="4E5A94B1" w14:textId="77777777" w:rsidTr="00FB0128">
        <w:tc>
          <w:tcPr>
            <w:tcW w:w="2093" w:type="dxa"/>
          </w:tcPr>
          <w:p w14:paraId="7780FD1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Пәні:</w:t>
            </w:r>
          </w:p>
        </w:tc>
        <w:tc>
          <w:tcPr>
            <w:tcW w:w="8363" w:type="dxa"/>
            <w:gridSpan w:val="2"/>
          </w:tcPr>
          <w:p w14:paraId="2A7B117C" w14:textId="77777777" w:rsidR="008605A1" w:rsidRPr="008605A1" w:rsidRDefault="008605A1" w:rsidP="008605A1">
            <w:pPr>
              <w:rPr>
                <w:rFonts w:ascii="Times New Roman" w:hAnsi="Times New Roman"/>
                <w:b/>
                <w:noProof/>
                <w:lang w:val="kk-KZ"/>
              </w:rPr>
            </w:pPr>
            <w:r w:rsidRPr="008605A1">
              <w:rPr>
                <w:rFonts w:ascii="Times New Roman" w:hAnsi="Times New Roman"/>
                <w:b/>
                <w:noProof/>
                <w:lang w:val="kk-KZ"/>
              </w:rPr>
              <w:t>Қазақ тілі мен әдебиеті</w:t>
            </w:r>
          </w:p>
        </w:tc>
      </w:tr>
      <w:tr w:rsidR="008605A1" w:rsidRPr="008605A1" w14:paraId="0B368B92" w14:textId="77777777" w:rsidTr="00FB0128">
        <w:tc>
          <w:tcPr>
            <w:tcW w:w="2093" w:type="dxa"/>
          </w:tcPr>
          <w:p w14:paraId="0407318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Сыныбы:</w:t>
            </w:r>
          </w:p>
        </w:tc>
        <w:tc>
          <w:tcPr>
            <w:tcW w:w="8363" w:type="dxa"/>
            <w:gridSpan w:val="2"/>
          </w:tcPr>
          <w:p w14:paraId="2304D39A" w14:textId="77777777" w:rsidR="008605A1" w:rsidRPr="008605A1" w:rsidRDefault="008605A1" w:rsidP="008605A1">
            <w:pPr>
              <w:rPr>
                <w:rFonts w:ascii="Times New Roman" w:hAnsi="Times New Roman"/>
                <w:b/>
                <w:noProof/>
                <w:lang w:val="kk-KZ"/>
              </w:rPr>
            </w:pPr>
            <w:r w:rsidRPr="008605A1">
              <w:rPr>
                <w:rFonts w:ascii="Times New Roman" w:hAnsi="Times New Roman"/>
                <w:b/>
                <w:noProof/>
                <w:lang w:val="kk-KZ"/>
              </w:rPr>
              <w:t>10</w:t>
            </w:r>
          </w:p>
        </w:tc>
      </w:tr>
      <w:tr w:rsidR="008605A1" w:rsidRPr="008605A1" w14:paraId="2A7BA296" w14:textId="77777777" w:rsidTr="00FB0128">
        <w:tc>
          <w:tcPr>
            <w:tcW w:w="2093" w:type="dxa"/>
          </w:tcPr>
          <w:p w14:paraId="46952499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Мұғалімі:</w:t>
            </w:r>
          </w:p>
        </w:tc>
        <w:tc>
          <w:tcPr>
            <w:tcW w:w="8363" w:type="dxa"/>
            <w:gridSpan w:val="2"/>
          </w:tcPr>
          <w:p w14:paraId="62A9E323" w14:textId="6CA4DE3A" w:rsidR="008605A1" w:rsidRPr="008605A1" w:rsidRDefault="00D3492E" w:rsidP="008605A1">
            <w:pPr>
              <w:rPr>
                <w:rFonts w:ascii="Times New Roman" w:hAnsi="Times New Roman"/>
                <w:b/>
                <w:noProof/>
                <w:lang w:val="kk-KZ"/>
              </w:rPr>
            </w:pPr>
            <w:r>
              <w:rPr>
                <w:rFonts w:ascii="Times New Roman" w:hAnsi="Times New Roman"/>
                <w:b/>
                <w:noProof/>
                <w:lang w:val="kk-KZ"/>
              </w:rPr>
              <w:t>Сатва</w:t>
            </w:r>
            <w:r w:rsidR="002773DA">
              <w:rPr>
                <w:rFonts w:ascii="Times New Roman" w:hAnsi="Times New Roman"/>
                <w:b/>
                <w:noProof/>
                <w:lang w:val="kk-KZ"/>
              </w:rPr>
              <w:t>лд</w:t>
            </w:r>
            <w:r>
              <w:rPr>
                <w:rFonts w:ascii="Times New Roman" w:hAnsi="Times New Roman"/>
                <w:b/>
                <w:noProof/>
                <w:lang w:val="kk-KZ"/>
              </w:rPr>
              <w:t>инов Б.А.</w:t>
            </w:r>
          </w:p>
        </w:tc>
      </w:tr>
      <w:tr w:rsidR="008605A1" w:rsidRPr="00AC458F" w14:paraId="727F8CE0" w14:textId="77777777" w:rsidTr="00FB0128">
        <w:tc>
          <w:tcPr>
            <w:tcW w:w="2093" w:type="dxa"/>
          </w:tcPr>
          <w:p w14:paraId="64192B6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бөлімі</w:t>
            </w:r>
          </w:p>
        </w:tc>
        <w:tc>
          <w:tcPr>
            <w:tcW w:w="8363" w:type="dxa"/>
            <w:gridSpan w:val="2"/>
          </w:tcPr>
          <w:p w14:paraId="34A32998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noProof/>
                <w:lang w:val="kk-KZ"/>
              </w:rPr>
              <w:t>Еңбек нарығы және сұраныс. Балғабек Қыдырбекұлы "Теміржолшы"</w:t>
            </w:r>
          </w:p>
        </w:tc>
      </w:tr>
      <w:tr w:rsidR="008605A1" w:rsidRPr="008605A1" w14:paraId="11E6F438" w14:textId="77777777" w:rsidTr="00FB0128">
        <w:tc>
          <w:tcPr>
            <w:tcW w:w="2093" w:type="dxa"/>
          </w:tcPr>
          <w:p w14:paraId="224C535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 тақырыбы</w:t>
            </w:r>
          </w:p>
        </w:tc>
        <w:tc>
          <w:tcPr>
            <w:tcW w:w="8363" w:type="dxa"/>
            <w:gridSpan w:val="2"/>
          </w:tcPr>
          <w:p w14:paraId="652685C6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noProof/>
                <w:lang w:val="kk-KZ"/>
              </w:rPr>
              <w:t>Еңбек нарығы. 1-сабақ</w:t>
            </w:r>
          </w:p>
        </w:tc>
      </w:tr>
      <w:tr w:rsidR="008605A1" w:rsidRPr="00AC458F" w14:paraId="7E3D888B" w14:textId="77777777" w:rsidTr="00FB0128">
        <w:tc>
          <w:tcPr>
            <w:tcW w:w="2093" w:type="dxa"/>
          </w:tcPr>
          <w:p w14:paraId="6433C269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Осы сабаққа қол жеткізетін оқу мақсаттары:</w:t>
            </w:r>
          </w:p>
        </w:tc>
        <w:tc>
          <w:tcPr>
            <w:tcW w:w="8363" w:type="dxa"/>
            <w:gridSpan w:val="2"/>
          </w:tcPr>
          <w:p w14:paraId="30B62D9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10.1.1.1-  мәтін үзінділері бойынша болжам жасау, өз біліміне сүйініп тақырыпты жалғыстыру;</w:t>
            </w:r>
          </w:p>
          <w:p w14:paraId="57FF752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10.1.3.1- оқу- кәсіби, қоғамдық саяси, әлеуметтік- мәдени тақырыптар аясында қолданылған сөздер мен термин сөздердің мағынасын түсіну;</w:t>
            </w:r>
          </w:p>
        </w:tc>
      </w:tr>
      <w:tr w:rsidR="008605A1" w:rsidRPr="00AC458F" w14:paraId="365021A6" w14:textId="77777777" w:rsidTr="00FB0128">
        <w:tc>
          <w:tcPr>
            <w:tcW w:w="2093" w:type="dxa"/>
          </w:tcPr>
          <w:p w14:paraId="19AC2B9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Бағалау критерийі:</w:t>
            </w:r>
          </w:p>
        </w:tc>
        <w:tc>
          <w:tcPr>
            <w:tcW w:w="8363" w:type="dxa"/>
            <w:gridSpan w:val="2"/>
          </w:tcPr>
          <w:p w14:paraId="7D120E4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мәтіннің мақсатты аудиториясын анықтайды;</w:t>
            </w:r>
          </w:p>
          <w:p w14:paraId="38B9ED3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-автордың негізгі ойы мен көзқарасын анықтайды;</w:t>
            </w:r>
          </w:p>
          <w:p w14:paraId="4FCE3EE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мәтіндегі ақпараттың өзектілігін анықтап, қорытынды жасайды;</w:t>
            </w:r>
          </w:p>
        </w:tc>
      </w:tr>
      <w:tr w:rsidR="008605A1" w:rsidRPr="002773DA" w14:paraId="1FB46412" w14:textId="77777777" w:rsidTr="00FB0128">
        <w:tc>
          <w:tcPr>
            <w:tcW w:w="2093" w:type="dxa"/>
          </w:tcPr>
          <w:p w14:paraId="3B27AF3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Құндылықтарға баулу:</w:t>
            </w:r>
          </w:p>
        </w:tc>
        <w:tc>
          <w:tcPr>
            <w:tcW w:w="8363" w:type="dxa"/>
            <w:gridSpan w:val="2"/>
          </w:tcPr>
          <w:p w14:paraId="7C7925D2" w14:textId="77777777" w:rsidR="008605A1" w:rsidRPr="008605A1" w:rsidRDefault="008605A1" w:rsidP="008605A1">
            <w:pPr>
              <w:rPr>
                <w:rFonts w:ascii="Times New Roman" w:hAnsi="Times New Roman"/>
                <w:lang w:val="kk-KZ" w:eastAsia="ru-RU"/>
              </w:rPr>
            </w:pPr>
            <w:r w:rsidRPr="008605A1">
              <w:rPr>
                <w:rFonts w:ascii="Times New Roman" w:hAnsi="Times New Roman"/>
                <w:lang w:val="kk-KZ" w:eastAsia="ru-RU"/>
              </w:rPr>
              <w:t xml:space="preserve">Қазақстандық патриотизм мен азаматтық жауапкершілік. </w:t>
            </w:r>
          </w:p>
          <w:p w14:paraId="4EACD184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- ұлттық сана-сезім;</w:t>
            </w:r>
          </w:p>
          <w:p w14:paraId="56EE81E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- тәуелсіздік;</w:t>
            </w:r>
          </w:p>
          <w:p w14:paraId="16FA69AA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- </w:t>
            </w:r>
            <w:r w:rsidR="002773DA">
              <w:fldChar w:fldCharType="begin"/>
            </w:r>
            <w:r w:rsidR="002773DA" w:rsidRPr="002773DA">
              <w:rPr>
                <w:lang w:val="kk-KZ"/>
              </w:rPr>
              <w:instrText xml:space="preserve"> HYPERLINK "https://melimde.com/rmetti-auim.html" </w:instrText>
            </w:r>
            <w:r w:rsidR="002773DA">
              <w:fldChar w:fldCharType="separate"/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ар-ождан бостандығы</w:t>
            </w:r>
            <w:r w:rsidR="002773DA">
              <w:rPr>
                <w:rFonts w:ascii="Times New Roman" w:hAnsi="Times New Roman"/>
                <w:color w:val="000000"/>
                <w:lang w:val="kk-KZ" w:eastAsia="ru-RU"/>
              </w:rPr>
              <w:fldChar w:fldCharType="end"/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;</w:t>
            </w:r>
          </w:p>
        </w:tc>
      </w:tr>
      <w:tr w:rsidR="008605A1" w:rsidRPr="008605A1" w14:paraId="6759DBF5" w14:textId="77777777" w:rsidTr="00FB0128">
        <w:tc>
          <w:tcPr>
            <w:tcW w:w="10456" w:type="dxa"/>
            <w:gridSpan w:val="3"/>
          </w:tcPr>
          <w:p w14:paraId="666FBAB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барысы:</w:t>
            </w:r>
            <w:bookmarkStart w:id="0" w:name="_GoBack"/>
            <w:bookmarkEnd w:id="0"/>
          </w:p>
        </w:tc>
      </w:tr>
      <w:tr w:rsidR="008605A1" w:rsidRPr="008605A1" w14:paraId="3DB954BD" w14:textId="77777777" w:rsidTr="00FB0128">
        <w:tc>
          <w:tcPr>
            <w:tcW w:w="2093" w:type="dxa"/>
          </w:tcPr>
          <w:p w14:paraId="7D584707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жоспарланған кезеңдері:</w:t>
            </w:r>
          </w:p>
        </w:tc>
        <w:tc>
          <w:tcPr>
            <w:tcW w:w="5478" w:type="dxa"/>
          </w:tcPr>
          <w:p w14:paraId="3EA9CF8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Сабақта жоспарланған жаттығу түрлері</w:t>
            </w:r>
          </w:p>
        </w:tc>
        <w:tc>
          <w:tcPr>
            <w:tcW w:w="2885" w:type="dxa"/>
          </w:tcPr>
          <w:p w14:paraId="138A5A5D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Ресурстар </w:t>
            </w:r>
          </w:p>
        </w:tc>
      </w:tr>
      <w:tr w:rsidR="008605A1" w:rsidRPr="008605A1" w14:paraId="608C432E" w14:textId="77777777" w:rsidTr="00FB0128">
        <w:tc>
          <w:tcPr>
            <w:tcW w:w="2093" w:type="dxa"/>
          </w:tcPr>
          <w:p w14:paraId="09F49DE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85B104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88B0C7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96AFBD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184B43B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1A708AC9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6A88FE4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4910CD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басы:</w:t>
            </w:r>
          </w:p>
          <w:p w14:paraId="6BA77743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129744A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03138C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B5CAF3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DB9D6C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D7139F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BC91F2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4DBE03D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DA76BE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6AE2B03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158E21A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8AD625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EA1EA8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4AE6DB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2B311D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AC14113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2EA3E0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F5B9C3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4884D0D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A4D4A76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22E4FB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5B5A1F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4140D7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056AFF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8A9164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49C89E8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0774B4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6B8EFA1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671E344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CC7761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B08EC1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05756D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1AAB64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D1F31D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0C7AC8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73232C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BD2A23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AA5A1C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ортасы:</w:t>
            </w:r>
          </w:p>
          <w:p w14:paraId="7F3CE11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D93B187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60E6C3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96701B3" w14:textId="77777777" w:rsidR="008605A1" w:rsidRPr="008605A1" w:rsidRDefault="008605A1" w:rsidP="00AC458F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5478" w:type="dxa"/>
          </w:tcPr>
          <w:p w14:paraId="2FB9269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lastRenderedPageBreak/>
              <w:t xml:space="preserve">Ұйымдастыру кезеңі </w:t>
            </w:r>
          </w:p>
          <w:p w14:paraId="6D0949C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1. </w:t>
            </w:r>
            <w:r w:rsidRPr="008605A1">
              <w:rPr>
                <w:rFonts w:ascii="Times New Roman" w:hAnsi="Times New Roman"/>
                <w:lang w:val="kk-KZ"/>
              </w:rPr>
              <w:t>Психологиялық ахуал орнату;</w:t>
            </w:r>
          </w:p>
          <w:p w14:paraId="18609E4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noProof/>
                <w:u w:val="single"/>
                <w:lang w:val="kk-KZ" w:eastAsia="ru-RU"/>
              </w:rPr>
            </w:pPr>
            <w:r w:rsidRPr="008605A1">
              <w:rPr>
                <w:rFonts w:ascii="Times New Roman" w:hAnsi="Times New Roman"/>
                <w:b/>
                <w:bCs/>
                <w:color w:val="000000"/>
                <w:u w:val="single"/>
                <w:lang w:val="kk-KZ"/>
              </w:rPr>
              <w:t>2.</w:t>
            </w:r>
            <w:r w:rsidRPr="008605A1">
              <w:rPr>
                <w:rFonts w:ascii="Times New Roman" w:hAnsi="Times New Roman"/>
                <w:b/>
                <w:noProof/>
                <w:u w:val="single"/>
                <w:lang w:val="kk-KZ" w:eastAsia="ru-RU"/>
              </w:rPr>
              <w:t xml:space="preserve"> Деңгей: Білу</w:t>
            </w:r>
          </w:p>
          <w:p w14:paraId="4DA5DA9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color w:val="000000"/>
                <w:lang w:val="kk-KZ"/>
              </w:rPr>
              <w:t>1.Зерттеу сұрағы:</w:t>
            </w:r>
          </w:p>
          <w:p w14:paraId="6EBFE54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lang w:val="kk-KZ"/>
              </w:rPr>
              <w:t>1.Жұмыс уақыты дегеніміз не?</w:t>
            </w:r>
          </w:p>
          <w:p w14:paraId="52CB38B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</w:rPr>
            </w:pPr>
            <w:r w:rsidRPr="008605A1">
              <w:rPr>
                <w:rFonts w:ascii="Times New Roman" w:hAnsi="Times New Roman"/>
                <w:color w:val="000000"/>
                <w:lang w:val="kk-KZ"/>
              </w:rPr>
              <w:t>2.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Демалыс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уақыты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дегеніміз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не?</w:t>
            </w:r>
          </w:p>
          <w:p w14:paraId="594ADA28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</w:rPr>
            </w:pPr>
            <w:r w:rsidRPr="008605A1">
              <w:rPr>
                <w:rFonts w:ascii="Times New Roman" w:hAnsi="Times New Roman"/>
                <w:color w:val="000000"/>
                <w:lang w:val="kk-KZ"/>
              </w:rPr>
              <w:t>3.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Жалақы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дегеніміз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не?</w:t>
            </w:r>
          </w:p>
          <w:p w14:paraId="27A0140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 xml:space="preserve"> 1.</w:t>
            </w:r>
            <w:r w:rsidRPr="008605A1">
              <w:rPr>
                <w:rFonts w:ascii="Times New Roman" w:hAnsi="Times New Roman"/>
                <w:b/>
                <w:bCs/>
                <w:color w:val="202122"/>
                <w:shd w:val="clear" w:color="auto" w:fill="FFFFFF"/>
                <w:lang w:val="kk-KZ"/>
              </w:rPr>
              <w:t xml:space="preserve"> Жұмыс уақыты</w:t>
            </w:r>
            <w:r w:rsidRPr="008605A1">
              <w:rPr>
                <w:rFonts w:ascii="Times New Roman" w:hAnsi="Times New Roman"/>
                <w:color w:val="202122"/>
                <w:shd w:val="clear" w:color="auto" w:fill="FFFFFF"/>
                <w:lang w:val="kk-KZ"/>
              </w:rPr>
              <w:t>– </w:t>
            </w:r>
            <w:r w:rsidRPr="008605A1">
              <w:rPr>
                <w:rFonts w:ascii="Times New Roman" w:hAnsi="Times New Roman"/>
                <w:i/>
                <w:iCs/>
                <w:color w:val="202122"/>
                <w:shd w:val="clear" w:color="auto" w:fill="FFFFFF"/>
                <w:lang w:val="kk-KZ"/>
              </w:rPr>
              <w:t xml:space="preserve">жұмысшы немесе қызметші мекеменің ішкі тәртібінің ережелеріне сәйкес жұмыс орнында болуға және еңбек міндеттерін орындауға тиіс күнтізбелік мерзім. </w:t>
            </w:r>
          </w:p>
          <w:p w14:paraId="432D7F80" w14:textId="77777777" w:rsidR="008605A1" w:rsidRPr="008605A1" w:rsidRDefault="008605A1" w:rsidP="008605A1">
            <w:pPr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</w:pPr>
            <w:r w:rsidRPr="008605A1">
              <w:rPr>
                <w:rFonts w:ascii="Times New Roman" w:hAnsi="Times New Roman"/>
                <w:i/>
                <w:lang w:val="kk-KZ"/>
              </w:rPr>
              <w:t xml:space="preserve">2. </w:t>
            </w:r>
            <w:r w:rsidRPr="008605A1">
              <w:rPr>
                <w:rFonts w:ascii="Times New Roman" w:hAnsi="Times New Roman"/>
                <w:b/>
                <w:bCs/>
                <w:i/>
                <w:color w:val="333333"/>
                <w:shd w:val="clear" w:color="auto" w:fill="FFFFFF"/>
                <w:lang w:val="kk-KZ"/>
              </w:rPr>
              <w:t>Дeмалыс</w:t>
            </w:r>
            <w:r w:rsidRPr="008605A1"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  <w:t> </w:t>
            </w:r>
            <w:r w:rsidRPr="008605A1">
              <w:rPr>
                <w:rFonts w:ascii="Times New Roman" w:hAnsi="Times New Roman"/>
                <w:b/>
                <w:bCs/>
                <w:i/>
                <w:color w:val="333333"/>
                <w:shd w:val="clear" w:color="auto" w:fill="FFFFFF"/>
                <w:lang w:val="kk-KZ"/>
              </w:rPr>
              <w:t>уақыты</w:t>
            </w:r>
            <w:r w:rsidRPr="008605A1"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  <w:t> - бұл жұмысшының қызметтік міндеттерін атқарудан бос кезеңінде өз қалауынша пайдалана алатын </w:t>
            </w:r>
            <w:r w:rsidRPr="008605A1">
              <w:rPr>
                <w:rFonts w:ascii="Times New Roman" w:hAnsi="Times New Roman"/>
                <w:bCs/>
                <w:i/>
                <w:color w:val="333333"/>
                <w:shd w:val="clear" w:color="auto" w:fill="FFFFFF"/>
                <w:lang w:val="kk-KZ"/>
              </w:rPr>
              <w:t>уақыт</w:t>
            </w:r>
            <w:r w:rsidRPr="008605A1"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  <w:t>. </w:t>
            </w:r>
          </w:p>
          <w:p w14:paraId="4381305C" w14:textId="77777777" w:rsidR="008605A1" w:rsidRPr="008605A1" w:rsidRDefault="008605A1" w:rsidP="008605A1">
            <w:pPr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i/>
                <w:color w:val="333333"/>
                <w:shd w:val="clear" w:color="auto" w:fill="FFFFFF"/>
                <w:lang w:val="kk-KZ"/>
              </w:rPr>
              <w:t>3.Жалақы</w:t>
            </w:r>
            <w:r w:rsidRPr="008605A1"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  <w:t> — еңбектің күрделілігіне, саны мен сапасына сәйкес төленетін сыйлық (табыс)</w:t>
            </w:r>
          </w:p>
          <w:p w14:paraId="3BAFF81D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2 –тапсырма. Ж.Тыңдалымалды тапсырма. </w:t>
            </w:r>
          </w:p>
          <w:p w14:paraId="68CE4833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"Сен-маған, мен-саған" стратегиясы арқылы ашық сұрақтар</w:t>
            </w:r>
          </w:p>
          <w:p w14:paraId="4CB4BA4C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-</w:t>
            </w:r>
            <w:r w:rsidRPr="008605A1">
              <w:rPr>
                <w:rFonts w:ascii="Times New Roman" w:hAnsi="Times New Roman"/>
                <w:lang w:val="kk-KZ"/>
              </w:rPr>
              <w:t xml:space="preserve"> Еңбек нарығы деген не</w:t>
            </w:r>
          </w:p>
          <w:p w14:paraId="4C5BD36B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-Еңбек нарығы мен жұмыссыздық мәселесінде қандай байланыс бар?</w:t>
            </w:r>
          </w:p>
          <w:p w14:paraId="6C73415F" w14:textId="1CACD355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- </w:t>
            </w:r>
            <w:r w:rsidRPr="008605A1">
              <w:rPr>
                <w:rFonts w:ascii="Times New Roman" w:hAnsi="Times New Roman"/>
                <w:lang w:val="kk-KZ"/>
              </w:rPr>
              <w:t>Еңбек нарығының қандай жағымды және жағымсыз жақтары болады?</w:t>
            </w:r>
          </w:p>
          <w:p w14:paraId="1C9FBBBF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Интербелсенді тақтада</w:t>
            </w:r>
          </w:p>
          <w:p w14:paraId="36F246F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2.Берілген сөздердің мағынасын «Сөздік гол» әдісі арқылы ашыңыз.</w:t>
            </w:r>
          </w:p>
          <w:p w14:paraId="0799042B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>Жаңа сөздермен танысу:</w:t>
            </w:r>
          </w:p>
          <w:tbl>
            <w:tblPr>
              <w:tblStyle w:val="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49"/>
              <w:gridCol w:w="1507"/>
              <w:gridCol w:w="1991"/>
            </w:tblGrid>
            <w:tr w:rsidR="008605A1" w:rsidRPr="00AC458F" w14:paraId="4061003E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418CF6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b/>
                      <w:lang w:val="kk-KZ"/>
                    </w:rPr>
                    <w:t>Сөз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C97AB5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b/>
                      <w:lang w:val="kk-KZ"/>
                    </w:rPr>
                    <w:t>Оқушы анықтамасы</w:t>
                  </w: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753438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b/>
                      <w:lang w:val="kk-KZ"/>
                    </w:rPr>
                    <w:t>Сөздіктегі анықтама</w:t>
                  </w:r>
                </w:p>
              </w:tc>
            </w:tr>
            <w:tr w:rsidR="008605A1" w:rsidRPr="00AC458F" w14:paraId="4F2505EA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531154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lang w:val="kk-KZ"/>
                    </w:rPr>
                    <w:t>Еңбек нарығы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CCB64E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7AB2AB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8605A1" w:rsidRPr="00AC458F" w14:paraId="56ED4991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60B9E6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lang w:val="kk-KZ"/>
                    </w:rPr>
                    <w:t>Сұраныс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C888DE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377E18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8605A1" w:rsidRPr="00AC458F" w14:paraId="2BBFFD48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2C1A43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lang w:val="kk-KZ"/>
                    </w:rPr>
                    <w:t>Меншік түрі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F86D54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872C6C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8605A1" w:rsidRPr="00AC458F" w14:paraId="5CAE79B4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648905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lang w:val="kk-KZ"/>
                    </w:rPr>
                    <w:t>Жұмыс күші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E98B2A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8C97F5" w14:textId="77777777" w:rsidR="008605A1" w:rsidRPr="008605A1" w:rsidRDefault="008605A1" w:rsidP="00AC458F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</w:tbl>
          <w:p w14:paraId="2C7FD738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1.Сөздерден сөз тіркестерін құрау;</w:t>
            </w:r>
          </w:p>
          <w:p w14:paraId="3F70373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 Сөз тіркестерінен сөйлем құрастыру.</w:t>
            </w:r>
          </w:p>
          <w:p w14:paraId="4F040C55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lastRenderedPageBreak/>
              <w:t xml:space="preserve">ҚБ "Жапондық әдіс" </w:t>
            </w:r>
            <w:r w:rsidRPr="008605A1">
              <w:rPr>
                <w:rFonts w:ascii="Times New Roman" w:hAnsi="Times New Roman"/>
                <w:lang w:val="kk-KZ"/>
              </w:rPr>
              <w:t>арқылы оқушы өз-өзіне бағалау жүргізеді.</w:t>
            </w:r>
          </w:p>
          <w:p w14:paraId="6959E54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Мақсаты:Оқуға деген талпынысын арттыру.</w:t>
            </w:r>
          </w:p>
          <w:p w14:paraId="38BEC5AA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Бағалау критерийі:</w:t>
            </w:r>
          </w:p>
          <w:p w14:paraId="09B1ECEB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жаңа сөздерді үйренеді;</w:t>
            </w:r>
          </w:p>
          <w:p w14:paraId="09DAA4E7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сөздік жұмысын жүргізеді.</w:t>
            </w:r>
          </w:p>
          <w:p w14:paraId="23F4E7D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-сөздер мен сөз тіркесін жасайды.</w:t>
            </w:r>
          </w:p>
          <w:p w14:paraId="05700119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14:paraId="34E6E091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жаңа сөздерді үйрене алады;</w:t>
            </w:r>
          </w:p>
          <w:p w14:paraId="1841F544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сөздік жұмысын жүргізе алады.</w:t>
            </w:r>
          </w:p>
          <w:p w14:paraId="356AFC55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-сөздер мен сөз тіркесін жасай алады.</w:t>
            </w:r>
          </w:p>
          <w:p w14:paraId="645F1F6B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3.</w:t>
            </w:r>
            <w:r w:rsidRPr="008605A1">
              <w:rPr>
                <w:rFonts w:ascii="Times New Roman" w:hAnsi="Times New Roman"/>
                <w:b/>
                <w:color w:val="000000"/>
                <w:lang w:val="kk-KZ"/>
              </w:rPr>
              <w:t>Презентация</w:t>
            </w:r>
            <w:r w:rsidRPr="008605A1">
              <w:rPr>
                <w:rFonts w:ascii="Times New Roman" w:hAnsi="Times New Roman"/>
                <w:color w:val="000000"/>
                <w:lang w:val="kk-KZ"/>
              </w:rPr>
              <w:t xml:space="preserve">. </w:t>
            </w:r>
            <w:r w:rsidRPr="008605A1">
              <w:rPr>
                <w:rFonts w:ascii="Times New Roman" w:hAnsi="Times New Roman"/>
                <w:i/>
                <w:color w:val="000000"/>
                <w:lang w:val="kk-KZ"/>
              </w:rPr>
              <w:t>Таныстырылым. "</w:t>
            </w:r>
            <w:r w:rsidRPr="008605A1">
              <w:rPr>
                <w:rFonts w:ascii="Times New Roman" w:hAnsi="Times New Roman"/>
                <w:i/>
                <w:noProof/>
                <w:lang w:val="kk-KZ"/>
              </w:rPr>
              <w:t>Еңбек нарығы"</w:t>
            </w:r>
          </w:p>
        </w:tc>
        <w:tc>
          <w:tcPr>
            <w:tcW w:w="2885" w:type="dxa"/>
          </w:tcPr>
          <w:p w14:paraId="30454435" w14:textId="77777777" w:rsidR="008605A1" w:rsidRPr="008605A1" w:rsidRDefault="008605A1" w:rsidP="008605A1">
            <w:pPr>
              <w:rPr>
                <w:rFonts w:ascii="Calibri" w:hAnsi="Calibri"/>
                <w:lang w:val="kk-KZ"/>
              </w:rPr>
            </w:pPr>
          </w:p>
          <w:p w14:paraId="6C56742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BB2E04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852AAA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66AB97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759E56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EC315E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D2B5B0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350639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E09E42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C83C5B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6455B9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DD6B23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07F374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B78761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756F4E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DFECDC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3297FE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A1B5E6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701B82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80301D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669919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B03C99E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B5A71D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7CEFF5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B27186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5E0192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132096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79F36D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206C29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863424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2F2F64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DDE38F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13C204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AAFAF7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0EA65D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B525A4D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15F0A5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61CD20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AB1F3E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7E739A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C9B160D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4A9E9E2" w14:textId="02F50034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57E51ED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A19CE3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B09A52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C12468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4277B4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9B170D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AB4AE36" w14:textId="77777777" w:rsidR="008605A1" w:rsidRPr="008605A1" w:rsidRDefault="008605A1" w:rsidP="00AC458F">
            <w:pPr>
              <w:rPr>
                <w:rFonts w:ascii="Times New Roman" w:hAnsi="Times New Roman"/>
                <w:lang w:val="kk-KZ"/>
              </w:rPr>
            </w:pPr>
          </w:p>
        </w:tc>
      </w:tr>
      <w:tr w:rsidR="008605A1" w:rsidRPr="008605A1" w14:paraId="2260B745" w14:textId="77777777" w:rsidTr="00FB0128">
        <w:tc>
          <w:tcPr>
            <w:tcW w:w="2093" w:type="dxa"/>
          </w:tcPr>
          <w:p w14:paraId="7FFA155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810F44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D7853F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C3ABE9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4AF85B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CAABBC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CF21DB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F6A518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CC6079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41E5FD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C4F53C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A4D0A1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8894C0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635A3E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2DE5B3E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75F307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9D22D8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F28682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C30AC8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256D94E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8DB7CB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74BA02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B4B58F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4A2194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9AFE50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BF1EE5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B50A32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F8F96B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296916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554CD80" w14:textId="462B24CB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02F6607" w14:textId="3569CBB2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6B84B80" w14:textId="57353B93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03B5A95" w14:textId="700EDA58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4DB6878" w14:textId="704378DD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780BC1B" w14:textId="50BD4188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787E390" w14:textId="0331C709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7AD4ED5" w14:textId="3EB5FB73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67C52DA" w14:textId="4A835A7F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C33AA28" w14:textId="55138936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983BDCC" w14:textId="7E152B80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D32B907" w14:textId="6DF0E7D4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DFAA940" w14:textId="243BD232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5FB88C1" w14:textId="3DBA1D9E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80F1782" w14:textId="66059949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FD67529" w14:textId="61599875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53AB65E" w14:textId="78730345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F516713" w14:textId="20EC2B3B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F433C7E" w14:textId="7174813E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D8F0EB4" w14:textId="1433C784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179C84E" w14:textId="58061866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CE2E681" w14:textId="27B1E0D2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E0A98CD" w14:textId="2794D960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463F6BE" w14:textId="59FD99B5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0FEA7EB" w14:textId="747CC32D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1588942" w14:textId="6C96A92D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AE51B75" w14:textId="725B37EF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07DC356" w14:textId="63BB894A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C8ECDED" w14:textId="7D7EC21A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2E96AD1" w14:textId="4FB381B5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483D5EC" w14:textId="40B28F0F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D27018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15C5A13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соңы:</w:t>
            </w:r>
          </w:p>
        </w:tc>
        <w:tc>
          <w:tcPr>
            <w:tcW w:w="5478" w:type="dxa"/>
          </w:tcPr>
          <w:p w14:paraId="7EF87C0A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lastRenderedPageBreak/>
              <w:t>Деңгей: Түсіну</w:t>
            </w:r>
          </w:p>
          <w:p w14:paraId="1DBB96A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3.Тыңдалым. 5-тапсырма. Мәтінді тыңдау</w:t>
            </w:r>
          </w:p>
          <w:p w14:paraId="408E4FD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  <w:r w:rsidRPr="008605A1">
              <w:rPr>
                <w:rFonts w:ascii="Times New Roman" w:hAnsi="Times New Roman"/>
                <w:b/>
                <w:lang w:val="kk-KZ"/>
              </w:rPr>
              <w:t>.ЖЖ. Тыңдалымнан кейінгі тапсырма.</w:t>
            </w:r>
          </w:p>
          <w:p w14:paraId="2E9AC606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Айтылым. 6-тапсырма. </w:t>
            </w:r>
          </w:p>
          <w:p w14:paraId="02ABADD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 Мәтінде не туралы айтылған?</w:t>
            </w:r>
          </w:p>
          <w:p w14:paraId="0F3A07C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2.Мәтіндегі таныс емес сөздердің мағынасын сөздіктен анықтаңдар.</w:t>
            </w:r>
          </w:p>
          <w:p w14:paraId="40480C05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1. « Неліктен?» әдісі</w:t>
            </w:r>
          </w:p>
          <w:p w14:paraId="2702004C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Шарты: Оқушылар өздерінің тыңдаған ақпараттарының негізгі ақпарат болатынын дәлелдер келтіре отырып, өзара талқылау және  сөйлеу этикеті формаларын дұрыс таңдай білу.</w:t>
            </w:r>
          </w:p>
          <w:p w14:paraId="12D22D5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Тапсырма.</w:t>
            </w:r>
            <w:r w:rsidRPr="008605A1">
              <w:rPr>
                <w:rFonts w:ascii="Times New Roman" w:hAnsi="Times New Roman"/>
                <w:shd w:val="clear" w:color="auto" w:fill="FFFFFF"/>
                <w:lang w:val="kk-KZ"/>
              </w:rPr>
              <w:t xml:space="preserve"> </w:t>
            </w:r>
            <w:r w:rsidRPr="008605A1">
              <w:rPr>
                <w:rFonts w:ascii="Times New Roman" w:hAnsi="Times New Roman"/>
                <w:i/>
                <w:shd w:val="clear" w:color="auto" w:fill="FFFFFF"/>
                <w:lang w:val="kk-KZ"/>
              </w:rPr>
              <w:t>Ескерту, сөгіс, жеке еңбек шарты, тәртіптік жазалау, жұмыстан шығару, еңбек кітапшасы</w:t>
            </w:r>
            <w:r w:rsidRPr="008605A1">
              <w:rPr>
                <w:rFonts w:ascii="Times New Roman" w:hAnsi="Times New Roman"/>
                <w:shd w:val="clear" w:color="auto" w:fill="FFFFFF"/>
                <w:lang w:val="kk-KZ"/>
              </w:rPr>
              <w:t xml:space="preserve"> сөз бен сөз тіркестерін қолданып, әңгіме құрыңыздар.</w:t>
            </w:r>
          </w:p>
          <w:p w14:paraId="2422324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Жазылым. Айтылым. </w:t>
            </w:r>
          </w:p>
          <w:p w14:paraId="4EEEC4A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1-тапсырма. </w:t>
            </w:r>
            <w:r w:rsidRPr="008605A1">
              <w:rPr>
                <w:rFonts w:ascii="Times New Roman" w:hAnsi="Times New Roman"/>
                <w:lang w:val="kk-KZ"/>
              </w:rPr>
              <w:t>Еңбек туралы бір мақал-мәтелдің мағынасын түсіндір.</w:t>
            </w:r>
          </w:p>
          <w:p w14:paraId="38FBEB41" w14:textId="77777777" w:rsidR="008605A1" w:rsidRPr="008605A1" w:rsidRDefault="008605A1" w:rsidP="008605A1">
            <w:pPr>
              <w:rPr>
                <w:rFonts w:ascii="Times New Roman" w:hAnsi="Times New Roman"/>
                <w:i/>
                <w:lang w:val="kk-KZ"/>
              </w:rPr>
            </w:pPr>
            <w:r w:rsidRPr="008605A1">
              <w:rPr>
                <w:rFonts w:ascii="Times New Roman" w:hAnsi="Times New Roman"/>
                <w:i/>
                <w:lang w:val="kk-KZ"/>
              </w:rPr>
              <w:t>Мысалы:"Еңбек етсең  ерінбей, тояды қарынын тіленбей". Ерінбей  еңбек етсең, арманыңа жетесің. Арманың орындалса, өзіңді бақытты санайсың.</w:t>
            </w:r>
          </w:p>
          <w:p w14:paraId="337CDE40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>Бағалау критерийі:</w:t>
            </w:r>
          </w:p>
          <w:p w14:paraId="58671B95" w14:textId="77777777" w:rsidR="008605A1" w:rsidRPr="008605A1" w:rsidRDefault="008605A1" w:rsidP="008605A1">
            <w:pPr>
              <w:rPr>
                <w:rFonts w:ascii="Times New Roman" w:hAnsi="Times New Roman"/>
                <w:bCs/>
                <w:lang w:val="kk-KZ"/>
              </w:rPr>
            </w:pPr>
            <w:r w:rsidRPr="008605A1">
              <w:rPr>
                <w:rFonts w:ascii="Times New Roman" w:hAnsi="Times New Roman"/>
                <w:bCs/>
                <w:lang w:val="kk-KZ"/>
              </w:rPr>
              <w:t>- негізгі ақпаратты анықтайды;</w:t>
            </w:r>
          </w:p>
          <w:p w14:paraId="069A1746" w14:textId="77777777" w:rsidR="008605A1" w:rsidRPr="008605A1" w:rsidRDefault="008605A1" w:rsidP="008605A1">
            <w:pPr>
              <w:rPr>
                <w:rFonts w:ascii="Times New Roman" w:hAnsi="Times New Roman"/>
                <w:bCs/>
                <w:lang w:val="kk-KZ"/>
              </w:rPr>
            </w:pPr>
            <w:r w:rsidRPr="008605A1">
              <w:rPr>
                <w:rFonts w:ascii="Times New Roman" w:hAnsi="Times New Roman"/>
                <w:bCs/>
                <w:lang w:val="kk-KZ"/>
              </w:rPr>
              <w:t>- жұпта өзара талқылайды;</w:t>
            </w:r>
          </w:p>
          <w:p w14:paraId="607B7A5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8605A1">
              <w:rPr>
                <w:rFonts w:ascii="Times New Roman" w:hAnsi="Times New Roman"/>
                <w:bCs/>
                <w:lang w:val="kk-KZ"/>
              </w:rPr>
              <w:t>-</w:t>
            </w: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 xml:space="preserve"> сұрақтарға жауап бере</w:t>
            </w:r>
            <w:r w:rsidRPr="008605A1">
              <w:rPr>
                <w:rFonts w:ascii="Times New Roman" w:hAnsi="Times New Roman"/>
                <w:color w:val="000000"/>
                <w:lang w:val="kk-KZ"/>
              </w:rPr>
              <w:t>ді;</w:t>
            </w:r>
          </w:p>
          <w:p w14:paraId="7C127336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 xml:space="preserve">- </w:t>
            </w: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>дәлелдер арқылы өзара талқылай</w:t>
            </w:r>
            <w:r w:rsidRPr="008605A1">
              <w:rPr>
                <w:rFonts w:ascii="Times New Roman" w:hAnsi="Times New Roman"/>
                <w:color w:val="000000"/>
                <w:lang w:val="kk-KZ"/>
              </w:rPr>
              <w:t>ды;</w:t>
            </w:r>
          </w:p>
          <w:p w14:paraId="6ADAE39D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 xml:space="preserve">- </w:t>
            </w:r>
            <w:r w:rsidRPr="008605A1">
              <w:rPr>
                <w:rFonts w:ascii="Times New Roman" w:hAnsi="Times New Roman"/>
                <w:lang w:val="kk-KZ"/>
              </w:rPr>
              <w:t>сөйлеу этикеті формаларын дұрыс қолданады.</w:t>
            </w:r>
          </w:p>
          <w:p w14:paraId="6A5AE7C2" w14:textId="77777777" w:rsidR="008605A1" w:rsidRPr="008605A1" w:rsidRDefault="008605A1" w:rsidP="008605A1">
            <w:pPr>
              <w:rPr>
                <w:rFonts w:ascii="Times New Roman" w:hAnsi="Times New Roman"/>
                <w:b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b/>
                <w:highlight w:val="white"/>
                <w:lang w:val="kk-KZ"/>
              </w:rPr>
              <w:t>Дескрипторлар</w:t>
            </w:r>
          </w:p>
          <w:p w14:paraId="3C79E2B5" w14:textId="77777777" w:rsidR="008605A1" w:rsidRPr="008605A1" w:rsidRDefault="008605A1" w:rsidP="008605A1">
            <w:pPr>
              <w:rPr>
                <w:rFonts w:ascii="Times New Roman" w:hAnsi="Times New Roman"/>
                <w:b/>
                <w:color w:val="000000"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b/>
                <w:color w:val="000000"/>
                <w:highlight w:val="white"/>
                <w:lang w:val="kk-KZ"/>
              </w:rPr>
              <w:t xml:space="preserve">- </w:t>
            </w:r>
            <w:r w:rsidRPr="008605A1">
              <w:rPr>
                <w:rFonts w:ascii="Times New Roman" w:hAnsi="Times New Roman"/>
                <w:lang w:val="kk-KZ"/>
              </w:rPr>
              <w:t>негізгі ақпараттарды анықтай</w:t>
            </w:r>
            <w:r w:rsidRPr="008605A1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8605A1">
              <w:rPr>
                <w:rFonts w:ascii="Times New Roman" w:hAnsi="Times New Roman"/>
                <w:bCs/>
                <w:lang w:val="kk-KZ"/>
              </w:rPr>
              <w:t>алады</w:t>
            </w:r>
            <w:r w:rsidRPr="008605A1">
              <w:rPr>
                <w:rFonts w:ascii="Times New Roman" w:hAnsi="Times New Roman"/>
                <w:b/>
                <w:color w:val="000000"/>
                <w:highlight w:val="white"/>
                <w:lang w:val="kk-KZ"/>
              </w:rPr>
              <w:t>;</w:t>
            </w:r>
          </w:p>
          <w:p w14:paraId="2AFAFC71" w14:textId="77777777" w:rsidR="008605A1" w:rsidRPr="008605A1" w:rsidRDefault="008605A1" w:rsidP="008605A1">
            <w:pPr>
              <w:rPr>
                <w:rFonts w:ascii="Times New Roman" w:hAnsi="Times New Roman"/>
                <w:b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>-жұпта өзара талқылай лады;</w:t>
            </w:r>
          </w:p>
          <w:p w14:paraId="79B347D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>- сұрақтарға жауап бере алады;</w:t>
            </w:r>
          </w:p>
          <w:p w14:paraId="6DD85700" w14:textId="77777777" w:rsidR="008605A1" w:rsidRPr="008605A1" w:rsidRDefault="008605A1" w:rsidP="008605A1">
            <w:pPr>
              <w:rPr>
                <w:rFonts w:ascii="Calibri" w:hAnsi="Calibri"/>
                <w:color w:val="000000"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>- дәлелдер арқылы өзара талқылай алады;</w:t>
            </w:r>
          </w:p>
          <w:p w14:paraId="3B0D80D9" w14:textId="2D34303B" w:rsidR="008605A1" w:rsidRPr="008605A1" w:rsidRDefault="008605A1" w:rsidP="008605A1">
            <w:pPr>
              <w:rPr>
                <w:rFonts w:ascii="Calibri" w:hAnsi="Calibri"/>
                <w:color w:val="000000"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сөйлеу этикеті формаларын дұрыс  қолдана біледі.</w:t>
            </w:r>
          </w:p>
          <w:p w14:paraId="1014D682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 xml:space="preserve">ҚБ. " Өзін-өзі бағалау" </w:t>
            </w:r>
          </w:p>
          <w:p w14:paraId="0A75EC42" w14:textId="77777777" w:rsidR="008605A1" w:rsidRPr="008605A1" w:rsidRDefault="008605A1" w:rsidP="008605A1">
            <w:pPr>
              <w:rPr>
                <w:rFonts w:ascii="Times New Roman" w:hAnsi="Times New Roman"/>
                <w:bCs/>
                <w:lang w:val="kk-KZ"/>
              </w:rPr>
            </w:pPr>
            <w:r w:rsidRPr="008605A1">
              <w:rPr>
                <w:rFonts w:ascii="Times New Roman" w:hAnsi="Times New Roman"/>
                <w:bCs/>
                <w:lang w:val="kk-KZ"/>
              </w:rPr>
              <w:t>Өз-өзіне баға беріп, қолпаштау</w:t>
            </w:r>
          </w:p>
          <w:p w14:paraId="68F547D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Мақсат: </w:t>
            </w:r>
            <w:r w:rsidRPr="008605A1">
              <w:rPr>
                <w:rFonts w:ascii="Times New Roman" w:hAnsi="Times New Roman"/>
                <w:lang w:val="kk-KZ"/>
              </w:rPr>
              <w:t>Өз сұрақ-жауабының нәтижесіне баға беру.</w:t>
            </w:r>
          </w:p>
          <w:p w14:paraId="24D1CEDC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>Деңгей: Қолдану</w:t>
            </w:r>
          </w:p>
          <w:p w14:paraId="1FF999E7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 xml:space="preserve"> ТЖ.  1- тапсырма. Айтылым. Жазылым</w:t>
            </w:r>
          </w:p>
          <w:p w14:paraId="4591ED7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Бір мақал-мәтелдің мағынасын түсіндіріп, жазыңдар.</w:t>
            </w:r>
          </w:p>
          <w:p w14:paraId="0A4EB636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3-тапсырма. </w:t>
            </w:r>
          </w:p>
          <w:p w14:paraId="08B0E4E7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 Мақал-мәтелдерді аударыңдар.</w:t>
            </w:r>
          </w:p>
          <w:p w14:paraId="054A16A3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 Берілген 4 сурет бойынша еңбек нарығында қай жұмыс түрі маңызды? Ойыңды қысқаша жаз</w:t>
            </w:r>
            <w:r w:rsidRPr="008605A1">
              <w:rPr>
                <w:rFonts w:ascii="Times New Roman" w:hAnsi="Times New Roman"/>
                <w:b/>
                <w:lang w:val="kk-KZ"/>
              </w:rPr>
              <w:t>.</w:t>
            </w:r>
          </w:p>
          <w:p w14:paraId="06531ED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lastRenderedPageBreak/>
              <w:t>6.Тілдік бағдар. Грамматика Оңаша және ортақ тәуелдеу.</w:t>
            </w:r>
          </w:p>
          <w:p w14:paraId="3DD2FDB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Бағалау критерийі:</w:t>
            </w:r>
            <w:r w:rsidRPr="008605A1">
              <w:rPr>
                <w:rFonts w:ascii="Times New Roman" w:hAnsi="Times New Roman"/>
                <w:lang w:val="kk-KZ"/>
              </w:rPr>
              <w:t xml:space="preserve"> </w:t>
            </w:r>
          </w:p>
          <w:p w14:paraId="625C26A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-шығармада көтерілген жалпыаазаматтық мәселені айқындайды;</w:t>
            </w:r>
          </w:p>
          <w:p w14:paraId="0442BD7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 xml:space="preserve">- аргументтерді талдай отырып, астарлы ойды анықтайды </w:t>
            </w:r>
          </w:p>
          <w:p w14:paraId="0F6B42F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-ауызша және жазбаша жұмыстарда орынды қолданады.</w:t>
            </w:r>
          </w:p>
          <w:p w14:paraId="20F3E0A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14:paraId="46FF57D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 xml:space="preserve">-  шығармада көтерілген жалпыаазаматтық мәселені  </w:t>
            </w:r>
            <w:r w:rsidRPr="008605A1">
              <w:rPr>
                <w:rFonts w:ascii="Times New Roman" w:hAnsi="Times New Roman"/>
                <w:color w:val="000000"/>
                <w:lang w:val="kk-KZ"/>
              </w:rPr>
              <w:t xml:space="preserve">салыстыр </w:t>
            </w:r>
            <w:r w:rsidRPr="008605A1">
              <w:rPr>
                <w:rFonts w:ascii="Times New Roman" w:hAnsi="Times New Roman"/>
                <w:lang w:val="kk-KZ"/>
              </w:rPr>
              <w:t>біледі;</w:t>
            </w:r>
          </w:p>
          <w:p w14:paraId="4CD9AAC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аргументтерді талдай отырып, астарлы ойды анықтай алады;</w:t>
            </w:r>
          </w:p>
          <w:p w14:paraId="5579355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-ауызша және жазбаша жұмыстарда орынды қолданады;</w:t>
            </w:r>
          </w:p>
          <w:p w14:paraId="2600020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«Серпілген сауал» әдісі:</w:t>
            </w:r>
          </w:p>
          <w:p w14:paraId="695B967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 Еңбек нарығы дегеніміз не?</w:t>
            </w:r>
          </w:p>
          <w:p w14:paraId="79A7789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 Еңбек нарығы мен жұмыссыздық мәселесінің қандай байланыс бар?</w:t>
            </w:r>
          </w:p>
          <w:p w14:paraId="28C934C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3. Еңбек нарығының қандай жағымды, жағымсыз жақтары болады?</w:t>
            </w:r>
          </w:p>
          <w:p w14:paraId="49F9C77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E66545D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eastAsiaTheme="minorHAnsi" w:hAnsi="Times New Roman" w:cstheme="minorBidi"/>
                <w:bCs/>
                <w:noProof/>
                <w:sz w:val="24"/>
                <w:szCs w:val="24"/>
              </w:rPr>
              <w:object w:dxaOrig="7216" w:dyaOrig="5390" w14:anchorId="475A8A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95pt;height:99.65pt" o:ole="">
                  <v:imagedata r:id="rId4" o:title=""/>
                </v:shape>
                <o:OLEObject Type="Embed" ProgID="PowerPoint.Slide.12" ShapeID="_x0000_i1025" DrawAspect="Content" ObjectID="_1706208202" r:id="rId5"/>
              </w:object>
            </w:r>
          </w:p>
          <w:p w14:paraId="06BF1A6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C639D4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Үйге тапсырма:</w:t>
            </w:r>
            <w:r w:rsidRPr="008605A1">
              <w:rPr>
                <w:rFonts w:ascii="Times New Roman" w:hAnsi="Times New Roman"/>
                <w:lang w:val="kk-KZ"/>
              </w:rPr>
              <w:t xml:space="preserve"> 7-тапсырма. </w:t>
            </w:r>
          </w:p>
          <w:p w14:paraId="4494B24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1.Тыңдалған мәтін бойынша түсінгеніңді жазыңдар.</w:t>
            </w:r>
          </w:p>
          <w:p w14:paraId="1788751C" w14:textId="77777777" w:rsidR="008605A1" w:rsidRPr="008605A1" w:rsidRDefault="008605A1" w:rsidP="008605A1">
            <w:pPr>
              <w:rPr>
                <w:rFonts w:ascii="Times New Roman" w:hAnsi="Times New Roman"/>
                <w:i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</w:t>
            </w:r>
            <w:r w:rsidRPr="008605A1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8605A1">
              <w:rPr>
                <w:rFonts w:ascii="Times New Roman" w:hAnsi="Times New Roman"/>
                <w:i/>
                <w:lang w:val="kk-KZ"/>
              </w:rPr>
              <w:t>Тәуелдеңдер: Отан, ұстаз;</w:t>
            </w:r>
          </w:p>
          <w:p w14:paraId="69017DC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885" w:type="dxa"/>
          </w:tcPr>
          <w:p w14:paraId="7943F80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F8E836D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5954BBA5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2AF9AFC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5D97A8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33F7E9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5E83AF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92C482A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2D9531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6557F68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5905A1C1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481B554F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5BA49CA0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551999AA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5228EC0B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06F4414F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637A28F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082B7EA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11D67596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B69AC58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5005964B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1638B8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2EB4F37" w14:textId="77777777" w:rsidR="008605A1" w:rsidRPr="008605A1" w:rsidRDefault="008605A1" w:rsidP="008605A1">
            <w:pPr>
              <w:rPr>
                <w:rFonts w:ascii="Times New Roman" w:hAnsi="Times New Roman"/>
                <w:noProof/>
                <w:color w:val="000000"/>
                <w:lang w:val="kk-KZ" w:eastAsia="ru-RU"/>
              </w:rPr>
            </w:pPr>
          </w:p>
          <w:p w14:paraId="784AE724" w14:textId="77777777" w:rsidR="008605A1" w:rsidRPr="008605A1" w:rsidRDefault="008605A1" w:rsidP="008605A1">
            <w:pPr>
              <w:rPr>
                <w:rFonts w:ascii="Times New Roman" w:hAnsi="Times New Roman"/>
                <w:noProof/>
                <w:color w:val="000000"/>
                <w:lang w:val="kk-KZ" w:eastAsia="ru-RU"/>
              </w:rPr>
            </w:pPr>
          </w:p>
          <w:p w14:paraId="6C92468A" w14:textId="77777777" w:rsidR="008605A1" w:rsidRPr="008605A1" w:rsidRDefault="008605A1" w:rsidP="008605A1">
            <w:pPr>
              <w:rPr>
                <w:rFonts w:ascii="Times New Roman" w:hAnsi="Times New Roman"/>
                <w:noProof/>
                <w:color w:val="000000"/>
                <w:lang w:val="kk-KZ" w:eastAsia="ru-RU"/>
              </w:rPr>
            </w:pPr>
          </w:p>
          <w:p w14:paraId="42A8FCB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7F3D79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10A19C6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2FA2D9B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2B45565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B3CE57A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A3C2E7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1CE9CF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5E676EA4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10C600C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12CD775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F68FDCE" w14:textId="59D4A722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9DDAB91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80BAA86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299B025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D0750A2" w14:textId="77777777" w:rsidR="008605A1" w:rsidRPr="008605A1" w:rsidRDefault="008605A1" w:rsidP="008605A1">
            <w:pPr>
              <w:jc w:val="center"/>
              <w:rPr>
                <w:rFonts w:ascii="Calibri" w:hAnsi="Calibri"/>
                <w:b/>
                <w:lang w:val="kk-KZ"/>
              </w:rPr>
            </w:pPr>
          </w:p>
          <w:p w14:paraId="2CAD44D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E37053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FCEB96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8ACBD9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5F2948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639329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5B55ECF8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A70CF7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4D30ABA" w14:textId="77777777" w:rsidR="008605A1" w:rsidRPr="008605A1" w:rsidRDefault="008605A1" w:rsidP="008605A1">
            <w:pPr>
              <w:tabs>
                <w:tab w:val="center" w:pos="1221"/>
              </w:tabs>
              <w:rPr>
                <w:rFonts w:ascii="Times New Roman" w:hAnsi="Times New Roman"/>
                <w:color w:val="000000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lang w:val="kk-KZ"/>
              </w:rPr>
              <w:tab/>
            </w:r>
          </w:p>
          <w:p w14:paraId="4F4F51E5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1058D3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D084F34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2D342E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DBA568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0978018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F1A08E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4D3C32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AF2B58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C2A569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F484C7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13AB912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7EC9076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96ECC0C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A969F4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F696C76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A72ECD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5F5E02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4A6354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755D1DC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</w:tc>
      </w:tr>
    </w:tbl>
    <w:p w14:paraId="3423CF10" w14:textId="77777777" w:rsidR="00E553E3" w:rsidRDefault="00E553E3"/>
    <w:sectPr w:rsidR="00E55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A1"/>
    <w:rsid w:val="002773DA"/>
    <w:rsid w:val="008605A1"/>
    <w:rsid w:val="00AC458F"/>
    <w:rsid w:val="00D3492E"/>
    <w:rsid w:val="00E5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EB875"/>
  <w15:chartTrackingRefBased/>
  <w15:docId w15:val="{E7B7FF83-0BDC-4CCF-8CBD-2F81B046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605A1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860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727</Words>
  <Characters>4146</Characters>
  <Application>Microsoft Office Word</Application>
  <DocSecurity>0</DocSecurity>
  <Lines>34</Lines>
  <Paragraphs>9</Paragraphs>
  <ScaleCrop>false</ScaleCrop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Лайля Есекеева</dc:creator>
  <cp:keywords/>
  <dc:description/>
  <cp:lastModifiedBy>Aset Satvaldinov</cp:lastModifiedBy>
  <cp:revision>7</cp:revision>
  <dcterms:created xsi:type="dcterms:W3CDTF">2021-02-13T17:38:00Z</dcterms:created>
  <dcterms:modified xsi:type="dcterms:W3CDTF">2022-02-12T15:57:00Z</dcterms:modified>
</cp:coreProperties>
</file>