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D80" w:rsidRPr="00AE1D80" w:rsidRDefault="00AE1D80" w:rsidP="00A57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 xml:space="preserve">КГУ «Областной центр поддержки детей, находящихся в трудной жизненной ситуации, с. </w:t>
      </w:r>
      <w:proofErr w:type="spellStart"/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Сандыктау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»</w:t>
      </w:r>
    </w:p>
    <w:p w:rsidR="00AE1D80" w:rsidRDefault="00AE1D80" w:rsidP="00AE1D8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 w:rsidP="00AE1D8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 w:rsidP="00AE1D8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Pr="00AE1D80" w:rsidRDefault="00AE1D80" w:rsidP="00AE1D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hd w:val="clear" w:color="auto" w:fill="FFFFFF"/>
        </w:rPr>
      </w:pPr>
    </w:p>
    <w:p w:rsidR="00AE1D80" w:rsidRPr="00AE1D80" w:rsidRDefault="00AE1D80" w:rsidP="00AE1D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52"/>
          <w:szCs w:val="52"/>
          <w:shd w:val="clear" w:color="auto" w:fill="FFFFFF"/>
        </w:rPr>
      </w:pPr>
      <w:r w:rsidRPr="00AE1D80">
        <w:rPr>
          <w:rFonts w:ascii="Times New Roman" w:eastAsia="Times New Roman" w:hAnsi="Times New Roman" w:cs="Times New Roman"/>
          <w:b/>
          <w:i/>
          <w:color w:val="002060"/>
          <w:sz w:val="52"/>
          <w:szCs w:val="52"/>
          <w:shd w:val="clear" w:color="auto" w:fill="FFFFFF"/>
        </w:rPr>
        <w:t>Правовой практикум</w:t>
      </w:r>
    </w:p>
    <w:p w:rsidR="00AE1D80" w:rsidRDefault="00AE1D80" w:rsidP="00AE1D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shd w:val="clear" w:color="auto" w:fill="FFFFFF"/>
        </w:rPr>
      </w:pPr>
      <w:r w:rsidRPr="00AE1D80"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shd w:val="clear" w:color="auto" w:fill="FFFFFF"/>
        </w:rPr>
        <w:t>«Права несовершеннолетних»</w:t>
      </w:r>
    </w:p>
    <w:p w:rsidR="00AE1D80" w:rsidRPr="00AE1D80" w:rsidRDefault="00AE1D80" w:rsidP="00AE1D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7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72"/>
          <w:szCs w:val="72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451485</wp:posOffset>
            </wp:positionV>
            <wp:extent cx="5940425" cy="3952240"/>
            <wp:effectExtent l="228600" t="247650" r="212725" b="23876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6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E1D80" w:rsidRPr="00AE1D80" w:rsidRDefault="00AE1D80" w:rsidP="00AE1D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Pr="00AE1D80" w:rsidRDefault="00AE1D80" w:rsidP="00AE1D8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  <w:r w:rsidRPr="00AE1D80"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Подготовила: Григорьева А.Н.</w:t>
      </w: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</w:pPr>
    </w:p>
    <w:p w:rsidR="00AE1D80" w:rsidRDefault="00AE1D80" w:rsidP="00AE1D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2020 год.</w:t>
      </w:r>
    </w:p>
    <w:p w:rsidR="00164580" w:rsidRPr="00AE1D80" w:rsidRDefault="006B354B" w:rsidP="00AE1D80">
      <w:pPr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  <w:lastRenderedPageBreak/>
        <w:t>Цель: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формирование у детей системы правовых знаний, понимания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универсальности, всеобщего характера тех прав, о которых говорится в Декларации и Конвенции.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  <w:t>Задачи: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обучать подростков основам юридических знаний через восприятие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литературных произведений, сказок, театрализованную деятельность;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развивать умения определять и излагать свою личностную позицию,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выслушивать и принимать во внимание позиции других;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развивать навыки участия в дискуссии;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воспитывать правовую культуру детей через обыгрывание сценок, чувство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собственного «Я».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  <w:t>Форма проведения: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практикум - путешествие.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  <w:t>Предварительная работа: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ознакомление детей с материал </w:t>
      </w:r>
    </w:p>
    <w:p w:rsidR="00164580" w:rsidRDefault="00164580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</w:p>
    <w:p w:rsidR="00164580" w:rsidRDefault="006B354B">
      <w:pPr>
        <w:spacing w:after="0" w:line="240" w:lineRule="auto"/>
        <w:jc w:val="center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Ход: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: Добрый день, дорогие ребята.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Сегодня мы с вами поговорим о правах человека, а конкретно о ваших правах, правах детей. Мы отправимся в путешествие и поиграем в игру «Права детей». Наше путешествие будет проходить по станциям. Но прежде</w:t>
      </w:r>
      <w:r w:rsidR="00AE1D80"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чем мы начнем наше путешествие, проведем разминку.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Какие международные документы о правах ребенка вы знаете?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К чему призывают эти документы?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Когда была принята Всеобщая декларация?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 каком году вступила в силу Конвенция о правах ребенка?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Должны ли люди быть равными в своих правах? Почему?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Всегда ли люди были равны?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Что объединяет всех людей на земле?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Что значит «относиться друг к другу по-братски?»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Назовите любые 6 прав, которыми, по вашему мнению, должен обладать ребенок.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(Ответы детей).</w:t>
      </w:r>
    </w:p>
    <w:p w:rsidR="00164580" w:rsidRDefault="00AE1D80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В</w:t>
      </w:r>
      <w:r w:rsidR="006B354B"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оспитатель: </w:t>
      </w:r>
      <w:r w:rsidR="006B354B"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итак, мы отправляемся с вами в путешествие по сказочным станциям.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I. Станция «Право на жизнь.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Воспитатель: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В Конвенции о правах ребенка записано, что «главное право каждого человека - право на жизнь». Маленький человек - ребенок - тоже имеет</w:t>
      </w: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право жить. Но так думали не всегда. В древности было государство Спарта, которое славилось своими непобедимыми воинами: сильными, здоровыми, выносливыми. В этом государстве каждого новорожденного мальчика</w:t>
      </w: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осматривали и решали: если крепкий, здоровый - пусть живет. А если родился слабым, больным - бросить его вниз со скалы.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- Как вы думаете, правильно, справедливо поступали жители Спарты?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- Объясните свою точку зрения.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(Ответы детей.)</w:t>
      </w:r>
    </w:p>
    <w:p w:rsidR="00164580" w:rsidRDefault="006B35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Воспитатель: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 слабый человек, если будет хорошо питаться и заниматься спортом, может стать очень сильным. Больных - необходимо лечить, слабым 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lastRenderedPageBreak/>
        <w:t>- помогать. Например, знаменитый русский полководец А.В. Суворов (демонстрирую портрет) родился слабым, больным ребенком. Но у него была сильная воля: он занимался физкультурой, закалялся и победил свои болезни. Из него вырос умный, талантливый военачальник. В военных походах он переносил все тяготы наравне с солдатами. Под руководством А. В. Суворова русская армия не проиграла ни одного сражения.</w:t>
      </w: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</w:p>
    <w:p w:rsidR="000F2745" w:rsidRDefault="000F2745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Helvetica" w:eastAsia="Helvetica" w:hAnsi="Helvetica" w:cs="Helvetica"/>
          <w:noProof/>
          <w:color w:val="212121"/>
          <w:sz w:val="28"/>
          <w:shd w:val="clear" w:color="auto" w:fill="FFFFFF"/>
        </w:rPr>
        <w:drawing>
          <wp:inline distT="0" distB="0" distL="0" distR="0">
            <wp:extent cx="5940425" cy="403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20_1734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2745" w:rsidRDefault="000F2745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</w:p>
    <w:p w:rsidR="000F2745" w:rsidRDefault="000F27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164580" w:rsidRPr="000F2745" w:rsidRDefault="006B35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II. Станция. "Правовой театр"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Видео отрывок из сказки «Сказке о мертвой царевне и о семи богатырях» А.С.Пушкина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Воспитатель: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 вспомнили название сказки? А кто ее автор? (Ответы детей: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А.С.Пушкин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).</w:t>
      </w:r>
      <w:r w:rsidR="003D7599" w:rsidRPr="003D7599"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bookmarkStart w:id="0" w:name="_GoBack"/>
      <w:bookmarkEnd w:id="0"/>
      <w:proofErr w:type="gram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Чем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закончилась сказка? Погибла царевна? Несмотря на все злодеяния царицы, царевна все же осталась жива. Кто помог царевне остаться живой?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(Ответы детей: помогли ей в этом семь богатырей, царевич Елисей и сказочные силы).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Воспитатель: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кто заботится в наше время о сохранении жизни детей?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(Ответы детей: государство, родители воспитатели, врачи, полиция и многие другие люди).</w:t>
      </w:r>
    </w:p>
    <w:p w:rsidR="00164580" w:rsidRDefault="006B35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Воспитатель: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никогда никто не имеет права лишить ребенка жизни. Право на жизнь записано в международной Конвенции о защите прав и законах Республике Казахстан, и все обязаны соблюдать это право.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Творческая работа. Предложить детям изобразить право жизнь.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lastRenderedPageBreak/>
        <w:t>Воспитатель: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как можно в рисунке изобразить право на жизнь?</w:t>
      </w:r>
    </w:p>
    <w:p w:rsidR="00164580" w:rsidRDefault="006B35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Что вы представляете, когда слышите слово «жизнь»?</w:t>
      </w:r>
    </w:p>
    <w:p w:rsidR="006C57D9" w:rsidRDefault="00A57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99695</wp:posOffset>
            </wp:positionV>
            <wp:extent cx="4538980" cy="4751070"/>
            <wp:effectExtent l="152400" t="0" r="166370" b="126873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20_1706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8980" cy="4751070"/>
                    </a:xfrm>
                    <a:prstGeom prst="ellipse">
                      <a:avLst/>
                    </a:prstGeom>
                    <a:ln w="63500" cap="rnd">
                      <a:solidFill>
                        <a:srgbClr val="00206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164580" w:rsidRPr="000F2745" w:rsidRDefault="000F2745">
      <w:pPr>
        <w:spacing w:after="0" w:line="240" w:lineRule="auto"/>
        <w:jc w:val="both"/>
        <w:rPr>
          <w:rFonts w:ascii="Helvetica" w:eastAsia="Helvetica" w:hAnsi="Helvetica" w:cs="Helvetica"/>
          <w:b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3.</w:t>
      </w:r>
      <w:r w:rsidR="006B354B" w:rsidRPr="000F2745"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 xml:space="preserve"> станция </w:t>
      </w: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«</w:t>
      </w:r>
      <w:r w:rsidR="006B354B" w:rsidRPr="000F2745"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Закон и сказка</w:t>
      </w: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»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  <w:t>Игра «Сказка ложь, да в ней намек.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На экране высвечиваются вопросы. Ребята определяют, какую статью нарушил тот или иной герой сказки.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1. «Волк, ты нарушаешь закон, я свободный человек и мне, как и тебе, дорога моя жизнь, а прикасаться ко мне ты не имеешь права, без моего разрешения», - ответила Красная Шапочка.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Какую статью декларации хотел нарушить волк?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(ст. 3. Право на жизнь, свободу и неприкосновенность)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2</w:t>
      </w: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.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Карабас -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Барабас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наблюдал за Буратино, которого он сам подвесил на крючок. Он чувствовал себя хозяином, ведь все его куклы раболепно прислуживали ему. Однако вдруг Буратино заявил</w:t>
      </w: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,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что он нарушает Декларацию прав человека.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О какой статье говорил Буратино?</w:t>
      </w:r>
    </w:p>
    <w:p w:rsidR="00164580" w:rsidRDefault="006B35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(ст. 4.Никто не должен содержаться в рабстве)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lastRenderedPageBreak/>
        <w:t> 3.</w:t>
      </w: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Доктор Айболит срочно спешил в Африку, чтобы спасти Танечку и Ванечку, которых злой разбойник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Бармолей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связал, и приковал цепями к пальме, желая съесть их к обеду в ближайшую среду.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О какой статье декларации забыл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Бармолей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(ст. 6. Каждый человек, где бы он ни находился, имеет право на признание его правосубъектности)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Helvetica" w:eastAsia="Helvetica" w:hAnsi="Helvetica" w:cs="Helvetica"/>
          <w:noProof/>
          <w:color w:val="212121"/>
          <w:sz w:val="28"/>
          <w:shd w:val="clear" w:color="auto" w:fill="FFFF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2282190</wp:posOffset>
            </wp:positionH>
            <wp:positionV relativeFrom="margin">
              <wp:posOffset>2737485</wp:posOffset>
            </wp:positionV>
            <wp:extent cx="3654425" cy="3838575"/>
            <wp:effectExtent l="190500" t="190500" r="174625" b="1809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1120_1717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4. Иван Царевич вытащил из яйца иглу и решил тотчас расправиться с Кощеем, но не успел. Кощей взмолился жалобным голосом: «Иван Царевич, пощади, не губи, я не такой плохой, как всем кажусь. Все преступления мои выдуманы, а у моих обвинителей, нет никаких доказательств. Я сам жертва поклёпов и наговоров». Иван Царевич задумался и отложил иглу в сундучок, вспомнив об одной статье Декларации прав человека. - О какой статье вспомнил Иван Царевич?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(ст. 11 .Каждый человек, обвиняемый в совершении преступления, имеет право считаться невиновным до тех пор, пока его виновность не будет установлена законным порядком путем судебного разбирательства)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5. Очень понравилась царю тридесятого царства жена Ивана-дурака. Захотел он её себе в жёны заполучить и отправил своего воеводу с отрядом к Ивану-дураку. Под покровом ночи солдаты выкрали его жену, а Ивана-дурака сильно побили. Иван сразу догадался, кто на жену его позарился и в дом ворвался непрошеным. Утром Иван пришёл к царю и сказал: « Царь-государь, ночью вор лютый напал на мой дом и увёз жену-красавицу, нарушив права человека (то есть мои). А как нарушителю, будет ему кара страшная: и земная, и небесная. Суд людской его накажет и умертвит». Испугался царь и отдал Ивану его жену. - Какую статью декларации нарушил царь?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(ст.12.Никто не может подвергаться вмешательству в его личную и семейную жизнь)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6</w:t>
      </w: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.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Незнайка решил осуществить свою давнюю мечту и попутешествовать по родной стране, а если получится, то побывать и в других странах. Но жители 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lastRenderedPageBreak/>
        <w:t>Солнечного города узнали об этом и посадили его под домашний арест (очень боялись, что он своим поведением опозорит их город или совершит непоправимую ошибку). Но Незнайка тоже был хитёр, выбрался из дома через печную трубу и на звёздочке, пролетающей в этот момент мимо, улетел на Луну.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- Какое право человека нарушили жители Солнечного города?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(ст. 13. Каждый человек имеет право свободно передвигаться и выбирать себе место жительства в пределах каждого государства)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 7. Кот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Базилио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и Лиса-Алиса решили отнять у Буратино все его денежки, для чего переоделись разбойниками и, привязав Буратино за ноги к дереву, всяческими угрозами пытались выбить из него деньги.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- О каком праве человека забыли Кот и Лиса?</w:t>
      </w:r>
    </w:p>
    <w:p w:rsidR="006C57D9" w:rsidRPr="006C57D9" w:rsidRDefault="006B35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(ст.17. Каждый человек имеет право владеть имуществом как единолично, так и совместно с другими)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 8. Золушка работала в доме своей мачехи, не покладая рук. Ни днём, ни ночью не знала отдыха. А мачеха только и знала, что работы прибавляла. То горох с чечевицей смешает, то пшена в золу высыплет, а потом Золушку заставит всё до крупинки рассортировать. И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ниогда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никто из них не подумал, что она живой человек и ей необходим отдых. Что уже говорить о том, что за упорные труды необходимо и вознаграждение.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- Какое право человека всё время нарушала мачеха?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(ст.24.Каждый человек имеет право на отдых и досуг, включая право на ограничение рабочего дня и на оплачиваемый периодический отпуск)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Воспитатель: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Молодцы, ребята! Хорошо справились со всеми заданиями</w:t>
      </w: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Сказочные герои искренне рады за вас. И помните о своих правах, не забывайте Декларацию прав человека. А мы отправляемся дальше.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V. Станция «Право на защиту от разлучения с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родителями»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Воспитатель: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 каких случаях родителей могут лишить родительских прав?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(Когда уклоняются от выполнения обязанностей по воспитанию детей, злоупотребляют родительскими правами, жестоко обращаются с детьми, являются хроническими алкоголиками).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- Ребята, давайте вспомним сказки, где их герои разлучены насильно с родными.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Дети.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«Гуси-лебеди», «Маша и Медведь», «Снежная королева», «Двенадцать месяцев».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Воспитатель: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Ребята, кто помог героям наших сказок вернуться домой?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- Кто поможет вам, если случится беда?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(Социальные службы, органы опеки и попечительства, государство).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Никто не имеет права разлучить ребенка с родителями без серьезных на то оснований. Эти и другие права занесены в Конвенцию о правах ребенка. Часто с детьми обращаются несправедливо, порой жестоко. Поэтому, чтобы прекратить подобное, взрослые всего мира решили собраться и подумать, что можно сделать, чтобы у детей было счастливое детство. Был составлен документ — «Конвенция о правах ребенка», где записаны основные права детей.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lastRenderedPageBreak/>
        <w:t> </w:t>
      </w: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VI. Разгадывание кроссворда «Что такое право?»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  <w:t>По вертикали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1. Правовой акт, который принимается высшими органами государственной власти, является главным, ведущим.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2. Лицо, организация, государство, предоставляющие гарантии (поручительство, обеспечение).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3. Участник судебного процесса, в обязанности которого входит вынести решение о виновности или невиновности подсудимого.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4. Лицо, от имени государства поддерживающие законность в прокуратуре.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8. Юрист, призванный защищать граждан в судах, государственных и негосударственных учреждениях.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  <w:t>По горизонтали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4. Система установленных государством общеобязательных правил поведения, норм, исполнение которых обеспечивается силой государственного принуждения.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5. Основной и самый массовый орган судебной власти.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6. Охраняемые, обеспечиваемые государством, узаконенные возможности что-то делать, осуществлять.</w:t>
      </w:r>
    </w:p>
    <w:p w:rsidR="00164580" w:rsidRDefault="006B35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7. Элементы системы, связанные в единое целое, имеющие сходство и различия.</w:t>
      </w:r>
    </w:p>
    <w:p w:rsidR="006C57D9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Helvetica" w:eastAsia="Helvetica" w:hAnsi="Helvetica" w:cs="Helvetica"/>
          <w:noProof/>
          <w:color w:val="212121"/>
          <w:sz w:val="28"/>
          <w:shd w:val="clear" w:color="auto" w:fill="FFFFFF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122555</wp:posOffset>
            </wp:positionV>
            <wp:extent cx="5940425" cy="3438525"/>
            <wp:effectExtent l="1009650" t="114300" r="98425" b="1619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120_1713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C57D9" w:rsidRDefault="006C57D9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B35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 </w:t>
      </w: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Default="006C57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B354B" w:rsidRDefault="006B35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B354B" w:rsidRDefault="006B35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B354B" w:rsidRDefault="006B35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B354B" w:rsidRDefault="006B35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B354B" w:rsidRDefault="006B35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B354B" w:rsidRDefault="006B35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</w:p>
    <w:p w:rsidR="006C57D9" w:rsidRPr="006C57D9" w:rsidRDefault="006B35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Ответы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  <w:t>По вертикали: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1. Закон. 2. Гарант. 3. Заседатель. 4. Прокурор.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8. Адвокат.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28"/>
          <w:shd w:val="clear" w:color="auto" w:fill="FFFFFF"/>
        </w:rPr>
        <w:t>По горизонтали: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4. Право. 5. Суд. 6. Права. 7. Отрасль. 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VII. Подведение итогов.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Воспитатель: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Ребята, сегодня вы замечательно потрудились.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- Понравилась ли Вам наша игра – путешествие?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lastRenderedPageBreak/>
        <w:t>- Что нового Вы узнали во время нашего путешествия?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- С какими международными документами о правах ребенка Вы познакомились?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VIII. Рефлексия.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Мы сегодня достаточно много говорили о правах детей. Я надеюсь, что каждый из вас, ознакомившись с Конвенцией о правах ребенка, понял, что каждый ребенок имеет, не только права, но и обязанности перед обществом.</w:t>
      </w:r>
    </w:p>
    <w:p w:rsidR="006C57D9" w:rsidRDefault="006B354B" w:rsidP="000F27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Помните «золотое правило морали»: никогда не делай того, что не пожелал бы себе.</w:t>
      </w:r>
    </w:p>
    <w:p w:rsidR="00164580" w:rsidRDefault="00A57858" w:rsidP="000F2745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Helvetica" w:eastAsia="Helvetica" w:hAnsi="Helvetica" w:cs="Helvetica"/>
          <w:noProof/>
          <w:color w:val="212121"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640080</wp:posOffset>
            </wp:positionV>
            <wp:extent cx="5314950" cy="4659630"/>
            <wp:effectExtent l="0" t="323850" r="0" b="19316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1120_1725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14950" cy="4659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B354B"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 w:rsidR="006B354B"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 w:rsidR="006B354B"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 w:rsidR="006B354B"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</w:t>
      </w:r>
    </w:p>
    <w:p w:rsidR="00164580" w:rsidRDefault="006B354B">
      <w:pPr>
        <w:spacing w:after="0" w:line="240" w:lineRule="auto"/>
        <w:jc w:val="both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</w:t>
      </w:r>
    </w:p>
    <w:p w:rsidR="00164580" w:rsidRDefault="00164580">
      <w:pPr>
        <w:spacing w:after="0"/>
        <w:rPr>
          <w:rFonts w:ascii="Calibri" w:eastAsia="Calibri" w:hAnsi="Calibri" w:cs="Calibri"/>
          <w:sz w:val="28"/>
        </w:rPr>
      </w:pPr>
    </w:p>
    <w:sectPr w:rsidR="00164580" w:rsidSect="006B354B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64580"/>
    <w:rsid w:val="000F2745"/>
    <w:rsid w:val="00164580"/>
    <w:rsid w:val="001705DB"/>
    <w:rsid w:val="003D7599"/>
    <w:rsid w:val="006B354B"/>
    <w:rsid w:val="006C57D9"/>
    <w:rsid w:val="00A57858"/>
    <w:rsid w:val="00AE1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7F4153-F97F-494A-9835-26517C468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0D60F-6D0E-4215-B6FF-0C244A780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1598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dcterms:created xsi:type="dcterms:W3CDTF">2020-11-23T18:30:00Z</dcterms:created>
  <dcterms:modified xsi:type="dcterms:W3CDTF">2022-01-26T12:35:00Z</dcterms:modified>
</cp:coreProperties>
</file>