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FFAA" w14:textId="77C97E2B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</w:t>
      </w:r>
      <w:r w:rsidR="00437F25">
        <w:rPr>
          <w:rFonts w:ascii="Arial" w:hAnsi="Arial" w:cs="Arial"/>
          <w:color w:val="111111"/>
          <w:sz w:val="27"/>
          <w:szCs w:val="27"/>
        </w:rPr>
        <w:t>У</w:t>
      </w:r>
      <w:r>
        <w:rPr>
          <w:rFonts w:ascii="Arial" w:hAnsi="Arial" w:cs="Arial"/>
          <w:color w:val="111111"/>
          <w:sz w:val="27"/>
          <w:szCs w:val="27"/>
        </w:rPr>
        <w:t>Д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элементами ТРИЗ </w:t>
      </w:r>
      <w:r>
        <w:rPr>
          <w:rFonts w:ascii="Arial" w:hAnsi="Arial" w:cs="Arial"/>
          <w:color w:val="111111"/>
          <w:sz w:val="27"/>
          <w:szCs w:val="27"/>
        </w:rPr>
        <w:t>«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Геометрические фигуры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Многоугольники</w:t>
      </w:r>
      <w:r>
        <w:rPr>
          <w:rFonts w:ascii="Arial" w:hAnsi="Arial" w:cs="Arial"/>
          <w:color w:val="111111"/>
          <w:sz w:val="27"/>
          <w:szCs w:val="27"/>
        </w:rPr>
        <w:t>»</w:t>
      </w:r>
    </w:p>
    <w:p w14:paraId="34670223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(Подготовительная к школе группа компенсирующей направленности)</w:t>
      </w:r>
    </w:p>
    <w:p w14:paraId="6EC9C956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Познакомить с понятием пятиугольник,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многоугольник</w:t>
      </w:r>
    </w:p>
    <w:p w14:paraId="4E3DD32A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</w:t>
      </w:r>
    </w:p>
    <w:p w14:paraId="34DAD3E4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Коррекционно-образовательные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9FF9F4E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Закрепить знание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геометрических фигур и форм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(круг, квадрат, прямоугольник, треугольник, шар, куб, призма, кирпич)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6E8F4621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Формировать навыки количественного счета в пределах 10, с участием слухового, зрительного и двигательного анализаторов;</w:t>
      </w:r>
    </w:p>
    <w:p w14:paraId="0982552E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Совершенствовать умения соотносить количество предметов с цифрой</w:t>
      </w:r>
    </w:p>
    <w:p w14:paraId="680A7C7B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Способствовать формированию знания и умения делать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«запись»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 помощью знаков</w:t>
      </w:r>
      <w:r>
        <w:rPr>
          <w:rFonts w:ascii="Arial" w:hAnsi="Arial" w:cs="Arial"/>
          <w:color w:val="111111"/>
          <w:sz w:val="27"/>
          <w:szCs w:val="27"/>
        </w:rPr>
        <w:t>: &lt;; &gt;; =. Читать запись;</w:t>
      </w:r>
    </w:p>
    <w:p w14:paraId="7556726B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Совершенствовать умение узнавать и различать плоские и объемные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геометрические фигуры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07056C1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Коррекционно-развивающие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40BCE289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Развивать внимание, память, образное и пространственное мышление;</w:t>
      </w:r>
    </w:p>
    <w:p w14:paraId="294B72FE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Способствовать развитию творческой активности ребёнка;</w:t>
      </w:r>
    </w:p>
    <w:p w14:paraId="4E875037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Способствовать расширению кругозора и развитию представлений об окружающем мире.</w:t>
      </w:r>
    </w:p>
    <w:p w14:paraId="381D34EF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Воспитательные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53847E54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Содействовать формированию умения составлять план действий и применять его для решения практических задач, осуществлять анализ и оценку проделанной работы;</w:t>
      </w:r>
    </w:p>
    <w:p w14:paraId="1CEF3DA0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Содействовать воспитанию организационно-волевых качеств личности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(терпение, воля, самоконтроль)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14:paraId="211BE630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Создать условия для развития навыков межличностного общения и коллективного творчества.</w:t>
      </w:r>
    </w:p>
    <w:p w14:paraId="465A88B8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Методы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A3BC70C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Игровые</w:t>
      </w:r>
      <w:r>
        <w:rPr>
          <w:rFonts w:ascii="Arial" w:hAnsi="Arial" w:cs="Arial"/>
          <w:color w:val="111111"/>
          <w:sz w:val="27"/>
          <w:szCs w:val="27"/>
        </w:rPr>
        <w:t>: мотивация, физкультминутка;</w:t>
      </w:r>
    </w:p>
    <w:p w14:paraId="024FE6CA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Словесные</w:t>
      </w:r>
      <w:r>
        <w:rPr>
          <w:rFonts w:ascii="Arial" w:hAnsi="Arial" w:cs="Arial"/>
          <w:color w:val="111111"/>
          <w:sz w:val="27"/>
          <w:szCs w:val="27"/>
        </w:rPr>
        <w:t>: беседа, рассказ, объяснение, проблемные вопросы;</w:t>
      </w:r>
    </w:p>
    <w:p w14:paraId="4E55752D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Наглядные</w:t>
      </w:r>
      <w:r>
        <w:rPr>
          <w:rFonts w:ascii="Arial" w:hAnsi="Arial" w:cs="Arial"/>
          <w:color w:val="111111"/>
          <w:sz w:val="27"/>
          <w:szCs w:val="27"/>
        </w:rPr>
        <w:t>: рассматривание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геометрических фигур</w:t>
      </w:r>
      <w:r>
        <w:rPr>
          <w:rFonts w:ascii="Arial" w:hAnsi="Arial" w:cs="Arial"/>
          <w:color w:val="111111"/>
          <w:sz w:val="27"/>
          <w:szCs w:val="27"/>
        </w:rPr>
        <w:t>, предметов ближайшего окружения, образца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(на, что похожа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фигура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14:paraId="3F7D161E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Практические</w:t>
      </w:r>
      <w:r>
        <w:rPr>
          <w:rFonts w:ascii="Arial" w:hAnsi="Arial" w:cs="Arial"/>
          <w:color w:val="111111"/>
          <w:sz w:val="27"/>
          <w:szCs w:val="27"/>
        </w:rPr>
        <w:t>: выполнение учебного и творческого задания</w:t>
      </w:r>
    </w:p>
    <w:p w14:paraId="3CC6546A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Приемы</w:t>
      </w:r>
      <w:r>
        <w:rPr>
          <w:rFonts w:ascii="Arial" w:hAnsi="Arial" w:cs="Arial"/>
          <w:color w:val="111111"/>
          <w:sz w:val="27"/>
          <w:szCs w:val="27"/>
        </w:rPr>
        <w:t>: Погружение в игровую ситуацию, коллективная работа, беседа, голосовая и эмоциональная модуляция.</w:t>
      </w:r>
    </w:p>
    <w:p w14:paraId="1FA14658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Оборудование и материалы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9145DA9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Магнитная доска – мольберт, математический набор на каждого ребенка, цифры, знаки равенства и неравенства - для показа, мяч, демонстрационные карточки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многоугольников –четыре</w:t>
      </w:r>
      <w:r>
        <w:rPr>
          <w:rFonts w:ascii="Arial" w:hAnsi="Arial" w:cs="Arial"/>
          <w:color w:val="111111"/>
          <w:sz w:val="27"/>
          <w:szCs w:val="27"/>
        </w:rPr>
        <w:t>, пять, шесть углов. Плоскостное изображение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геометрических фигур – круг</w:t>
      </w:r>
      <w:r>
        <w:rPr>
          <w:rFonts w:ascii="Arial" w:hAnsi="Arial" w:cs="Arial"/>
          <w:color w:val="111111"/>
          <w:sz w:val="27"/>
          <w:szCs w:val="27"/>
        </w:rPr>
        <w:t>, прямоугольник, квадрат, треугольник, формы – шар, куб, призма, кирпич. Дидактические карточки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 что похож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многоугольник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Лист А4, цветные карандаши на каждого ребенка.</w:t>
      </w:r>
    </w:p>
    <w:p w14:paraId="6D59DF01" w14:textId="77777777" w:rsidR="00264255" w:rsidRDefault="00264255">
      <w:pPr>
        <w:pStyle w:val="2"/>
        <w:shd w:val="clear" w:color="auto" w:fill="FFFFFF"/>
        <w:spacing w:before="0" w:line="288" w:lineRule="atLeast"/>
        <w:divId w:val="61413191"/>
        <w:rPr>
          <w:rFonts w:ascii="Arial" w:eastAsia="Times New Roman" w:hAnsi="Arial" w:cs="Arial"/>
          <w:color w:val="83A629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83A629"/>
          <w:sz w:val="42"/>
          <w:szCs w:val="42"/>
        </w:rPr>
        <w:t>Ход занятия:</w:t>
      </w:r>
    </w:p>
    <w:p w14:paraId="2BCD1590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Вступительная часть – дети свободно играют</w:t>
      </w:r>
    </w:p>
    <w:p w14:paraId="75C0F3E0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0658CBEB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Раз, два, три, четыре, пять</w:t>
      </w:r>
    </w:p>
    <w:p w14:paraId="1793AD72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Кто идет ко мне играть</w:t>
      </w:r>
    </w:p>
    <w:p w14:paraId="1771B54D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Встанем дети вмести в круг-</w:t>
      </w:r>
    </w:p>
    <w:p w14:paraId="0044F802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Я твой друг и ты мой друг.</w:t>
      </w:r>
    </w:p>
    <w:p w14:paraId="70EB1E92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Крепко за руки возьмемся</w:t>
      </w:r>
    </w:p>
    <w:p w14:paraId="0700A993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друг другу улыбнемся.</w:t>
      </w:r>
    </w:p>
    <w:p w14:paraId="3F7628DF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обращает внимание детей на цифры на доске, напоминая, что цифрой мы обозначаем число. Цифры стоящие в ряд – мы называем числовой ряд.</w:t>
      </w:r>
    </w:p>
    <w:p w14:paraId="330ABCE4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Предлагает игру.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(С мячом.)</w:t>
      </w:r>
    </w:p>
    <w:p w14:paraId="3DFD546A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 число на один больше, меньше»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A9C3B54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Формирование понимания отношений между рядом стоящими числами</w:t>
      </w:r>
    </w:p>
    <w:p w14:paraId="169CD0AC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стоят в кругу, воспитатель в центре. Воспитатель называет число и бросает мяч ребенку. Ребенок называет следующее число и возвращает мяч воспитателю.</w:t>
      </w:r>
    </w:p>
    <w:p w14:paraId="18FE1115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Усложнение</w:t>
      </w:r>
      <w:r>
        <w:rPr>
          <w:rFonts w:ascii="Arial" w:hAnsi="Arial" w:cs="Arial"/>
          <w:color w:val="111111"/>
          <w:sz w:val="27"/>
          <w:szCs w:val="27"/>
        </w:rPr>
        <w:t>: Просит назвать предыдущее и последующее число.</w:t>
      </w:r>
    </w:p>
    <w:p w14:paraId="65E207C0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часть</w:t>
      </w:r>
    </w:p>
    <w:p w14:paraId="2B5048A3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приглашает детей за столы. Перед ними математические наборы.</w:t>
      </w:r>
    </w:p>
    <w:p w14:paraId="41FF60AB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«Больше, меньше или равно»</w:t>
      </w:r>
    </w:p>
    <w:p w14:paraId="7D2C5696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Дидактические задача</w:t>
      </w:r>
      <w:r>
        <w:rPr>
          <w:rFonts w:ascii="Arial" w:hAnsi="Arial" w:cs="Arial"/>
          <w:color w:val="111111"/>
          <w:sz w:val="27"/>
          <w:szCs w:val="27"/>
        </w:rPr>
        <w:t>: учить сравнивать одну группу предметов с другой, определять равенство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(неравенство)</w:t>
      </w:r>
      <w:r>
        <w:rPr>
          <w:rFonts w:ascii="Arial" w:hAnsi="Arial" w:cs="Arial"/>
          <w:color w:val="111111"/>
          <w:sz w:val="27"/>
          <w:szCs w:val="27"/>
        </w:rPr>
        <w:t> групп по количеству входящих в них предметов</w:t>
      </w:r>
    </w:p>
    <w:p w14:paraId="2902A9DC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Воспитатель выкладывает пять кругов и четыре треугольника, в один ряд на расстоянии друг от друга.</w:t>
      </w:r>
    </w:p>
    <w:p w14:paraId="663B3004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спрашивает детей чего больше и просит то же самое выложить цифрами и поставить между ними знак. Напоминая, что уголок знака всегда смотрит на меньшее число. Далее предлагает прочитать выложенную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«запись»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7ADF428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Воспитатель выкладывает три круга и шесть треугольников.</w:t>
      </w:r>
    </w:p>
    <w:p w14:paraId="377C48D2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Задание повторяется. Выложить детям цифрами, поставить знак.</w:t>
      </w:r>
    </w:p>
    <w:p w14:paraId="36027329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Воспитатель выкладывает равное количество кругов и треугольников.</w:t>
      </w:r>
    </w:p>
    <w:p w14:paraId="1708C1B1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Предлагает поставить знак.</w:t>
      </w:r>
    </w:p>
    <w:p w14:paraId="45FB55F4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Самостоятельное задание.</w:t>
      </w:r>
    </w:p>
    <w:p w14:paraId="561D4363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Выложить пример на знак больше, затем меньше.</w:t>
      </w:r>
    </w:p>
    <w:p w14:paraId="3BAF0D53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Физкультминутка</w:t>
      </w:r>
    </w:p>
    <w:p w14:paraId="459EF342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Много</w:t>
      </w:r>
      <w:r>
        <w:rPr>
          <w:rFonts w:ascii="Arial" w:hAnsi="Arial" w:cs="Arial"/>
          <w:color w:val="111111"/>
          <w:sz w:val="27"/>
          <w:szCs w:val="27"/>
        </w:rPr>
        <w:t> надо ль нам ребята Ходьба на месте</w:t>
      </w:r>
    </w:p>
    <w:p w14:paraId="7DE6F71A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умелых, наших рук Прямые руки вытянуть вперед,</w:t>
      </w:r>
    </w:p>
    <w:p w14:paraId="20A28F44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вверх, в стороны, вниз</w:t>
      </w:r>
    </w:p>
    <w:p w14:paraId="175EF00F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Нарисуем два квадрата, Имитация рисунка указательными</w:t>
      </w:r>
    </w:p>
    <w:p w14:paraId="302C2673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пальцами двух рук двух квадратов</w:t>
      </w:r>
    </w:p>
    <w:p w14:paraId="28CBC9B1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на них огромный круг, Рисуем в воздухе круг, двумя руками</w:t>
      </w:r>
    </w:p>
    <w:p w14:paraId="2D0562D2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потом еще кружочек Правой и левой рукой в воздухе рисуем кружочки</w:t>
      </w:r>
    </w:p>
    <w:p w14:paraId="42ACCBC2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Треугольный колпачок. Пальцы сомкнуты, соединены вместе</w:t>
      </w:r>
    </w:p>
    <w:p w14:paraId="7A11B787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правая и левая рука, ладони разведены</w:t>
      </w:r>
    </w:p>
    <w:p w14:paraId="14BA9F05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вышел очень, очень Ходьба на месте</w:t>
      </w:r>
    </w:p>
    <w:p w14:paraId="567348B9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Развеселый – чудачок. Руки вперед, ладонями кверу.</w:t>
      </w:r>
    </w:p>
    <w:p w14:paraId="1FB9CD1B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приглашает детей сесть на ковер.</w:t>
      </w:r>
    </w:p>
    <w:p w14:paraId="35FE4DDD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Проблемная ситуация</w:t>
      </w:r>
    </w:p>
    <w:p w14:paraId="77FDF4F1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 / 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«Назови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фигуру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14:paraId="64AAC3B3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упражнять в узнавании и назывании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геометрических фигур</w:t>
      </w:r>
      <w:r>
        <w:rPr>
          <w:rFonts w:ascii="Arial" w:hAnsi="Arial" w:cs="Arial"/>
          <w:color w:val="111111"/>
          <w:sz w:val="27"/>
          <w:szCs w:val="27"/>
        </w:rPr>
        <w:t>. Знакомство с новыми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фигурами и их названиями</w:t>
      </w:r>
    </w:p>
    <w:p w14:paraId="06229780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 давайте с вами вспомним название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геометрических фигур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781ACB6F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 называют, а воспитатель прикрепляет изображение на мольберт или доску.</w:t>
      </w:r>
    </w:p>
    <w:p w14:paraId="36FB5B88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Затем берет формы – шар, куб, призму и кирпич.</w:t>
      </w:r>
    </w:p>
    <w:p w14:paraId="63F35422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Назовите пожалуйста, как называются эти формы и с какой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геометрической фигурой можно их сравнить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08EF937E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Ребята,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 как вы думаете</w:t>
      </w:r>
      <w:r>
        <w:rPr>
          <w:rFonts w:ascii="Arial" w:hAnsi="Arial" w:cs="Arial"/>
          <w:color w:val="111111"/>
          <w:sz w:val="27"/>
          <w:szCs w:val="27"/>
        </w:rPr>
        <w:t>: можно ли треугольник, квадрат, прямоугольник назвать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многоугольником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69F9F4E7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Фигуры у которых есть углы</w:t>
      </w:r>
      <w:r>
        <w:rPr>
          <w:rFonts w:ascii="Arial" w:hAnsi="Arial" w:cs="Arial"/>
          <w:color w:val="111111"/>
          <w:sz w:val="27"/>
          <w:szCs w:val="27"/>
        </w:rPr>
        <w:t>, мы называем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многоугольниками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35354199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скажите, пожалуйста, может ли быть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фигура с двумя углами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572251D6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кто то из детей дает утвердительный ответ, то ему предлагается нарисовать такую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(мелом на доске)</w:t>
      </w:r>
    </w:p>
    <w:p w14:paraId="5AAA74FA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Хорошо, а теперь посчитаем углы 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фигуры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(показать ромб)</w:t>
      </w:r>
      <w:r>
        <w:rPr>
          <w:rFonts w:ascii="Arial" w:hAnsi="Arial" w:cs="Arial"/>
          <w:color w:val="111111"/>
          <w:sz w:val="27"/>
          <w:szCs w:val="27"/>
        </w:rPr>
        <w:t>– четыре угла, но не квадрат, не прямоугольник. Да – это Ромб.</w:t>
      </w:r>
    </w:p>
    <w:p w14:paraId="58568CC9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вот еще одна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фигура с четырьмя углами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(показать трапецию)</w:t>
      </w:r>
      <w:r>
        <w:rPr>
          <w:rFonts w:ascii="Arial" w:hAnsi="Arial" w:cs="Arial"/>
          <w:color w:val="111111"/>
          <w:sz w:val="27"/>
          <w:szCs w:val="27"/>
        </w:rPr>
        <w:t>– трапеция. Такая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фигура</w:t>
      </w:r>
      <w:r>
        <w:rPr>
          <w:rFonts w:ascii="Arial" w:hAnsi="Arial" w:cs="Arial"/>
          <w:color w:val="111111"/>
          <w:sz w:val="27"/>
          <w:szCs w:val="27"/>
        </w:rPr>
        <w:t> называется – Трапеция.</w:t>
      </w:r>
    </w:p>
    <w:p w14:paraId="0B63DF6D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Следующая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фигура – пять углов </w:t>
      </w:r>
      <w:r>
        <w:rPr>
          <w:rFonts w:ascii="Arial" w:hAnsi="Arial" w:cs="Arial"/>
          <w:color w:val="111111"/>
          <w:sz w:val="27"/>
          <w:szCs w:val="27"/>
        </w:rPr>
        <w:t>(показать пятиугольник, или правильный пятиугольник, или пентагон.</w:t>
      </w:r>
    </w:p>
    <w:p w14:paraId="117F1B5D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эта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фигура</w:t>
      </w:r>
      <w:r>
        <w:rPr>
          <w:rFonts w:ascii="Arial" w:hAnsi="Arial" w:cs="Arial"/>
          <w:color w:val="111111"/>
          <w:sz w:val="27"/>
          <w:szCs w:val="27"/>
        </w:rPr>
        <w:t> имеет – шесть углов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(показ шестиугольника)</w:t>
      </w:r>
      <w:r>
        <w:rPr>
          <w:rFonts w:ascii="Arial" w:hAnsi="Arial" w:cs="Arial"/>
          <w:color w:val="111111"/>
          <w:sz w:val="27"/>
          <w:szCs w:val="27"/>
        </w:rPr>
        <w:t> или правильный шестиугольник, или гексагон.</w:t>
      </w:r>
    </w:p>
    <w:p w14:paraId="54496C31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А вот вам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фигура на внимание </w:t>
      </w:r>
      <w:r>
        <w:rPr>
          <w:rFonts w:ascii="Arial" w:hAnsi="Arial" w:cs="Arial"/>
          <w:color w:val="111111"/>
          <w:sz w:val="27"/>
          <w:szCs w:val="27"/>
        </w:rPr>
        <w:t>(Звезда, посчитайте и скажите, сколько углов у этой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фигуры</w:t>
      </w:r>
      <w:r>
        <w:rPr>
          <w:rFonts w:ascii="Arial" w:hAnsi="Arial" w:cs="Arial"/>
          <w:color w:val="111111"/>
          <w:sz w:val="27"/>
          <w:szCs w:val="27"/>
        </w:rPr>
        <w:t>. Считайте внимательно, подумайте.</w:t>
      </w:r>
    </w:p>
    <w:p w14:paraId="1FC8707D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прикрепляет на мольберт изображение звезды.</w:t>
      </w:r>
    </w:p>
    <w:p w14:paraId="67903955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После ответов детей, вместе с ними считает все углы – 10.</w:t>
      </w:r>
    </w:p>
    <w:p w14:paraId="22F46E7D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Воспитатель приглашает детей за столы, где лежат листы бумаги и цветные карандаши.</w:t>
      </w:r>
    </w:p>
    <w:p w14:paraId="163F6783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Д/и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«Представь и дорисуй»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14:paraId="1972C59D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развивать внимание, память, наблюдательность, а так же творческие способности, фантазию.</w:t>
      </w:r>
    </w:p>
    <w:p w14:paraId="6313D447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предлагается представить и дорисовать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фигуры</w:t>
      </w:r>
      <w:r>
        <w:rPr>
          <w:rFonts w:ascii="Arial" w:hAnsi="Arial" w:cs="Arial"/>
          <w:color w:val="111111"/>
          <w:sz w:val="27"/>
          <w:szCs w:val="27"/>
        </w:rPr>
        <w:t>, которые они сегодня называли, и с которыми познакомились.</w:t>
      </w:r>
    </w:p>
    <w:p w14:paraId="0AC38322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Заключительная часть</w:t>
      </w:r>
    </w:p>
    <w:p w14:paraId="098A72F1" w14:textId="77777777" w:rsidR="00264255" w:rsidRDefault="00264255">
      <w:pPr>
        <w:pStyle w:val="a3"/>
        <w:shd w:val="clear" w:color="auto" w:fill="FFFFFF"/>
        <w:spacing w:before="0" w:beforeAutospacing="0" w:after="0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Рефлексия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14:paraId="1F6834E2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Дети, что у вас получилось?</w:t>
      </w:r>
    </w:p>
    <w:p w14:paraId="7BC197D1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нашей игре, о чем мы с вами говорили?</w:t>
      </w:r>
    </w:p>
    <w:p w14:paraId="4CEA2556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 нового узнали, с чем познакомились?</w:t>
      </w:r>
    </w:p>
    <w:p w14:paraId="4DA72A2F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молодцы, мы замечательно поиграли.</w:t>
      </w:r>
    </w:p>
    <w:p w14:paraId="210A3407" w14:textId="77777777" w:rsidR="00264255" w:rsidRDefault="00264255">
      <w:pPr>
        <w:pStyle w:val="a3"/>
        <w:shd w:val="clear" w:color="auto" w:fill="FFFFFF"/>
        <w:spacing w:before="225" w:beforeAutospacing="0" w:after="225" w:afterAutospacing="0"/>
        <w:ind w:firstLine="360"/>
        <w:divId w:val="61413191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 предлагается продолжить рисовать или любая другая игра по выбору детей.</w:t>
      </w:r>
    </w:p>
    <w:sectPr w:rsidR="002642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55"/>
    <w:rsid w:val="000B35D2"/>
    <w:rsid w:val="00264255"/>
    <w:rsid w:val="003467CE"/>
    <w:rsid w:val="00437F25"/>
    <w:rsid w:val="0054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F5736"/>
  <w15:chartTrackingRefBased/>
  <w15:docId w15:val="{E2A5EDDC-9BB6-5B41-B4F8-193D4030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64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642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642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4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940</Words>
  <Characters>5361</Characters>
  <Application>Microsoft Office Word</Application>
  <DocSecurity>0</DocSecurity>
  <Lines>44</Lines>
  <Paragraphs>12</Paragraphs>
  <ScaleCrop>false</ScaleCrop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balzhankozha1988@gmail.com</dc:creator>
  <cp:keywords/>
  <dc:description/>
  <cp:lastModifiedBy>balzhankozha1988@gmail.com</cp:lastModifiedBy>
  <cp:revision>2</cp:revision>
  <dcterms:created xsi:type="dcterms:W3CDTF">2022-03-03T17:11:00Z</dcterms:created>
  <dcterms:modified xsi:type="dcterms:W3CDTF">2022-03-03T17:11:00Z</dcterms:modified>
</cp:coreProperties>
</file>