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F0" w:rsidRPr="008A2FF0" w:rsidRDefault="00070960" w:rsidP="008A2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F0">
        <w:rPr>
          <w:rFonts w:ascii="Times New Roman" w:hAnsi="Times New Roman" w:cs="Times New Roman"/>
          <w:b/>
          <w:sz w:val="28"/>
          <w:szCs w:val="28"/>
        </w:rPr>
        <w:t xml:space="preserve">Соответствие содержания разделов и предложенных тем индивидуальным особенностям, возможностям детей, </w:t>
      </w:r>
    </w:p>
    <w:p w:rsidR="008F69C1" w:rsidRDefault="00070960" w:rsidP="008A2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F0">
        <w:rPr>
          <w:rFonts w:ascii="Times New Roman" w:hAnsi="Times New Roman" w:cs="Times New Roman"/>
          <w:b/>
          <w:sz w:val="28"/>
          <w:szCs w:val="28"/>
        </w:rPr>
        <w:t>акцент на формирование социальных навыков</w:t>
      </w:r>
      <w:r w:rsidR="008A2FF0">
        <w:rPr>
          <w:rFonts w:ascii="Times New Roman" w:hAnsi="Times New Roman" w:cs="Times New Roman"/>
          <w:b/>
          <w:sz w:val="28"/>
          <w:szCs w:val="28"/>
        </w:rPr>
        <w:t>.</w:t>
      </w:r>
    </w:p>
    <w:p w:rsidR="00963B82" w:rsidRDefault="00963B82" w:rsidP="008A2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FF0" w:rsidRDefault="00963B82" w:rsidP="00963B8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37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 время проведения урока учитель руководит деятельностью всех учеников класса, каждый из которых усваивает материал индивидуально.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D37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Результаты обучения умственно отсталых школьников в первую очередь определяется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документ с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опорой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который учитель</w:t>
      </w:r>
      <w:r w:rsidRPr="00DD37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должен дать каждому из них знания, подготовить к самостоятельной жизни.</w:t>
      </w:r>
    </w:p>
    <w:p w:rsidR="008A2FF0" w:rsidRDefault="00963B82" w:rsidP="008A2F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специальной школе </w:t>
      </w:r>
      <w:r w:rsidR="008A2FF0" w:rsidRPr="008A2FF0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8A2FF0" w:rsidRPr="008A2FF0">
        <w:rPr>
          <w:rFonts w:ascii="Times New Roman" w:hAnsi="Times New Roman" w:cs="Times New Roman"/>
          <w:sz w:val="28"/>
          <w:szCs w:val="28"/>
        </w:rPr>
        <w:t xml:space="preserve"> по Типов</w:t>
      </w:r>
      <w:r w:rsidR="008A2FF0">
        <w:rPr>
          <w:rFonts w:ascii="Times New Roman" w:hAnsi="Times New Roman" w:cs="Times New Roman"/>
          <w:sz w:val="28"/>
          <w:szCs w:val="28"/>
        </w:rPr>
        <w:t>ым</w:t>
      </w:r>
      <w:r w:rsidR="008A2FF0" w:rsidRPr="008A2FF0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A2FF0">
        <w:rPr>
          <w:rFonts w:ascii="Times New Roman" w:hAnsi="Times New Roman" w:cs="Times New Roman"/>
          <w:sz w:val="28"/>
          <w:szCs w:val="28"/>
        </w:rPr>
        <w:t>ым</w:t>
      </w:r>
      <w:r w:rsidR="008A2FF0" w:rsidRPr="008A2FF0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A2FF0">
        <w:rPr>
          <w:rFonts w:ascii="Times New Roman" w:hAnsi="Times New Roman" w:cs="Times New Roman"/>
          <w:sz w:val="28"/>
          <w:szCs w:val="28"/>
        </w:rPr>
        <w:t>м</w:t>
      </w:r>
      <w:r w:rsidR="008A2FF0" w:rsidRPr="008A2FF0">
        <w:rPr>
          <w:rFonts w:ascii="Times New Roman" w:hAnsi="Times New Roman" w:cs="Times New Roman"/>
          <w:sz w:val="28"/>
          <w:szCs w:val="28"/>
        </w:rPr>
        <w:t xml:space="preserve"> по учебн</w:t>
      </w:r>
      <w:r w:rsidR="008A2FF0">
        <w:rPr>
          <w:rFonts w:ascii="Times New Roman" w:hAnsi="Times New Roman" w:cs="Times New Roman"/>
          <w:sz w:val="28"/>
          <w:szCs w:val="28"/>
        </w:rPr>
        <w:t>ым</w:t>
      </w:r>
      <w:r w:rsidR="008A2FF0" w:rsidRPr="008A2FF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A2FF0">
        <w:rPr>
          <w:rFonts w:ascii="Times New Roman" w:hAnsi="Times New Roman" w:cs="Times New Roman"/>
          <w:sz w:val="28"/>
          <w:szCs w:val="28"/>
        </w:rPr>
        <w:t>ам</w:t>
      </w:r>
      <w:r w:rsidR="008A2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FF0" w:rsidRPr="008A2FF0">
        <w:rPr>
          <w:rFonts w:ascii="Times New Roman" w:hAnsi="Times New Roman" w:cs="Times New Roman"/>
          <w:sz w:val="28"/>
          <w:szCs w:val="28"/>
        </w:rPr>
        <w:t xml:space="preserve">для обучающихся с умеренной умственной отсталостью </w:t>
      </w:r>
      <w:r w:rsidR="008A2FF0" w:rsidRPr="008A2FF0">
        <w:rPr>
          <w:rFonts w:ascii="Times New Roman" w:hAnsi="Times New Roman" w:cs="Times New Roman"/>
          <w:sz w:val="28"/>
          <w:szCs w:val="28"/>
          <w:lang w:val="kk-KZ"/>
        </w:rPr>
        <w:t>1-4</w:t>
      </w:r>
      <w:r w:rsidR="008A2FF0" w:rsidRPr="008A2FF0">
        <w:rPr>
          <w:rFonts w:ascii="Times New Roman" w:hAnsi="Times New Roman" w:cs="Times New Roman"/>
          <w:sz w:val="28"/>
          <w:szCs w:val="28"/>
        </w:rPr>
        <w:t xml:space="preserve"> классов уровня начального образования</w:t>
      </w:r>
      <w:r w:rsidR="008A2FF0">
        <w:rPr>
          <w:rFonts w:ascii="Times New Roman" w:hAnsi="Times New Roman" w:cs="Times New Roman"/>
          <w:sz w:val="28"/>
          <w:szCs w:val="28"/>
        </w:rPr>
        <w:t xml:space="preserve"> </w:t>
      </w:r>
      <w:r w:rsidR="008A2FF0" w:rsidRPr="008A2FF0">
        <w:rPr>
          <w:rFonts w:ascii="Times New Roman" w:hAnsi="Times New Roman" w:cs="Times New Roman"/>
          <w:sz w:val="28"/>
          <w:szCs w:val="28"/>
          <w:lang w:val="kk-KZ"/>
        </w:rPr>
        <w:t>по обновленному содержанию</w:t>
      </w:r>
      <w:r w:rsidR="008A2F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2FF0" w:rsidRDefault="00DA7BA4" w:rsidP="008A2F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программах ставится акцент </w:t>
      </w:r>
      <w:r w:rsidRPr="008A2FF0">
        <w:rPr>
          <w:rFonts w:ascii="Times New Roman" w:hAnsi="Times New Roman" w:cs="Times New Roman"/>
          <w:b/>
          <w:sz w:val="28"/>
          <w:szCs w:val="28"/>
        </w:rPr>
        <w:t>на формирование социальных навыков</w:t>
      </w:r>
      <w:r w:rsidR="008A2FF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A2FF0" w:rsidRDefault="008A2FF0" w:rsidP="008A2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Каждая программа состоит из </w:t>
      </w:r>
      <w:r w:rsidRPr="008A2FF0">
        <w:rPr>
          <w:rFonts w:ascii="Times New Roman" w:hAnsi="Times New Roman" w:cs="Times New Roman"/>
          <w:b/>
          <w:sz w:val="28"/>
          <w:szCs w:val="28"/>
          <w:lang w:val="kk-KZ"/>
        </w:rPr>
        <w:t>Общих положений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FF0" w:rsidRDefault="008A2FF0" w:rsidP="008A2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FC0">
        <w:rPr>
          <w:rFonts w:ascii="Times New Roman" w:hAnsi="Times New Roman" w:cs="Times New Roman"/>
          <w:sz w:val="28"/>
          <w:szCs w:val="28"/>
        </w:rPr>
        <w:t xml:space="preserve">Учебная программа ориентирует процесс обучения на использование методического потенциала каждого предмета для усвоения обучающимися доступных знаний и приобретения умений по предметным областям, развитие максимально возможной самостоятельности, умениями ориентироваться в </w:t>
      </w:r>
      <w:proofErr w:type="spellStart"/>
      <w:r w:rsidRPr="00E21FC0">
        <w:rPr>
          <w:rFonts w:ascii="Times New Roman" w:hAnsi="Times New Roman" w:cs="Times New Roman"/>
          <w:sz w:val="28"/>
          <w:szCs w:val="28"/>
        </w:rPr>
        <w:t>социо</w:t>
      </w:r>
      <w:r w:rsidR="0022708A">
        <w:rPr>
          <w:rFonts w:ascii="Times New Roman" w:hAnsi="Times New Roman" w:cs="Times New Roman"/>
          <w:sz w:val="28"/>
          <w:szCs w:val="28"/>
        </w:rPr>
        <w:t>-</w:t>
      </w:r>
      <w:r w:rsidRPr="00E21FC0">
        <w:rPr>
          <w:rFonts w:ascii="Times New Roman" w:hAnsi="Times New Roman" w:cs="Times New Roman"/>
          <w:sz w:val="28"/>
          <w:szCs w:val="28"/>
        </w:rPr>
        <w:t>культурном</w:t>
      </w:r>
      <w:proofErr w:type="spellEnd"/>
      <w:r w:rsidRPr="00E21FC0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BA4" w:rsidRPr="008A2FF0" w:rsidRDefault="00DA7BA4" w:rsidP="008A2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FC0">
        <w:rPr>
          <w:rFonts w:ascii="Times New Roman" w:hAnsi="Times New Roman" w:cs="Times New Roman"/>
          <w:sz w:val="28"/>
          <w:szCs w:val="28"/>
        </w:rPr>
        <w:t>Учебная программа конкретного предмета ориентирует учителя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C0">
        <w:rPr>
          <w:rFonts w:ascii="Times New Roman" w:hAnsi="Times New Roman" w:cs="Times New Roman"/>
          <w:sz w:val="28"/>
          <w:szCs w:val="28"/>
        </w:rPr>
        <w:t>развитие активности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C0">
        <w:rPr>
          <w:rFonts w:ascii="Times New Roman" w:hAnsi="Times New Roman" w:cs="Times New Roman"/>
          <w:sz w:val="28"/>
          <w:szCs w:val="28"/>
        </w:rPr>
        <w:t>в познавательном и социальном плане путем организации учебной деятельности, ориентированной на использование материалов регионального характера (объекты, предприятия, источники информации).</w:t>
      </w:r>
    </w:p>
    <w:p w:rsidR="008A2FF0" w:rsidRPr="00963B82" w:rsidRDefault="00DA7BA4" w:rsidP="008A2F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B82">
        <w:rPr>
          <w:rFonts w:ascii="Times New Roman" w:hAnsi="Times New Roman" w:cs="Times New Roman"/>
          <w:sz w:val="28"/>
          <w:szCs w:val="28"/>
        </w:rPr>
        <w:t>Педагог имеет право вносить любые изменения в содержание и темп обучения каждого обучающегося класса в соответствии с его возможностями и особыми образовательными потребностями.</w:t>
      </w:r>
    </w:p>
    <w:p w:rsidR="00DA7BA4" w:rsidRDefault="00DA7BA4" w:rsidP="00DA7BA4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1FC0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E21FC0">
        <w:rPr>
          <w:rFonts w:ascii="Times New Roman" w:hAnsi="Times New Roman" w:cs="Times New Roman"/>
          <w:b/>
          <w:bCs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E21FC0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BA4">
        <w:rPr>
          <w:rFonts w:ascii="Times New Roman" w:hAnsi="Times New Roman" w:cs="Times New Roman"/>
          <w:bCs/>
          <w:sz w:val="28"/>
          <w:szCs w:val="28"/>
        </w:rPr>
        <w:t>зависит от названия учебного предмета</w:t>
      </w:r>
      <w:r>
        <w:rPr>
          <w:rFonts w:ascii="Times New Roman" w:hAnsi="Times New Roman" w:cs="Times New Roman"/>
          <w:bCs/>
          <w:sz w:val="28"/>
          <w:szCs w:val="28"/>
        </w:rPr>
        <w:t>. Мы взяли предмет «Самообслуживание»</w:t>
      </w:r>
      <w:r w:rsidR="003938CD">
        <w:rPr>
          <w:rFonts w:ascii="Times New Roman" w:hAnsi="Times New Roman" w:cs="Times New Roman"/>
          <w:bCs/>
          <w:sz w:val="28"/>
          <w:szCs w:val="28"/>
        </w:rPr>
        <w:t>.</w:t>
      </w:r>
    </w:p>
    <w:p w:rsidR="003938CD" w:rsidRDefault="003938CD" w:rsidP="003938CD">
      <w:pPr>
        <w:pStyle w:val="1"/>
        <w:keepNext w:val="0"/>
        <w:widowControl w:val="0"/>
        <w:spacing w:before="0" w:after="0"/>
        <w:jc w:val="both"/>
        <w:rPr>
          <w:color w:val="auto"/>
          <w:w w:val="107"/>
          <w:sz w:val="28"/>
          <w:szCs w:val="28"/>
          <w:lang w:bidi="he-IL"/>
        </w:rPr>
      </w:pPr>
      <w:r w:rsidRPr="003938CD">
        <w:rPr>
          <w:bCs/>
          <w:color w:val="auto"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C58BD">
        <w:rPr>
          <w:color w:val="auto"/>
          <w:sz w:val="28"/>
          <w:szCs w:val="28"/>
        </w:rPr>
        <w:t>Предмет «</w:t>
      </w:r>
      <w:r w:rsidRPr="00EC58BD">
        <w:rPr>
          <w:color w:val="auto"/>
          <w:sz w:val="28"/>
          <w:szCs w:val="28"/>
          <w:lang w:val="kk-KZ"/>
        </w:rPr>
        <w:t>Самообслуживание»</w:t>
      </w:r>
      <w:r w:rsidRPr="00EC58BD">
        <w:rPr>
          <w:color w:val="auto"/>
          <w:sz w:val="28"/>
          <w:szCs w:val="28"/>
        </w:rPr>
        <w:t xml:space="preserve"> относится к числу общеобразовательных предметов Типового учебного плана обучения </w:t>
      </w:r>
      <w:r>
        <w:rPr>
          <w:color w:val="auto"/>
          <w:sz w:val="28"/>
          <w:szCs w:val="28"/>
        </w:rPr>
        <w:t>обучающихся</w:t>
      </w:r>
      <w:r w:rsidRPr="00EC58BD">
        <w:rPr>
          <w:color w:val="auto"/>
          <w:sz w:val="28"/>
          <w:szCs w:val="28"/>
        </w:rPr>
        <w:t xml:space="preserve"> с умеренной умственной отсталостью, </w:t>
      </w:r>
      <w:r w:rsidRPr="00EC58BD">
        <w:rPr>
          <w:color w:val="auto"/>
          <w:spacing w:val="2"/>
          <w:sz w:val="28"/>
          <w:szCs w:val="28"/>
        </w:rPr>
        <w:t>преподавание которого имеет практическую направленность</w:t>
      </w:r>
      <w:r w:rsidRPr="00EC58BD">
        <w:rPr>
          <w:color w:val="auto"/>
          <w:sz w:val="28"/>
          <w:szCs w:val="28"/>
        </w:rPr>
        <w:t xml:space="preserve"> и содержит сведения, способствующие подготовке обучающихся</w:t>
      </w:r>
      <w:r>
        <w:rPr>
          <w:color w:val="auto"/>
          <w:sz w:val="28"/>
          <w:szCs w:val="28"/>
        </w:rPr>
        <w:t xml:space="preserve"> </w:t>
      </w:r>
      <w:r w:rsidRPr="00EC58BD">
        <w:rPr>
          <w:color w:val="auto"/>
          <w:sz w:val="28"/>
          <w:szCs w:val="28"/>
        </w:rPr>
        <w:t>к самостоятельной жизни и посильной трудовой деятельности</w:t>
      </w:r>
      <w:r w:rsidRPr="00EC58BD">
        <w:rPr>
          <w:color w:val="auto"/>
          <w:spacing w:val="2"/>
          <w:sz w:val="28"/>
          <w:szCs w:val="28"/>
        </w:rPr>
        <w:t xml:space="preserve">. </w:t>
      </w:r>
      <w:r w:rsidRPr="00EC58BD">
        <w:rPr>
          <w:color w:val="auto"/>
          <w:w w:val="107"/>
          <w:sz w:val="28"/>
          <w:szCs w:val="28"/>
          <w:lang w:bidi="he-IL"/>
        </w:rPr>
        <w:t>Программное содержание на начальном периоде обучения выступает, прежде всего, как</w:t>
      </w:r>
      <w:r>
        <w:rPr>
          <w:color w:val="auto"/>
          <w:w w:val="107"/>
          <w:sz w:val="28"/>
          <w:szCs w:val="28"/>
          <w:lang w:bidi="he-IL"/>
        </w:rPr>
        <w:t xml:space="preserve"> </w:t>
      </w:r>
      <w:r w:rsidRPr="00EC58BD">
        <w:rPr>
          <w:color w:val="auto"/>
          <w:w w:val="107"/>
          <w:sz w:val="28"/>
          <w:szCs w:val="28"/>
          <w:lang w:bidi="he-IL"/>
        </w:rPr>
        <w:t xml:space="preserve">средство развития </w:t>
      </w:r>
      <w:proofErr w:type="gramStart"/>
      <w:r w:rsidRPr="00EC58BD">
        <w:rPr>
          <w:color w:val="auto"/>
          <w:w w:val="107"/>
          <w:sz w:val="28"/>
          <w:szCs w:val="28"/>
          <w:lang w:bidi="he-IL"/>
        </w:rPr>
        <w:t>обучающихся</w:t>
      </w:r>
      <w:proofErr w:type="gramEnd"/>
      <w:r w:rsidRPr="00EC58BD">
        <w:rPr>
          <w:color w:val="auto"/>
          <w:w w:val="107"/>
          <w:sz w:val="28"/>
          <w:szCs w:val="28"/>
          <w:lang w:bidi="he-IL"/>
        </w:rPr>
        <w:t>.</w:t>
      </w:r>
    </w:p>
    <w:p w:rsidR="003938CD" w:rsidRDefault="003938CD" w:rsidP="003938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w w:val="107"/>
          <w:sz w:val="28"/>
          <w:szCs w:val="28"/>
          <w:lang w:bidi="he-IL"/>
        </w:rPr>
        <w:t xml:space="preserve"> </w:t>
      </w:r>
      <w:r w:rsidRPr="003938CD">
        <w:rPr>
          <w:rFonts w:ascii="Times New Roman" w:hAnsi="Times New Roman" w:cs="Times New Roman"/>
          <w:w w:val="107"/>
          <w:sz w:val="28"/>
          <w:szCs w:val="28"/>
          <w:lang w:bidi="he-IL"/>
        </w:rPr>
        <w:t>В главе</w:t>
      </w:r>
      <w:r>
        <w:rPr>
          <w:w w:val="107"/>
          <w:sz w:val="28"/>
          <w:szCs w:val="28"/>
          <w:lang w:bidi="he-IL"/>
        </w:rPr>
        <w:t xml:space="preserve"> </w:t>
      </w:r>
      <w:r w:rsidRPr="003938CD">
        <w:rPr>
          <w:rFonts w:ascii="Times New Roman" w:hAnsi="Times New Roman" w:cs="Times New Roman"/>
          <w:b/>
          <w:sz w:val="28"/>
          <w:szCs w:val="28"/>
        </w:rPr>
        <w:t>Педагогические подходы к организации учебного процесса</w:t>
      </w:r>
      <w:r w:rsidR="00E53245">
        <w:rPr>
          <w:rFonts w:ascii="Times New Roman" w:hAnsi="Times New Roman" w:cs="Times New Roman"/>
          <w:b/>
          <w:sz w:val="28"/>
          <w:szCs w:val="28"/>
        </w:rPr>
        <w:t>:</w:t>
      </w:r>
    </w:p>
    <w:p w:rsidR="003938CD" w:rsidRDefault="003938CD" w:rsidP="00393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w w:val="107"/>
          <w:sz w:val="28"/>
          <w:szCs w:val="28"/>
          <w:lang w:bidi="he-IL"/>
        </w:rPr>
        <w:t xml:space="preserve">- </w:t>
      </w:r>
      <w:r w:rsidRPr="00EC58BD">
        <w:rPr>
          <w:rFonts w:ascii="Times New Roman" w:hAnsi="Times New Roman" w:cs="Times New Roman"/>
          <w:sz w:val="28"/>
          <w:szCs w:val="28"/>
        </w:rPr>
        <w:t>Принцип социализирующей направленности учебно-воспитательного процесса.</w:t>
      </w:r>
    </w:p>
    <w:p w:rsidR="003938CD" w:rsidRDefault="003938CD" w:rsidP="0039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58BD">
        <w:rPr>
          <w:rFonts w:ascii="Times New Roman" w:hAnsi="Times New Roman" w:cs="Times New Roman"/>
          <w:sz w:val="28"/>
          <w:szCs w:val="28"/>
        </w:rPr>
        <w:t xml:space="preserve">Обучающиеся нуждаются в организации урока, меняющего вид деятельности тогда, когда это необходимо самому человеку, выполнять индивидуальную работу (отличную от работы других обучающихся) и получать индивидуальную помощь педагога. </w:t>
      </w:r>
      <w:proofErr w:type="gramStart"/>
      <w:r w:rsidRPr="00EC58B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58BD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свободно передвигаться в классной комнате.</w:t>
      </w:r>
    </w:p>
    <w:p w:rsidR="003938CD" w:rsidRDefault="003938CD" w:rsidP="0039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58BD">
        <w:rPr>
          <w:rFonts w:ascii="Times New Roman" w:hAnsi="Times New Roman" w:cs="Times New Roman"/>
          <w:sz w:val="28"/>
          <w:szCs w:val="28"/>
        </w:rPr>
        <w:t>Наглядно-практические методы играют значительную роль. Они дополняют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BD">
        <w:rPr>
          <w:rFonts w:ascii="Times New Roman" w:hAnsi="Times New Roman" w:cs="Times New Roman"/>
          <w:sz w:val="28"/>
          <w:szCs w:val="28"/>
        </w:rPr>
        <w:t xml:space="preserve">наглядные методы обучения практической деятельностью </w:t>
      </w:r>
      <w:proofErr w:type="gramStart"/>
      <w:r w:rsidRPr="00EC58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58BD">
        <w:rPr>
          <w:rFonts w:ascii="Times New Roman" w:hAnsi="Times New Roman" w:cs="Times New Roman"/>
          <w:sz w:val="28"/>
          <w:szCs w:val="28"/>
        </w:rPr>
        <w:t>.</w:t>
      </w:r>
    </w:p>
    <w:p w:rsidR="00E53245" w:rsidRDefault="00E53245" w:rsidP="003938CD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58BD">
        <w:rPr>
          <w:rFonts w:ascii="Times New Roman" w:hAnsi="Times New Roman"/>
          <w:b/>
          <w:sz w:val="28"/>
          <w:szCs w:val="28"/>
        </w:rPr>
        <w:t>Подход</w:t>
      </w:r>
      <w:r>
        <w:rPr>
          <w:rFonts w:ascii="Times New Roman" w:hAnsi="Times New Roman"/>
          <w:b/>
          <w:sz w:val="28"/>
          <w:szCs w:val="28"/>
        </w:rPr>
        <w:t>ах</w:t>
      </w:r>
      <w:r w:rsidRPr="00EC58BD">
        <w:rPr>
          <w:rFonts w:ascii="Times New Roman" w:hAnsi="Times New Roman"/>
          <w:b/>
          <w:sz w:val="28"/>
          <w:szCs w:val="28"/>
        </w:rPr>
        <w:t xml:space="preserve"> к оцениванию</w:t>
      </w:r>
      <w:r w:rsidRPr="00EC58BD">
        <w:rPr>
          <w:rFonts w:ascii="Times New Roman" w:hAnsi="Times New Roman"/>
          <w:b/>
          <w:sz w:val="28"/>
          <w:szCs w:val="28"/>
          <w:lang w:val="kk-KZ"/>
        </w:rPr>
        <w:t xml:space="preserve"> учебных достижений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53245" w:rsidRPr="00EC58BD" w:rsidRDefault="00E53245" w:rsidP="00E53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8BD">
        <w:rPr>
          <w:rFonts w:ascii="Times New Roman" w:hAnsi="Times New Roman" w:cs="Times New Roman"/>
          <w:sz w:val="28"/>
          <w:szCs w:val="28"/>
        </w:rPr>
        <w:t>Оценочными действиями являются наблюдения, изучение продуктов деятельности обучающихся, устных ответов сопоставлении с индивидуальными задачами обучения и воспитания.</w:t>
      </w:r>
    </w:p>
    <w:p w:rsidR="00E53245" w:rsidRPr="00E53245" w:rsidRDefault="00E53245" w:rsidP="00E532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8BD">
        <w:rPr>
          <w:rFonts w:ascii="Times New Roman" w:hAnsi="Times New Roman" w:cs="Times New Roman"/>
          <w:sz w:val="28"/>
          <w:szCs w:val="28"/>
        </w:rPr>
        <w:t>Для оценивания достижений обучающихся с умеренной умственной отсталостью используется описательная оценка, которая является качественным показателем достижений обучающегося.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53245" w:rsidRDefault="00E53245" w:rsidP="00E53245">
      <w:pPr>
        <w:widowControl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E53245">
        <w:rPr>
          <w:rFonts w:ascii="Times New Roman" w:hAnsi="Times New Roman"/>
          <w:sz w:val="28"/>
          <w:szCs w:val="28"/>
        </w:rPr>
        <w:t>В последней главе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245">
        <w:rPr>
          <w:rFonts w:ascii="Times New Roman" w:hAnsi="Times New Roman"/>
          <w:b/>
          <w:sz w:val="28"/>
          <w:szCs w:val="28"/>
        </w:rPr>
        <w:t>Организация содержания учебного предмета «</w:t>
      </w:r>
      <w:r w:rsidRPr="00E53245">
        <w:rPr>
          <w:rFonts w:ascii="Times New Roman" w:hAnsi="Times New Roman"/>
          <w:b/>
          <w:sz w:val="28"/>
          <w:szCs w:val="28"/>
          <w:lang w:val="kk-KZ"/>
        </w:rPr>
        <w:t>Самообслуживание»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53245" w:rsidRDefault="00E53245" w:rsidP="00E53245">
      <w:pPr>
        <w:widowControl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58BD">
        <w:rPr>
          <w:rFonts w:ascii="Times New Roman" w:hAnsi="Times New Roman"/>
          <w:sz w:val="28"/>
          <w:szCs w:val="28"/>
        </w:rPr>
        <w:t>Объем учебной нагрузки</w:t>
      </w:r>
      <w:r>
        <w:rPr>
          <w:rFonts w:ascii="Times New Roman" w:hAnsi="Times New Roman"/>
          <w:sz w:val="28"/>
          <w:szCs w:val="28"/>
        </w:rPr>
        <w:t>.</w:t>
      </w:r>
    </w:p>
    <w:p w:rsidR="00E53245" w:rsidRDefault="00E53245" w:rsidP="00E53245">
      <w:pPr>
        <w:widowControl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EC58BD">
        <w:rPr>
          <w:rFonts w:ascii="Times New Roman" w:hAnsi="Times New Roman"/>
          <w:sz w:val="28"/>
          <w:szCs w:val="28"/>
        </w:rPr>
        <w:t>Содержание учебного предмета</w:t>
      </w:r>
      <w:r w:rsidR="008F56E0">
        <w:rPr>
          <w:rFonts w:ascii="Times New Roman" w:hAnsi="Times New Roman"/>
          <w:sz w:val="28"/>
          <w:szCs w:val="28"/>
        </w:rPr>
        <w:t>:</w:t>
      </w:r>
    </w:p>
    <w:p w:rsidR="008F56E0" w:rsidRDefault="008F56E0" w:rsidP="00E53245">
      <w:pPr>
        <w:widowControl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F56E0">
        <w:rPr>
          <w:rFonts w:ascii="Times New Roman" w:eastAsiaTheme="minorHAnsi" w:hAnsi="Times New Roman"/>
          <w:sz w:val="28"/>
          <w:szCs w:val="28"/>
        </w:rPr>
        <w:t>1)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C58BD">
        <w:rPr>
          <w:rFonts w:ascii="Times New Roman" w:eastAsia="Times New Roman" w:hAnsi="Times New Roman"/>
          <w:sz w:val="28"/>
          <w:szCs w:val="28"/>
        </w:rPr>
        <w:t>содержание по предмету организовано по разделам обучения</w:t>
      </w:r>
    </w:p>
    <w:p w:rsidR="008F56E0" w:rsidRDefault="008F56E0" w:rsidP="00E53245">
      <w:pPr>
        <w:widowControl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EC58BD">
        <w:rPr>
          <w:rFonts w:ascii="Times New Roman" w:eastAsia="Times New Roman" w:hAnsi="Times New Roman"/>
          <w:sz w:val="28"/>
          <w:szCs w:val="28"/>
        </w:rPr>
        <w:t>разделы разбиты на подразделы</w:t>
      </w:r>
    </w:p>
    <w:p w:rsidR="008F56E0" w:rsidRDefault="008F56E0" w:rsidP="00E53245">
      <w:pPr>
        <w:widowControl w:val="0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Мы взяли тему «Питание», подраздел: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1560"/>
        <w:gridCol w:w="1853"/>
        <w:gridCol w:w="1974"/>
        <w:gridCol w:w="2138"/>
        <w:gridCol w:w="2114"/>
      </w:tblGrid>
      <w:tr w:rsidR="008F56E0" w:rsidRPr="00B86981" w:rsidTr="001C4743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/>
              </w:rPr>
              <w:t>П</w:t>
            </w:r>
            <w:r w:rsidRPr="00B86981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/>
              </w:rPr>
              <w:t>осуда и уход за ней,столовое белье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1.3.3.1 узнавать, показывать, называть предметы чайной посуды и приборы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1.3.3.2узнавать, показывать,</w:t>
            </w:r>
            <w:r w:rsidR="008C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называть предметы </w:t>
            </w:r>
          </w:p>
          <w:p w:rsidR="008F56E0" w:rsidRPr="00B86981" w:rsidRDefault="008F56E0" w:rsidP="008C5F74">
            <w:pPr>
              <w:widowControl w:val="0"/>
              <w:tabs>
                <w:tab w:val="left" w:pos="1405"/>
              </w:tabs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86981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с</w:t>
            </w:r>
            <w:r w:rsidRPr="00B86981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толового белья </w:t>
            </w:r>
          </w:p>
          <w:p w:rsidR="008F56E0" w:rsidRPr="00B86981" w:rsidRDefault="008F56E0" w:rsidP="008C5F74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1.3.3.3 сервировать стол для чаепития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2.3.3.1 узнавать, называть, показывать</w:t>
            </w:r>
            <w:r w:rsidR="008C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 столового сервиза</w:t>
            </w:r>
            <w:r w:rsidR="008C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и столовые приборы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2.3.3.2 пользоваться столовым бельем при сервировке стола</w:t>
            </w:r>
          </w:p>
          <w:p w:rsidR="008F56E0" w:rsidRPr="00B86981" w:rsidRDefault="008F56E0" w:rsidP="008C5F74">
            <w:pPr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2.3.3.3сервировать стол 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предметами столового сервиза и приборами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3.3</w:t>
            </w:r>
            <w:r w:rsidRPr="00B86981">
              <w:rPr>
                <w:rFonts w:ascii="Times New Roman" w:hAnsi="Times New Roman"/>
                <w:bCs/>
                <w:sz w:val="24"/>
                <w:szCs w:val="24"/>
              </w:rPr>
              <w:t xml:space="preserve">.3.1 находить и называть предметы </w:t>
            </w:r>
            <w:r w:rsidRPr="00B86981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kk-KZ"/>
              </w:rPr>
              <w:t>к</w:t>
            </w:r>
            <w:r w:rsidRPr="00B86981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ухонной посуды и приспособления.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3.3</w:t>
            </w:r>
            <w:r w:rsidRPr="00B86981">
              <w:rPr>
                <w:rFonts w:ascii="Times New Roman" w:hAnsi="Times New Roman"/>
                <w:bCs/>
                <w:sz w:val="24"/>
                <w:szCs w:val="24"/>
              </w:rPr>
              <w:t>.3.2 понимать назначение предметов кухонной</w:t>
            </w:r>
            <w:r w:rsidR="008C5F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6981">
              <w:rPr>
                <w:rFonts w:ascii="Times New Roman" w:hAnsi="Times New Roman"/>
                <w:bCs/>
                <w:sz w:val="24"/>
                <w:szCs w:val="24"/>
              </w:rPr>
              <w:t xml:space="preserve">посуды и </w:t>
            </w:r>
            <w:r w:rsidRPr="00B86981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приспособлений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3.3</w:t>
            </w:r>
            <w:r w:rsidRPr="00B86981">
              <w:rPr>
                <w:rFonts w:ascii="Times New Roman" w:hAnsi="Times New Roman"/>
                <w:bCs/>
                <w:sz w:val="24"/>
                <w:szCs w:val="24"/>
              </w:rPr>
              <w:t xml:space="preserve">.3.3 </w:t>
            </w: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понимать правила ухода за</w:t>
            </w:r>
            <w:r w:rsidR="008C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6981">
              <w:rPr>
                <w:rFonts w:ascii="Times New Roman" w:hAnsi="Times New Roman"/>
                <w:sz w:val="24"/>
                <w:szCs w:val="24"/>
              </w:rPr>
              <w:t xml:space="preserve">кухонной посудой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0" w:rsidRPr="00B86981" w:rsidRDefault="008F56E0" w:rsidP="008C5F7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4.3.3.1 </w:t>
            </w:r>
            <w:r w:rsidRPr="00B86981">
              <w:rPr>
                <w:rFonts w:ascii="Times New Roman" w:hAnsi="Times New Roman"/>
                <w:bCs/>
                <w:sz w:val="24"/>
                <w:szCs w:val="24"/>
              </w:rPr>
              <w:t>находить, показывать, называть предметы кухонной посуды и приспособлений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4.3.3.2 пользоваться </w:t>
            </w:r>
            <w:r w:rsidRPr="00B86981">
              <w:rPr>
                <w:rFonts w:ascii="Times New Roman" w:hAnsi="Times New Roman"/>
                <w:bCs/>
                <w:sz w:val="24"/>
                <w:szCs w:val="24"/>
              </w:rPr>
              <w:t xml:space="preserve">кухонной одеждой 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4.3.3.3пользоваться</w:t>
            </w:r>
            <w:r w:rsidRPr="00B86981">
              <w:rPr>
                <w:rFonts w:ascii="Times New Roman" w:hAnsi="Times New Roman"/>
                <w:bCs/>
                <w:sz w:val="24"/>
                <w:szCs w:val="24"/>
              </w:rPr>
              <w:t>правилами личной гигиены при приготовлении пищи</w:t>
            </w:r>
          </w:p>
          <w:p w:rsidR="008F56E0" w:rsidRPr="00B86981" w:rsidRDefault="008F56E0" w:rsidP="008C5F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981">
              <w:rPr>
                <w:rFonts w:ascii="Times New Roman" w:eastAsia="Times New Roman" w:hAnsi="Times New Roman"/>
                <w:bCs/>
                <w:sz w:val="24"/>
                <w:szCs w:val="24"/>
              </w:rPr>
              <w:t>4.3.3.4 мыть посуду после ее использования</w:t>
            </w:r>
          </w:p>
        </w:tc>
      </w:tr>
    </w:tbl>
    <w:p w:rsidR="008F56E0" w:rsidRDefault="008F56E0" w:rsidP="008F56E0">
      <w:pPr>
        <w:widowControl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Предлагается посмотреть видеофрагменты по предмету «Самообслуживание» по теме «Виды посуды».</w:t>
      </w:r>
    </w:p>
    <w:p w:rsidR="008F56E0" w:rsidRPr="008F56E0" w:rsidRDefault="008F56E0" w:rsidP="008F56E0">
      <w:pPr>
        <w:widowControl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Вывод: </w:t>
      </w:r>
      <w:r w:rsidRPr="008C5F74">
        <w:rPr>
          <w:rFonts w:ascii="Times New Roman" w:hAnsi="Times New Roman" w:cs="Times New Roman"/>
          <w:sz w:val="28"/>
          <w:szCs w:val="28"/>
        </w:rPr>
        <w:t>Содержание разделов и предложенных тем индивидуальным особенностям, возможностям детей соответствует при формировании социальных навыков</w:t>
      </w:r>
      <w:r w:rsidR="008C5F74">
        <w:rPr>
          <w:rFonts w:ascii="Times New Roman" w:hAnsi="Times New Roman" w:cs="Times New Roman"/>
          <w:sz w:val="28"/>
          <w:szCs w:val="28"/>
        </w:rPr>
        <w:t>.</w:t>
      </w:r>
    </w:p>
    <w:p w:rsidR="00E53245" w:rsidRPr="00EC58BD" w:rsidRDefault="00E53245" w:rsidP="00E53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8CD" w:rsidRPr="00EC58BD" w:rsidRDefault="003938CD" w:rsidP="003938CD">
      <w:pPr>
        <w:pStyle w:val="a3"/>
        <w:rPr>
          <w:w w:val="107"/>
          <w:sz w:val="28"/>
          <w:szCs w:val="28"/>
          <w:lang w:bidi="he-IL"/>
        </w:rPr>
      </w:pPr>
    </w:p>
    <w:p w:rsidR="003938CD" w:rsidRPr="00DA7BA4" w:rsidRDefault="003938CD" w:rsidP="003938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38CD" w:rsidRPr="00DA7BA4" w:rsidSect="008F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69A"/>
    <w:multiLevelType w:val="hybridMultilevel"/>
    <w:tmpl w:val="70C22D2E"/>
    <w:lvl w:ilvl="0" w:tplc="97A4FB0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960"/>
    <w:rsid w:val="00070960"/>
    <w:rsid w:val="0022708A"/>
    <w:rsid w:val="003938CD"/>
    <w:rsid w:val="008651F7"/>
    <w:rsid w:val="008A2FF0"/>
    <w:rsid w:val="008C5F74"/>
    <w:rsid w:val="008F56E0"/>
    <w:rsid w:val="008F69C1"/>
    <w:rsid w:val="00963B82"/>
    <w:rsid w:val="00AD4435"/>
    <w:rsid w:val="00BC45E2"/>
    <w:rsid w:val="00DA7BA4"/>
    <w:rsid w:val="00E5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C1"/>
  </w:style>
  <w:style w:type="paragraph" w:styleId="1">
    <w:name w:val="heading 1"/>
    <w:basedOn w:val="a"/>
    <w:link w:val="10"/>
    <w:qFormat/>
    <w:rsid w:val="003938CD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0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38CD"/>
    <w:rPr>
      <w:rFonts w:ascii="Times New Roman" w:eastAsia="Times New Roman" w:hAnsi="Times New Roman" w:cs="Times New Roman"/>
      <w:color w:val="0000FF"/>
      <w:kern w:val="36"/>
      <w:sz w:val="48"/>
      <w:szCs w:val="48"/>
    </w:rPr>
  </w:style>
  <w:style w:type="character" w:customStyle="1" w:styleId="a4">
    <w:name w:val="Без интервала Знак"/>
    <w:basedOn w:val="a0"/>
    <w:link w:val="a3"/>
    <w:uiPriority w:val="99"/>
    <w:locked/>
    <w:rsid w:val="003938CD"/>
  </w:style>
  <w:style w:type="paragraph" w:styleId="a5">
    <w:name w:val="List Paragraph"/>
    <w:basedOn w:val="a"/>
    <w:uiPriority w:val="34"/>
    <w:qFormat/>
    <w:rsid w:val="00E53245"/>
    <w:pPr>
      <w:ind w:left="720"/>
      <w:contextualSpacing/>
    </w:pPr>
  </w:style>
  <w:style w:type="table" w:styleId="a6">
    <w:name w:val="Table Grid"/>
    <w:basedOn w:val="a1"/>
    <w:uiPriority w:val="39"/>
    <w:rsid w:val="008F5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2021-02-04T03:58:00Z</cp:lastPrinted>
  <dcterms:created xsi:type="dcterms:W3CDTF">2021-01-29T07:58:00Z</dcterms:created>
  <dcterms:modified xsi:type="dcterms:W3CDTF">2021-04-22T10:21:00Z</dcterms:modified>
</cp:coreProperties>
</file>