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82" w:rsidRPr="00F64720" w:rsidRDefault="00AB2D82" w:rsidP="00A437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720">
        <w:rPr>
          <w:rFonts w:ascii="Times New Roman" w:hAnsi="Times New Roman" w:cs="Times New Roman"/>
          <w:sz w:val="28"/>
          <w:szCs w:val="28"/>
        </w:rPr>
        <w:t>Музыкальная педагогика: от традиции к инновации</w:t>
      </w:r>
    </w:p>
    <w:p w:rsidR="006655D1" w:rsidRPr="00F64720" w:rsidRDefault="0005594B" w:rsidP="00A437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720">
        <w:rPr>
          <w:rFonts w:ascii="Times New Roman" w:hAnsi="Times New Roman" w:cs="Times New Roman"/>
          <w:sz w:val="28"/>
          <w:szCs w:val="28"/>
        </w:rPr>
        <w:t>(некоторые теоре</w:t>
      </w:r>
      <w:r w:rsidR="00AB2D82" w:rsidRPr="00F64720">
        <w:rPr>
          <w:rFonts w:ascii="Times New Roman" w:hAnsi="Times New Roman" w:cs="Times New Roman"/>
          <w:sz w:val="28"/>
          <w:szCs w:val="28"/>
        </w:rPr>
        <w:t>тические аспекты)</w:t>
      </w:r>
    </w:p>
    <w:p w:rsidR="00A437B6" w:rsidRPr="00F64720" w:rsidRDefault="00A437B6" w:rsidP="00FF65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2D82" w:rsidRPr="00F64720" w:rsidRDefault="00AB2D82" w:rsidP="00A437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720">
        <w:rPr>
          <w:rFonts w:ascii="Times New Roman" w:hAnsi="Times New Roman" w:cs="Times New Roman"/>
          <w:sz w:val="28"/>
          <w:szCs w:val="28"/>
        </w:rPr>
        <w:tab/>
        <w:t>Нас</w:t>
      </w:r>
      <w:r w:rsidR="006C72EE" w:rsidRPr="00F64720">
        <w:rPr>
          <w:rFonts w:ascii="Times New Roman" w:hAnsi="Times New Roman" w:cs="Times New Roman"/>
          <w:sz w:val="28"/>
          <w:szCs w:val="28"/>
        </w:rPr>
        <w:t>т</w:t>
      </w:r>
      <w:r w:rsidRPr="00F64720">
        <w:rPr>
          <w:rFonts w:ascii="Times New Roman" w:hAnsi="Times New Roman" w:cs="Times New Roman"/>
          <w:sz w:val="28"/>
          <w:szCs w:val="28"/>
        </w:rPr>
        <w:t>оящая статья посвящается проблемам внедрения инновационных технологий в музыкальной школе. Авторы по-новому взглянули на данную проблему, сделав попытку поиска причин серьезных из</w:t>
      </w:r>
      <w:r w:rsidR="00FE1395" w:rsidRPr="00F64720">
        <w:rPr>
          <w:rFonts w:ascii="Times New Roman" w:hAnsi="Times New Roman" w:cs="Times New Roman"/>
          <w:sz w:val="28"/>
          <w:szCs w:val="28"/>
        </w:rPr>
        <w:t>м</w:t>
      </w:r>
      <w:r w:rsidRPr="00F64720">
        <w:rPr>
          <w:rFonts w:ascii="Times New Roman" w:hAnsi="Times New Roman" w:cs="Times New Roman"/>
          <w:sz w:val="28"/>
          <w:szCs w:val="28"/>
        </w:rPr>
        <w:t>енений, происходящих в системе музыкального образования.</w:t>
      </w:r>
    </w:p>
    <w:p w:rsidR="00A437B6" w:rsidRPr="00F64720" w:rsidRDefault="00A437B6" w:rsidP="00A437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395" w:rsidRPr="00F64720" w:rsidRDefault="00AB2D82" w:rsidP="00A437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720">
        <w:rPr>
          <w:rFonts w:ascii="Times New Roman" w:hAnsi="Times New Roman" w:cs="Times New Roman"/>
          <w:sz w:val="28"/>
          <w:szCs w:val="28"/>
        </w:rPr>
        <w:tab/>
      </w:r>
      <w:r w:rsidRPr="00F64720">
        <w:rPr>
          <w:rFonts w:ascii="Times New Roman" w:hAnsi="Times New Roman" w:cs="Times New Roman"/>
          <w:i/>
          <w:sz w:val="28"/>
          <w:szCs w:val="28"/>
        </w:rPr>
        <w:t>Ключевые слова:</w:t>
      </w:r>
      <w:r w:rsidRPr="00F64720">
        <w:rPr>
          <w:rFonts w:ascii="Times New Roman" w:hAnsi="Times New Roman" w:cs="Times New Roman"/>
          <w:sz w:val="28"/>
          <w:szCs w:val="28"/>
        </w:rPr>
        <w:t xml:space="preserve"> музыкальная школа, педагогика, традиции, инновации, устойчивы</w:t>
      </w:r>
      <w:r w:rsidR="00FE1395" w:rsidRPr="00F64720">
        <w:rPr>
          <w:rFonts w:ascii="Times New Roman" w:hAnsi="Times New Roman" w:cs="Times New Roman"/>
          <w:sz w:val="28"/>
          <w:szCs w:val="28"/>
        </w:rPr>
        <w:t>е процессы в музыкальной науке.</w:t>
      </w:r>
    </w:p>
    <w:p w:rsidR="00A437B6" w:rsidRPr="00F64720" w:rsidRDefault="00A437B6" w:rsidP="00A437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D82" w:rsidRPr="00F64720" w:rsidRDefault="00AB2D82" w:rsidP="00C54FE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64720">
        <w:rPr>
          <w:rFonts w:ascii="Times New Roman" w:hAnsi="Times New Roman" w:cs="Times New Roman"/>
          <w:sz w:val="28"/>
          <w:szCs w:val="28"/>
        </w:rPr>
        <w:t>Развитие современной школы сегодня не может осуществляться без инновационных изменений, как в структуре образовательного опыта, так и в качественном изменении</w:t>
      </w:r>
      <w:r w:rsidR="003100AC" w:rsidRPr="00F64720">
        <w:rPr>
          <w:rFonts w:ascii="Times New Roman" w:hAnsi="Times New Roman" w:cs="Times New Roman"/>
          <w:sz w:val="28"/>
          <w:szCs w:val="28"/>
        </w:rPr>
        <w:t xml:space="preserve"> состояния всей информационной среды обучения. Распространение современных педагогических технологий способствует росту новых возможностей для оп</w:t>
      </w:r>
      <w:r w:rsidR="00FE1395" w:rsidRPr="00F64720">
        <w:rPr>
          <w:rFonts w:ascii="Times New Roman" w:hAnsi="Times New Roman" w:cs="Times New Roman"/>
          <w:sz w:val="28"/>
          <w:szCs w:val="28"/>
        </w:rPr>
        <w:t>е</w:t>
      </w:r>
      <w:r w:rsidR="003100AC" w:rsidRPr="00F64720">
        <w:rPr>
          <w:rFonts w:ascii="Times New Roman" w:hAnsi="Times New Roman" w:cs="Times New Roman"/>
          <w:sz w:val="28"/>
          <w:szCs w:val="28"/>
        </w:rPr>
        <w:t>режающего, развивающего музыкального образования каждой личности учащегося и для самой технологичной учебной среды.</w:t>
      </w:r>
    </w:p>
    <w:p w:rsidR="003100AC" w:rsidRPr="00F64720" w:rsidRDefault="003100AC" w:rsidP="00C54FE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64720">
        <w:rPr>
          <w:rFonts w:ascii="Times New Roman" w:hAnsi="Times New Roman" w:cs="Times New Roman"/>
          <w:sz w:val="28"/>
          <w:szCs w:val="28"/>
        </w:rPr>
        <w:t xml:space="preserve">Как известно, система обучения в музыкальной школе развивалась под влиянием традиционной классической музыкальной парадигмы. Лишь к началу XXI столетия возникает </w:t>
      </w:r>
      <w:r w:rsidR="00C35A3A" w:rsidRPr="00F64720">
        <w:rPr>
          <w:rFonts w:ascii="Times New Roman" w:hAnsi="Times New Roman" w:cs="Times New Roman"/>
          <w:sz w:val="28"/>
          <w:szCs w:val="28"/>
        </w:rPr>
        <w:t>объективная</w:t>
      </w:r>
      <w:r w:rsidRPr="00F64720">
        <w:rPr>
          <w:rFonts w:ascii="Times New Roman" w:hAnsi="Times New Roman" w:cs="Times New Roman"/>
          <w:sz w:val="28"/>
          <w:szCs w:val="28"/>
        </w:rPr>
        <w:t xml:space="preserve"> необходимость в использовании педагогических инновационных технологий в системе обучения музыкально-теоритического и практического циклов. И причина этих глобальных изменений в педагогике коренится вовсе не в тех тенденциях, о которых </w:t>
      </w:r>
      <w:proofErr w:type="gramStart"/>
      <w:r w:rsidRPr="00F64720">
        <w:rPr>
          <w:rFonts w:ascii="Times New Roman" w:hAnsi="Times New Roman" w:cs="Times New Roman"/>
          <w:sz w:val="28"/>
          <w:szCs w:val="28"/>
        </w:rPr>
        <w:t>говорит в педагогике коренится</w:t>
      </w:r>
      <w:proofErr w:type="gramEnd"/>
      <w:r w:rsidRPr="00F64720">
        <w:rPr>
          <w:rFonts w:ascii="Times New Roman" w:hAnsi="Times New Roman" w:cs="Times New Roman"/>
          <w:sz w:val="28"/>
          <w:szCs w:val="28"/>
        </w:rPr>
        <w:t xml:space="preserve"> вовсе не в тех тенденциях, о которых говорит Крылова Т.М</w:t>
      </w:r>
      <w:r w:rsidR="00FE1395" w:rsidRPr="00F64720">
        <w:rPr>
          <w:rFonts w:ascii="Times New Roman" w:hAnsi="Times New Roman" w:cs="Times New Roman"/>
          <w:sz w:val="28"/>
          <w:szCs w:val="28"/>
        </w:rPr>
        <w:t>.</w:t>
      </w:r>
      <w:r w:rsidRPr="00F64720">
        <w:rPr>
          <w:rFonts w:ascii="Times New Roman" w:hAnsi="Times New Roman" w:cs="Times New Roman"/>
          <w:sz w:val="28"/>
          <w:szCs w:val="28"/>
        </w:rPr>
        <w:t xml:space="preserve"> в своей статье «Современные педагогические технологии в музыкальной школе: между традицией и инновацией» [1]. Она пишет: «Сфера музыкального образования долгое время оставалась достаточно консервативной и практически не использовала технологических инноваций. Это было связано с тем, что педагогика искусства отличается ярко выраженной спецификой, обусловленной индивидуальным</w:t>
      </w:r>
      <w:r w:rsidR="00050D67" w:rsidRPr="00F64720">
        <w:rPr>
          <w:rFonts w:ascii="Times New Roman" w:hAnsi="Times New Roman" w:cs="Times New Roman"/>
          <w:sz w:val="28"/>
          <w:szCs w:val="28"/>
        </w:rPr>
        <w:t xml:space="preserve"> характером обучения, обращенным к эмоциям и духовному миру человека, развитие которого всегда уникально, неповторимо и не подлежит технологическому описанию». </w:t>
      </w:r>
      <w:proofErr w:type="gramStart"/>
      <w:r w:rsidR="00050D67" w:rsidRPr="00F64720">
        <w:rPr>
          <w:rFonts w:ascii="Times New Roman" w:hAnsi="Times New Roman" w:cs="Times New Roman"/>
          <w:sz w:val="28"/>
          <w:szCs w:val="28"/>
        </w:rPr>
        <w:t>Причина все более широкого применения нетрадиционных (инновационных) подходов в обучении кроется в самой логике развития науки, как и музыкальной культуры, в масштабных изменениях, произошедших в научной и культурной парадигме всего человечества, а точнее, в переходе от понимания того, что окружающий нас мир и мы в нем – устойчивая, упорядоченная, предсказуемая система, к пониманию неустойчивости, нестабильности и непредсказуемости.</w:t>
      </w:r>
      <w:proofErr w:type="gramEnd"/>
    </w:p>
    <w:p w:rsidR="00A437B6" w:rsidRPr="00F64720" w:rsidRDefault="00050D67" w:rsidP="00A437B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64720">
        <w:rPr>
          <w:rFonts w:ascii="Times New Roman" w:hAnsi="Times New Roman" w:cs="Times New Roman"/>
          <w:sz w:val="28"/>
          <w:szCs w:val="28"/>
        </w:rPr>
        <w:lastRenderedPageBreak/>
        <w:t>Как только стали развиваться новые представления о том, что не только порядок определяет законы развития мира, но и хаос, неустойчивость, как фундаментальное свойство всех живых систем, стало ясно, что традиционный подход не работает там, где есть неустойчивость. А, следовательно, необходим принципиально другой, нетрадиционный взгляд на, казалось бы, известные вещи.</w:t>
      </w:r>
    </w:p>
    <w:p w:rsidR="00272661" w:rsidRPr="00F64720" w:rsidRDefault="00050D67" w:rsidP="00C54FE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64720">
        <w:rPr>
          <w:rFonts w:ascii="Times New Roman" w:hAnsi="Times New Roman" w:cs="Times New Roman"/>
          <w:sz w:val="28"/>
          <w:szCs w:val="28"/>
        </w:rPr>
        <w:t>В мире музыки огромную роль играют неустойчивые процессы, поскольку они связаны с самой природой человека. Взять, к примеру, природу эмоционального поведения человека, с которой напрямую связ</w:t>
      </w:r>
      <w:r w:rsidR="00272661" w:rsidRPr="00F64720">
        <w:rPr>
          <w:rFonts w:ascii="Times New Roman" w:hAnsi="Times New Roman" w:cs="Times New Roman"/>
          <w:sz w:val="28"/>
          <w:szCs w:val="28"/>
        </w:rPr>
        <w:t>ана музыкальная культура. Эмоции есть реакция на неусто</w:t>
      </w:r>
      <w:r w:rsidR="00FE1395" w:rsidRPr="00F64720">
        <w:rPr>
          <w:rFonts w:ascii="Times New Roman" w:hAnsi="Times New Roman" w:cs="Times New Roman"/>
          <w:sz w:val="28"/>
          <w:szCs w:val="28"/>
        </w:rPr>
        <w:t>й</w:t>
      </w:r>
      <w:r w:rsidR="00272661" w:rsidRPr="00F64720">
        <w:rPr>
          <w:rFonts w:ascii="Times New Roman" w:hAnsi="Times New Roman" w:cs="Times New Roman"/>
          <w:sz w:val="28"/>
          <w:szCs w:val="28"/>
        </w:rPr>
        <w:t xml:space="preserve">чивое, состояние, на новое событие, позволяющее человеку встроиться в непредсказуемый мир, как можно быстрее адаптироваться к нему. Или другой пример. </w:t>
      </w:r>
      <w:proofErr w:type="gramStart"/>
      <w:r w:rsidR="00272661" w:rsidRPr="00F64720">
        <w:rPr>
          <w:rFonts w:ascii="Times New Roman" w:hAnsi="Times New Roman" w:cs="Times New Roman"/>
          <w:sz w:val="28"/>
          <w:szCs w:val="28"/>
        </w:rPr>
        <w:t>Современной науке известно, что человеческий организм живет в режиме, близком</w:t>
      </w:r>
      <w:r w:rsidR="00FE1395" w:rsidRPr="00F64720">
        <w:rPr>
          <w:rFonts w:ascii="Times New Roman" w:hAnsi="Times New Roman" w:cs="Times New Roman"/>
          <w:sz w:val="28"/>
          <w:szCs w:val="28"/>
        </w:rPr>
        <w:t>у</w:t>
      </w:r>
      <w:r w:rsidR="00272661" w:rsidRPr="00F64720">
        <w:rPr>
          <w:rFonts w:ascii="Times New Roman" w:hAnsi="Times New Roman" w:cs="Times New Roman"/>
          <w:sz w:val="28"/>
          <w:szCs w:val="28"/>
        </w:rPr>
        <w:t xml:space="preserve"> к хаотическому, что является показателем здорового состояния, и, наоборот, чрезмерная упорядоченность всех процессов в организме приводит к заболеванию.</w:t>
      </w:r>
      <w:proofErr w:type="gramEnd"/>
      <w:r w:rsidR="00272661" w:rsidRPr="00F64720">
        <w:rPr>
          <w:rFonts w:ascii="Times New Roman" w:hAnsi="Times New Roman" w:cs="Times New Roman"/>
          <w:sz w:val="28"/>
          <w:szCs w:val="28"/>
        </w:rPr>
        <w:t xml:space="preserve"> По мнению Евина И.А., «музыка есть способ управления хаотической динамикой мозга. При этом </w:t>
      </w:r>
      <w:proofErr w:type="gramStart"/>
      <w:r w:rsidR="00272661" w:rsidRPr="00F64720">
        <w:rPr>
          <w:rFonts w:ascii="Times New Roman" w:hAnsi="Times New Roman" w:cs="Times New Roman"/>
          <w:sz w:val="28"/>
          <w:szCs w:val="28"/>
        </w:rPr>
        <w:t>непосредственные</w:t>
      </w:r>
      <w:proofErr w:type="gramEnd"/>
      <w:r w:rsidR="00272661" w:rsidRPr="00F64720">
        <w:rPr>
          <w:rFonts w:ascii="Times New Roman" w:hAnsi="Times New Roman" w:cs="Times New Roman"/>
          <w:sz w:val="28"/>
          <w:szCs w:val="28"/>
        </w:rPr>
        <w:t xml:space="preserve"> управление хаотической динамикой мозга осуществляется устойчивыми ступенями музыкальных ладов, то есть тоникой, медиантой и доминантой. Интегральная структура аккордов обычно совпадает с интегральной структурой устойчивых ступеней ладов, и поэтому  назначение аккордов заключается в усилении ступени воздействия на хаотическую динамику мозга» [2, с. 124].</w:t>
      </w:r>
    </w:p>
    <w:p w:rsidR="00272661" w:rsidRPr="00F64720" w:rsidRDefault="00272661" w:rsidP="00C54FE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64720">
        <w:rPr>
          <w:rFonts w:ascii="Times New Roman" w:hAnsi="Times New Roman" w:cs="Times New Roman"/>
          <w:sz w:val="28"/>
          <w:szCs w:val="28"/>
        </w:rPr>
        <w:t xml:space="preserve">Однако в </w:t>
      </w:r>
      <w:r w:rsidRPr="00F6472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F64720">
        <w:rPr>
          <w:rFonts w:ascii="Times New Roman" w:hAnsi="Times New Roman" w:cs="Times New Roman"/>
          <w:sz w:val="28"/>
          <w:szCs w:val="28"/>
        </w:rPr>
        <w:t xml:space="preserve"> в. </w:t>
      </w:r>
      <w:r w:rsidR="00FE1395" w:rsidRPr="00F64720">
        <w:rPr>
          <w:rFonts w:ascii="Times New Roman" w:hAnsi="Times New Roman" w:cs="Times New Roman"/>
          <w:sz w:val="28"/>
          <w:szCs w:val="28"/>
        </w:rPr>
        <w:t>с</w:t>
      </w:r>
      <w:r w:rsidRPr="00F64720">
        <w:rPr>
          <w:rFonts w:ascii="Times New Roman" w:hAnsi="Times New Roman" w:cs="Times New Roman"/>
          <w:sz w:val="28"/>
          <w:szCs w:val="28"/>
        </w:rPr>
        <w:t xml:space="preserve">ама музыка испытывает серьезные изменения, связанные с </w:t>
      </w:r>
      <w:proofErr w:type="gramStart"/>
      <w:r w:rsidRPr="00F64720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F64720">
        <w:rPr>
          <w:rFonts w:ascii="Times New Roman" w:hAnsi="Times New Roman" w:cs="Times New Roman"/>
          <w:sz w:val="28"/>
          <w:szCs w:val="28"/>
        </w:rPr>
        <w:t xml:space="preserve"> что в</w:t>
      </w:r>
      <w:r w:rsidR="00FE1395" w:rsidRPr="00F64720">
        <w:rPr>
          <w:rFonts w:ascii="Times New Roman" w:hAnsi="Times New Roman" w:cs="Times New Roman"/>
          <w:sz w:val="28"/>
          <w:szCs w:val="28"/>
        </w:rPr>
        <w:t xml:space="preserve"> </w:t>
      </w:r>
      <w:r w:rsidRPr="00F64720">
        <w:rPr>
          <w:rFonts w:ascii="Times New Roman" w:hAnsi="Times New Roman" w:cs="Times New Roman"/>
          <w:sz w:val="28"/>
          <w:szCs w:val="28"/>
        </w:rPr>
        <w:t xml:space="preserve">ряде произведений стали исчезать структуры устойчивых ступеней ладов, к которым тяготели неустойчивые звуки, и возникло полное равноправие всех музыкальных тонов (к примеру, </w:t>
      </w:r>
      <w:proofErr w:type="spellStart"/>
      <w:r w:rsidRPr="00F64720">
        <w:rPr>
          <w:rFonts w:ascii="Times New Roman" w:hAnsi="Times New Roman" w:cs="Times New Roman"/>
          <w:sz w:val="28"/>
          <w:szCs w:val="28"/>
        </w:rPr>
        <w:t>целотоновая</w:t>
      </w:r>
      <w:proofErr w:type="spellEnd"/>
      <w:r w:rsidRPr="00F64720">
        <w:rPr>
          <w:rFonts w:ascii="Times New Roman" w:hAnsi="Times New Roman" w:cs="Times New Roman"/>
          <w:sz w:val="28"/>
          <w:szCs w:val="28"/>
        </w:rPr>
        <w:t xml:space="preserve"> гамма и др.). Так называемая атоническая музыка отказывается от всех гармонических и ладовых связей, где особое звучание приобретают неустойчивые</w:t>
      </w:r>
      <w:r w:rsidR="006C72EE" w:rsidRPr="00F64720">
        <w:rPr>
          <w:rFonts w:ascii="Times New Roman" w:hAnsi="Times New Roman" w:cs="Times New Roman"/>
          <w:sz w:val="28"/>
          <w:szCs w:val="28"/>
        </w:rPr>
        <w:t xml:space="preserve"> звуки.</w:t>
      </w:r>
    </w:p>
    <w:p w:rsidR="006C72EE" w:rsidRPr="00F64720" w:rsidRDefault="006C72EE" w:rsidP="00C54FE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64720">
        <w:rPr>
          <w:rFonts w:ascii="Times New Roman" w:hAnsi="Times New Roman" w:cs="Times New Roman"/>
          <w:sz w:val="28"/>
          <w:szCs w:val="28"/>
        </w:rPr>
        <w:t>В этих условиях нового взгляда на мир и места в нем самого человека все большую актуальность приобретают те образовательные, педагогические подходы, который позволяют обнажить, раскрыть потенцию познавательной деятельности учащихся, помогают им успешнее и эффективнее продемонстрировать свои навыки и умения в обществе, в том числе, музыкальные.</w:t>
      </w:r>
    </w:p>
    <w:p w:rsidR="006C72EE" w:rsidRPr="00F64720" w:rsidRDefault="006C72EE" w:rsidP="00C54FE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64720">
        <w:rPr>
          <w:rFonts w:ascii="Times New Roman" w:hAnsi="Times New Roman" w:cs="Times New Roman"/>
          <w:sz w:val="28"/>
          <w:szCs w:val="28"/>
        </w:rPr>
        <w:t>Таким образом, современная музыкальная школа не утратила свое традиционное педагогическое ядро, но быстро наращивает подвижную инновационную оболочку, активно способствуя внедрению педагогич</w:t>
      </w:r>
      <w:r w:rsidR="00FE1395" w:rsidRPr="00F64720">
        <w:rPr>
          <w:rFonts w:ascii="Times New Roman" w:hAnsi="Times New Roman" w:cs="Times New Roman"/>
          <w:sz w:val="28"/>
          <w:szCs w:val="28"/>
        </w:rPr>
        <w:t>еских технологий. Можно предпола</w:t>
      </w:r>
      <w:r w:rsidRPr="00F64720">
        <w:rPr>
          <w:rFonts w:ascii="Times New Roman" w:hAnsi="Times New Roman" w:cs="Times New Roman"/>
          <w:sz w:val="28"/>
          <w:szCs w:val="28"/>
        </w:rPr>
        <w:t>гать, что данный этап в развитии педагогики в целом, как и музыкальной, в том числе, является переходным, скачок от традиции к инновации не завершен. Старая классическая логика познания перестает работать в новых условиях развития общества, а новая логика пока еще не выработана.</w:t>
      </w:r>
    </w:p>
    <w:p w:rsidR="006C72EE" w:rsidRPr="00F64720" w:rsidRDefault="006C72EE" w:rsidP="00A437B6">
      <w:pPr>
        <w:spacing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64720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050D67" w:rsidRPr="00F64720" w:rsidRDefault="006C72EE" w:rsidP="00A437B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720">
        <w:rPr>
          <w:rFonts w:ascii="Times New Roman" w:hAnsi="Times New Roman" w:cs="Times New Roman"/>
          <w:sz w:val="28"/>
          <w:szCs w:val="28"/>
        </w:rPr>
        <w:t xml:space="preserve">Крылова Т.М. «Современные педагогические технологии в музыкальной школе: между традицией и инновацией» </w:t>
      </w:r>
      <w:r w:rsidRPr="00F64720">
        <w:rPr>
          <w:rFonts w:ascii="Times New Roman" w:hAnsi="Times New Roman" w:cs="Times New Roman"/>
          <w:sz w:val="28"/>
          <w:szCs w:val="28"/>
          <w:u w:val="single"/>
        </w:rPr>
        <w:t>//</w:t>
      </w:r>
      <w:r w:rsidRPr="00F64720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F64720">
        <w:rPr>
          <w:rFonts w:ascii="Times New Roman" w:hAnsi="Times New Roman" w:cs="Times New Roman"/>
          <w:sz w:val="28"/>
          <w:szCs w:val="28"/>
          <w:u w:val="single"/>
        </w:rPr>
        <w:t>://</w:t>
      </w:r>
      <w:r w:rsidRPr="00F64720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F64720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F64720">
        <w:rPr>
          <w:rFonts w:ascii="Times New Roman" w:hAnsi="Times New Roman" w:cs="Times New Roman"/>
          <w:sz w:val="28"/>
          <w:szCs w:val="28"/>
          <w:u w:val="single"/>
          <w:lang w:val="en-US"/>
        </w:rPr>
        <w:t>pavlikovskaya</w:t>
      </w:r>
      <w:proofErr w:type="spellEnd"/>
      <w:r w:rsidRPr="00F64720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F6472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F64720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F64720">
        <w:rPr>
          <w:rFonts w:ascii="Times New Roman" w:hAnsi="Times New Roman" w:cs="Times New Roman"/>
          <w:sz w:val="28"/>
          <w:szCs w:val="28"/>
          <w:u w:val="single"/>
          <w:lang w:val="en-US"/>
        </w:rPr>
        <w:t>mttod</w:t>
      </w:r>
      <w:proofErr w:type="spellEnd"/>
      <w:r w:rsidRPr="00F64720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F64720">
        <w:rPr>
          <w:rFonts w:ascii="Times New Roman" w:hAnsi="Times New Roman" w:cs="Times New Roman"/>
          <w:sz w:val="28"/>
          <w:szCs w:val="28"/>
          <w:u w:val="single"/>
          <w:lang w:val="en-US"/>
        </w:rPr>
        <w:t>konf</w:t>
      </w:r>
      <w:proofErr w:type="spellEnd"/>
      <w:r w:rsidRPr="00F64720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F64720">
        <w:rPr>
          <w:rFonts w:ascii="Times New Roman" w:hAnsi="Times New Roman" w:cs="Times New Roman"/>
          <w:sz w:val="28"/>
          <w:szCs w:val="28"/>
          <w:u w:val="single"/>
          <w:lang w:val="en-US"/>
        </w:rPr>
        <w:t>konf</w:t>
      </w:r>
      <w:proofErr w:type="spellEnd"/>
      <w:r w:rsidRPr="00F64720">
        <w:rPr>
          <w:rFonts w:ascii="Times New Roman" w:hAnsi="Times New Roman" w:cs="Times New Roman"/>
          <w:sz w:val="28"/>
          <w:szCs w:val="28"/>
          <w:u w:val="single"/>
        </w:rPr>
        <w:t>02.</w:t>
      </w:r>
      <w:r w:rsidRPr="00F64720">
        <w:rPr>
          <w:rFonts w:ascii="Times New Roman" w:hAnsi="Times New Roman" w:cs="Times New Roman"/>
          <w:sz w:val="28"/>
          <w:szCs w:val="28"/>
          <w:u w:val="single"/>
          <w:lang w:val="en-US"/>
        </w:rPr>
        <w:t>html</w:t>
      </w:r>
      <w:r w:rsidRPr="00F64720">
        <w:rPr>
          <w:rFonts w:ascii="Times New Roman" w:hAnsi="Times New Roman" w:cs="Times New Roman"/>
          <w:sz w:val="28"/>
          <w:szCs w:val="28"/>
          <w:u w:val="single"/>
        </w:rPr>
        <w:t>.</w:t>
      </w:r>
    </w:p>
    <w:sectPr w:rsidR="00050D67" w:rsidRPr="00F64720" w:rsidSect="00B420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229E9"/>
    <w:multiLevelType w:val="hybridMultilevel"/>
    <w:tmpl w:val="67406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0DD9"/>
    <w:rsid w:val="00050D67"/>
    <w:rsid w:val="0005594B"/>
    <w:rsid w:val="0012499C"/>
    <w:rsid w:val="00272661"/>
    <w:rsid w:val="003100AC"/>
    <w:rsid w:val="006655D1"/>
    <w:rsid w:val="006C72EE"/>
    <w:rsid w:val="008754B2"/>
    <w:rsid w:val="00A437B6"/>
    <w:rsid w:val="00AB2D82"/>
    <w:rsid w:val="00B12AE7"/>
    <w:rsid w:val="00B4206E"/>
    <w:rsid w:val="00C35A3A"/>
    <w:rsid w:val="00C54FE7"/>
    <w:rsid w:val="00E20DD9"/>
    <w:rsid w:val="00F64720"/>
    <w:rsid w:val="00FE1395"/>
    <w:rsid w:val="00F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2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Музыканты</dc:creator>
  <cp:keywords/>
  <dc:description/>
  <cp:lastModifiedBy>DeLL</cp:lastModifiedBy>
  <cp:revision>10</cp:revision>
  <dcterms:created xsi:type="dcterms:W3CDTF">2017-02-27T09:25:00Z</dcterms:created>
  <dcterms:modified xsi:type="dcterms:W3CDTF">2021-03-18T16:45:00Z</dcterms:modified>
</cp:coreProperties>
</file>