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2E1" w:rsidRPr="004E66D9" w:rsidRDefault="00E032E1" w:rsidP="00E032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1561006"/>
      <w:r w:rsidRPr="004E66D9">
        <w:rPr>
          <w:rFonts w:ascii="Times New Roman" w:hAnsi="Times New Roman" w:cs="Times New Roman"/>
          <w:b/>
          <w:sz w:val="24"/>
          <w:szCs w:val="24"/>
        </w:rPr>
        <w:t>Формирование музыкально-исполнительской компетентности будущего</w:t>
      </w:r>
    </w:p>
    <w:p w:rsidR="00E032E1" w:rsidRPr="004E66D9" w:rsidRDefault="00E032E1" w:rsidP="00E032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6D9">
        <w:rPr>
          <w:rFonts w:ascii="Times New Roman" w:hAnsi="Times New Roman" w:cs="Times New Roman"/>
          <w:b/>
          <w:sz w:val="24"/>
          <w:szCs w:val="24"/>
        </w:rPr>
        <w:t>учителя музыки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Ядром профессиональной компетентности учителя музыки</w:t>
      </w:r>
      <w:bookmarkStart w:id="1" w:name="_GoBack"/>
      <w:bookmarkEnd w:id="1"/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общеобразовательной школы является его музыкально-исполнительская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 xml:space="preserve">компетентность. Поставив задачу раскрытия ее структуры и содержания, мы 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обратились к анализу особенностей профессиональной деятельности учителя музыки.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Специфика профессиональной деятельности учителя музыки определяется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необходимостью тесной взаимосвязи элементов, входящих и в понятие «учитель», и в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понятие «музыкант». При этом владение музыкальным инструментом является самым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важным из всех умений, которыми должен обладать учитель музыки.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Музыкально-исполнительскую деятельность учителя музыки можно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охарактеризовать как опосредованное взаимодействие исполнителя (учителя) и автора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музыкального произведения, направленное на воспроизведение, раскрытие и донесение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до слушателя (ученика) художественного образа, авторского замысла музыкального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произведения.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Музыкальное исполнение выполняет коммуникативную функцию, поскольку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музыка выступает одним из самых мощных информационных процессов,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осуществляемых посредством музыкального языка как системы устойчивых типов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звукосочетаний вместе с правилами (нормами) их употребления.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Музыкально-исполнительская деятельность заключается в освоении текста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(музыкального языка) произведения, в истолковании идеи, художественного образа и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смысла произведения, в отборе выразительных средств для наиболее точной передачи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содержательного композиторского замысла.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Таким образом, творческая природа музыкального искусства открывает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особенно большие возможности для творчества учителя музыки, которое проявляется в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интерпретации музыкальных произведений, способности ярко, образно исполнять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сочинение, вызвав эмоциональный отклик и творческое состояние слушателей.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Способность к глубокому и правдивому истолкованию музыкальных произведений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тесно связана с мировоззрением, общей культурой, разносторонними знаниями,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музыкальными способностями, эмоционально-волевыми качествами и складом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lastRenderedPageBreak/>
        <w:t>мышления, составляющими внутреннее содержание личности.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Этими факторами определяется успешность музыкально-исполнительской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деятельности. Опираясь на теоретические положения, раскрывающие особенности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музыкально-исполнительской деятельности учителя музыки, а также основные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положения компетентностного подхода, мы определили музыкально-исполнительскую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компетентность будущего учителя музыки как интегративное образование личности,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имеющее системную организацию, сложную многоуровневую структуру и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выступающее как совокупность, взаимодействие личностного, когнитивно-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деятельностного и рефлексивного компонентов, степень сформированности которых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позволяет будущему учителю музыки эффективно осуществлять музыкально-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исполнительскую деятельность.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Личностный компонент, включающий музыкальные способности,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эмоционально-волевые качества и мотивацию будущего учителя музыки, является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ведущим компонентом музыкально-исполнительской компетентности будущего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учителя музыки и выполняет стимулирующую и аффективно-коммуникативную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функции. Он отражает психологическую готовность и способность личности к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осуществлению музыкально-исполнительской деятельности, а также установку на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совершенствование собственного опыта данной деятельности.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Когнитивно-деятельностный компонент, выполняющий информационную,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ориентационную, трансляционную функции, представлен единством педагогических,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культурологических, музыкально-теоретических и специальных знаний, а также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комплексом умений, которые обеспечивают практическую реализацию музыкально-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исполнительской компетентности будущего учителя музыки. Степень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сформированности знаний и умений отражает теоретическую и практическую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готовность студента к музыкально-исполнительской деятельности.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Рефлексивный компонент содержит в себе как критические, так и эвристические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 xml:space="preserve">начала, выступает как источник нового знания, выполняет регулятивную функцию. Он 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характеризует осмысление, самоанализ и самооценку студентом собственной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музыкально-исполнительской деятельности и ее результатов, уточнение путей ее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организации, определение на основе своего собственного опыта оптимальных методов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lastRenderedPageBreak/>
        <w:t>и приемов работы над музыкальным произведением. Таким образом, музыкально-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исполнительская компетентность будущего учителя музыки как личностное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образование представляет собой единую, целостную структуру, которая не может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существовать без входящих в нее компонентов; дает возможность будущему учителю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музыки осознать себя субъектом музыкально-исполнительской деятельности;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позволяет совершенствоваться в профессиональном и личностном плане; содержит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доступные проверке характеристики, следовательно, позволяет оценить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результативность сформированности исследуемого качества у будущего учителя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музыки.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На основе генетического анализа, учитывая процессуальный характер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формирования музыкально-исполнительской компетентности будущего учителя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музыки, определены ее уровни (</w:t>
      </w:r>
      <w:proofErr w:type="spellStart"/>
      <w:r w:rsidRPr="00E032E1">
        <w:rPr>
          <w:rFonts w:ascii="Times New Roman" w:hAnsi="Times New Roman" w:cs="Times New Roman"/>
          <w:sz w:val="24"/>
          <w:szCs w:val="24"/>
        </w:rPr>
        <w:t>имитирующе</w:t>
      </w:r>
      <w:proofErr w:type="spellEnd"/>
      <w:r w:rsidRPr="00E032E1">
        <w:rPr>
          <w:rFonts w:ascii="Times New Roman" w:hAnsi="Times New Roman" w:cs="Times New Roman"/>
          <w:sz w:val="24"/>
          <w:szCs w:val="24"/>
        </w:rPr>
        <w:t xml:space="preserve">-воспроизводящий, </w:t>
      </w:r>
      <w:proofErr w:type="spellStart"/>
      <w:r w:rsidRPr="00E032E1">
        <w:rPr>
          <w:rFonts w:ascii="Times New Roman" w:hAnsi="Times New Roman" w:cs="Times New Roman"/>
          <w:sz w:val="24"/>
          <w:szCs w:val="24"/>
        </w:rPr>
        <w:t>трансформирующе</w:t>
      </w:r>
      <w:proofErr w:type="spellEnd"/>
      <w:r w:rsidRPr="00E032E1">
        <w:rPr>
          <w:rFonts w:ascii="Times New Roman" w:hAnsi="Times New Roman" w:cs="Times New Roman"/>
          <w:sz w:val="24"/>
          <w:szCs w:val="24"/>
        </w:rPr>
        <w:t>-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воспроизводящий, творческий) и этапы формирования (начальный, базовый,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обобщающий).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Формирование музыкально-исполнительской компетентности будущего учителя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музыки рассматривается с позиций системного подхода как внешне управляемый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процесс в структуре профессиональной подготовки студентов, а также как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саморегулируемый процесс, то есть движение от наличного уровня музыкально-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исполнительской компетентности до более высокого в соответствии с этапами данного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процесса.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На основе технологии педагогического моделирования разработана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теоретическая модель исследуемого процесса, включающая инвариантную и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вариативную части. При педагогическом моделировании изучаемый и преобразуемый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объект проходит три этапа изменений: 1) этап формирования модели, связанный с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выделением в нем основных свойств или процессов, структуры или функций,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относительно которых будет осуществляться его модельное преобразование; 2) этап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создания преобразовательной модели, предполагающий изменение выделенных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свойств социально-педагогической модели применительно к конкретным отобранным,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фиксированным социально-педагогическим условиям; 3) этап переноса полученных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результатов теоретической модели на объект, практическая реализация комплекса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lastRenderedPageBreak/>
        <w:t>рекомендаций по изменению этого объекта.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Анализ методологических подходов (системный, деятельностный, личностно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ориентированный, культурологический, рефлексивный, компетентностный) позволил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осмыслить научное сопровождение процесса формирования музыкально-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исполнительской компетентности будущих специалистов, определив цель и принципы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процесса. Цель и принципы выступили инвариантной частью теоретической модели.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Вариативную часть модели составили содержательный, организационно-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технологический и оценочно-результативный компоненты. При разработке содержания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компонентов теоретической модели были учтены: сущность категории «музыкально-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исполнительская компетентность будущего учителя музыки»; назначение и содержание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дисциплины «Основной инструмент» в подготовке будущего учителя музыки;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социальный заказ; Государственный образовательный стандарт профессионального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образования; потребность студентов в качественном освоении ведущей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профессиональной деятельности; недостаточный уровень сформированности у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будущих учителей музыкально-исполнительской компетентности.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В теоретической модели важное место занимают педагогические принципы: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проблемности, принятия и поддержки, индивидуализации, диалогичности,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самостоятельной деятельности, непрерывности в формировании музыкально-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 xml:space="preserve">исполнительской компетентности, целостного представления музыкального 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 xml:space="preserve">произведения, творчества, диалога культур, </w:t>
      </w:r>
      <w:proofErr w:type="spellStart"/>
      <w:r w:rsidRPr="00E032E1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E032E1">
        <w:rPr>
          <w:rFonts w:ascii="Times New Roman" w:hAnsi="Times New Roman" w:cs="Times New Roman"/>
          <w:sz w:val="24"/>
          <w:szCs w:val="24"/>
        </w:rPr>
        <w:t>, межпредметной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интеграции, идентичности и самооценки.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Содержательный компонент включает знания (педагогические,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культурологические, музыкально-теоретические, специальные); умения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(познавательно-поисковые, аналитико-прогностические, организационно-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регулятивные, коммуникативно-творческие, рефлексивные). Организационно-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технологический компонент образуют этапы (начальный, базовый, обобщающий);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методы, формы обучения, средства, способствующие формированию музыкально-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исполнительской компетентности будущего учителя музыки. Оценочно-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результативный компонент в содержании теоретической модели характеризует уровни,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критерии, показатели, диагностические методики.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lastRenderedPageBreak/>
        <w:t>Модель выступает рабочим представлением обозначенной цели – формирования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музыкально-исполнительской компетентности будущего учителя музыки. Данная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модель отличается целостностью и прагматичностью.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Теоретическая модель формирования музыкально-исполнительской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компетентности будущего учителя музыки предполагает разработку условий, при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которых процесс моделирования будет иметь системный характер, что явится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исследовательской задачей в последующей работе.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Литература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1. Зимняя И. А. Компетентностный подход. Каково его место в системе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современных подходов к проблемам образования? (теоретико-методологический аспект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// Высшее образование сегодня: реформы, нововведения, опыт. 2006. № 8. С. 20–26.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2. Тимошина, Е.И. Педагогические условия развития социально-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перцептивной компетентности будущих педагогов в процессе высшего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Текст.: </w:t>
      </w:r>
      <w:proofErr w:type="spellStart"/>
      <w:r w:rsidRPr="00E032E1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E032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32E1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E03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032E1">
        <w:rPr>
          <w:rFonts w:ascii="Times New Roman" w:hAnsi="Times New Roman" w:cs="Times New Roman"/>
          <w:sz w:val="24"/>
          <w:szCs w:val="24"/>
        </w:rPr>
        <w:t>.канд.</w:t>
      </w:r>
      <w:proofErr w:type="gramEnd"/>
      <w:r w:rsidRPr="00E03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2E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E032E1">
        <w:rPr>
          <w:rFonts w:ascii="Times New Roman" w:hAnsi="Times New Roman" w:cs="Times New Roman"/>
          <w:sz w:val="24"/>
          <w:szCs w:val="24"/>
        </w:rPr>
        <w:t xml:space="preserve">. наук / </w:t>
      </w:r>
      <w:proofErr w:type="spellStart"/>
      <w:r w:rsidRPr="00E032E1">
        <w:rPr>
          <w:rFonts w:ascii="Times New Roman" w:hAnsi="Times New Roman" w:cs="Times New Roman"/>
          <w:sz w:val="24"/>
          <w:szCs w:val="24"/>
        </w:rPr>
        <w:t>Е.И.Тимошина</w:t>
      </w:r>
      <w:proofErr w:type="spellEnd"/>
      <w:r w:rsidRPr="00E032E1">
        <w:rPr>
          <w:rFonts w:ascii="Times New Roman" w:hAnsi="Times New Roman" w:cs="Times New Roman"/>
          <w:sz w:val="24"/>
          <w:szCs w:val="24"/>
        </w:rPr>
        <w:t>.</w:t>
      </w:r>
    </w:p>
    <w:p w:rsidR="00E032E1" w:rsidRPr="00E032E1" w:rsidRDefault="00E032E1" w:rsidP="004E66D9">
      <w:pPr>
        <w:jc w:val="both"/>
        <w:rPr>
          <w:rFonts w:ascii="Times New Roman" w:hAnsi="Times New Roman" w:cs="Times New Roman"/>
          <w:sz w:val="24"/>
          <w:szCs w:val="24"/>
        </w:rPr>
      </w:pPr>
      <w:r w:rsidRPr="00E032E1">
        <w:rPr>
          <w:rFonts w:ascii="Times New Roman" w:hAnsi="Times New Roman" w:cs="Times New Roman"/>
          <w:sz w:val="24"/>
          <w:szCs w:val="24"/>
        </w:rPr>
        <w:t>Череповец, 2002.</w:t>
      </w:r>
    </w:p>
    <w:p w:rsidR="0045410A" w:rsidRDefault="0045410A" w:rsidP="00E032E1">
      <w:pPr>
        <w:rPr>
          <w:rFonts w:ascii="Times New Roman" w:hAnsi="Times New Roman" w:cs="Times New Roman"/>
          <w:sz w:val="24"/>
          <w:szCs w:val="24"/>
        </w:rPr>
      </w:pPr>
    </w:p>
    <w:p w:rsidR="0045410A" w:rsidRDefault="0045410A" w:rsidP="00E032E1">
      <w:pPr>
        <w:rPr>
          <w:rFonts w:ascii="Times New Roman" w:hAnsi="Times New Roman" w:cs="Times New Roman"/>
          <w:sz w:val="24"/>
          <w:szCs w:val="24"/>
        </w:rPr>
      </w:pPr>
    </w:p>
    <w:p w:rsidR="0045410A" w:rsidRDefault="0045410A" w:rsidP="00E032E1">
      <w:pPr>
        <w:rPr>
          <w:rFonts w:ascii="Times New Roman" w:hAnsi="Times New Roman" w:cs="Times New Roman"/>
          <w:sz w:val="24"/>
          <w:szCs w:val="24"/>
        </w:rPr>
      </w:pPr>
    </w:p>
    <w:p w:rsidR="0045410A" w:rsidRDefault="0045410A" w:rsidP="00E032E1">
      <w:pPr>
        <w:rPr>
          <w:rFonts w:ascii="Times New Roman" w:hAnsi="Times New Roman" w:cs="Times New Roman"/>
          <w:sz w:val="24"/>
          <w:szCs w:val="24"/>
        </w:rPr>
      </w:pPr>
    </w:p>
    <w:p w:rsidR="0045410A" w:rsidRDefault="0045410A" w:rsidP="00E032E1">
      <w:pPr>
        <w:rPr>
          <w:rFonts w:ascii="Times New Roman" w:hAnsi="Times New Roman" w:cs="Times New Roman"/>
          <w:sz w:val="24"/>
          <w:szCs w:val="24"/>
        </w:rPr>
      </w:pPr>
    </w:p>
    <w:p w:rsidR="004E66D9" w:rsidRDefault="004E66D9" w:rsidP="00E032E1">
      <w:pPr>
        <w:rPr>
          <w:rFonts w:ascii="Times New Roman" w:hAnsi="Times New Roman" w:cs="Times New Roman"/>
          <w:sz w:val="24"/>
          <w:szCs w:val="24"/>
        </w:rPr>
      </w:pPr>
    </w:p>
    <w:p w:rsidR="004E66D9" w:rsidRDefault="004E66D9" w:rsidP="00E032E1">
      <w:pPr>
        <w:rPr>
          <w:rFonts w:ascii="Times New Roman" w:hAnsi="Times New Roman" w:cs="Times New Roman"/>
          <w:sz w:val="24"/>
          <w:szCs w:val="24"/>
        </w:rPr>
      </w:pPr>
    </w:p>
    <w:p w:rsidR="004E66D9" w:rsidRDefault="004E66D9" w:rsidP="00E032E1">
      <w:pPr>
        <w:rPr>
          <w:rFonts w:ascii="Times New Roman" w:hAnsi="Times New Roman" w:cs="Times New Roman"/>
          <w:sz w:val="24"/>
          <w:szCs w:val="24"/>
        </w:rPr>
      </w:pPr>
    </w:p>
    <w:p w:rsidR="004E66D9" w:rsidRDefault="004E66D9" w:rsidP="00E032E1">
      <w:pPr>
        <w:rPr>
          <w:rFonts w:ascii="Times New Roman" w:hAnsi="Times New Roman" w:cs="Times New Roman"/>
          <w:sz w:val="24"/>
          <w:szCs w:val="24"/>
        </w:rPr>
      </w:pPr>
    </w:p>
    <w:p w:rsidR="004E66D9" w:rsidRDefault="004E66D9" w:rsidP="00E032E1">
      <w:pPr>
        <w:rPr>
          <w:rFonts w:ascii="Times New Roman" w:hAnsi="Times New Roman" w:cs="Times New Roman"/>
          <w:sz w:val="24"/>
          <w:szCs w:val="24"/>
        </w:rPr>
      </w:pPr>
    </w:p>
    <w:p w:rsidR="004E66D9" w:rsidRDefault="004E66D9" w:rsidP="00E032E1">
      <w:pPr>
        <w:rPr>
          <w:rFonts w:ascii="Times New Roman" w:hAnsi="Times New Roman" w:cs="Times New Roman"/>
          <w:sz w:val="24"/>
          <w:szCs w:val="24"/>
        </w:rPr>
      </w:pPr>
    </w:p>
    <w:p w:rsidR="004E66D9" w:rsidRDefault="004E66D9" w:rsidP="00E032E1">
      <w:pPr>
        <w:rPr>
          <w:rFonts w:ascii="Times New Roman" w:hAnsi="Times New Roman" w:cs="Times New Roman"/>
          <w:sz w:val="24"/>
          <w:szCs w:val="24"/>
        </w:rPr>
      </w:pPr>
    </w:p>
    <w:p w:rsidR="004E66D9" w:rsidRDefault="004E66D9" w:rsidP="00E032E1">
      <w:pPr>
        <w:rPr>
          <w:rFonts w:ascii="Times New Roman" w:hAnsi="Times New Roman" w:cs="Times New Roman"/>
          <w:sz w:val="24"/>
          <w:szCs w:val="24"/>
        </w:rPr>
      </w:pPr>
    </w:p>
    <w:p w:rsidR="004E66D9" w:rsidRDefault="004E66D9" w:rsidP="00E032E1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4E66D9" w:rsidRDefault="004E66D9" w:rsidP="00E032E1">
      <w:pPr>
        <w:rPr>
          <w:rFonts w:ascii="Times New Roman" w:hAnsi="Times New Roman" w:cs="Times New Roman"/>
          <w:sz w:val="24"/>
          <w:szCs w:val="24"/>
        </w:rPr>
      </w:pPr>
    </w:p>
    <w:sectPr w:rsidR="004E66D9" w:rsidSect="00E032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2EE"/>
    <w:rsid w:val="001532EE"/>
    <w:rsid w:val="0045410A"/>
    <w:rsid w:val="004E66D9"/>
    <w:rsid w:val="00B073CE"/>
    <w:rsid w:val="00E0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6CC9"/>
  <w15:docId w15:val="{97643384-BE21-492E-8DF3-D49D1553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1368</Words>
  <Characters>7803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Музыканты</dc:creator>
  <cp:keywords/>
  <dc:description/>
  <cp:lastModifiedBy>Пользователь</cp:lastModifiedBy>
  <cp:revision>7</cp:revision>
  <dcterms:created xsi:type="dcterms:W3CDTF">2018-02-20T07:51:00Z</dcterms:created>
  <dcterms:modified xsi:type="dcterms:W3CDTF">2021-01-14T17:57:00Z</dcterms:modified>
</cp:coreProperties>
</file>