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1F" w:rsidRPr="00315F1F" w:rsidRDefault="00315F1F" w:rsidP="00315F1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15F1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15F1F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315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F1F">
        <w:rPr>
          <w:rFonts w:ascii="Times New Roman" w:hAnsi="Times New Roman" w:cs="Times New Roman"/>
          <w:sz w:val="28"/>
          <w:szCs w:val="28"/>
        </w:rPr>
        <w:t>техниқалық</w:t>
      </w:r>
      <w:proofErr w:type="spellEnd"/>
      <w:r w:rsidRPr="00315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F1F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315F1F">
        <w:rPr>
          <w:rFonts w:ascii="Times New Roman" w:hAnsi="Times New Roman" w:cs="Times New Roman"/>
          <w:sz w:val="28"/>
          <w:szCs w:val="28"/>
        </w:rPr>
        <w:t>» МҚКК</w:t>
      </w:r>
    </w:p>
    <w:p w:rsidR="00315F1F" w:rsidRPr="00315F1F" w:rsidRDefault="00315F1F" w:rsidP="00315F1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15F1F">
        <w:rPr>
          <w:rFonts w:ascii="Times New Roman" w:hAnsi="Times New Roman" w:cs="Times New Roman"/>
          <w:sz w:val="28"/>
          <w:szCs w:val="28"/>
          <w:lang w:val="kk-KZ"/>
        </w:rPr>
        <w:t>ГККП «</w:t>
      </w:r>
      <w:r w:rsidRPr="00315F1F">
        <w:rPr>
          <w:rFonts w:ascii="Times New Roman" w:hAnsi="Times New Roman" w:cs="Times New Roman"/>
          <w:sz w:val="28"/>
          <w:szCs w:val="28"/>
        </w:rPr>
        <w:t>Детская техническая школа»</w:t>
      </w: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</w:rPr>
      </w:pPr>
    </w:p>
    <w:p w:rsidR="00315F1F" w:rsidRPr="00E575E4" w:rsidRDefault="00315F1F" w:rsidP="00315F1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315F1F" w:rsidRPr="00E575E4" w:rsidRDefault="00315F1F" w:rsidP="00315F1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315F1F" w:rsidRPr="00E575E4" w:rsidRDefault="00315F1F" w:rsidP="00315F1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315F1F" w:rsidRPr="00E575E4" w:rsidRDefault="00315F1F" w:rsidP="00315F1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315F1F" w:rsidRPr="00E575E4" w:rsidRDefault="00315F1F" w:rsidP="00315F1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315F1F" w:rsidRPr="00E575E4" w:rsidRDefault="00315F1F" w:rsidP="00315F1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315F1F" w:rsidRPr="0010723A" w:rsidRDefault="00315F1F" w:rsidP="00315F1F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315F1F" w:rsidRPr="0010723A" w:rsidRDefault="00315F1F" w:rsidP="00315F1F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  <w:lang w:val="kk-KZ"/>
        </w:rPr>
      </w:pPr>
      <w:r w:rsidRPr="0010723A">
        <w:rPr>
          <w:rFonts w:ascii="Times New Roman" w:eastAsia="Times New Roman" w:hAnsi="Times New Roman" w:cs="Times New Roman"/>
          <w:b/>
          <w:color w:val="2A2A32"/>
          <w:sz w:val="40"/>
          <w:szCs w:val="40"/>
          <w:lang w:eastAsia="ru-RU"/>
        </w:rPr>
        <w:t>Тема</w:t>
      </w:r>
      <w:r w:rsidRPr="0010723A">
        <w:rPr>
          <w:rFonts w:ascii="Times New Roman" w:eastAsia="Times New Roman" w:hAnsi="Times New Roman" w:cs="Times New Roman"/>
          <w:b/>
          <w:color w:val="2A2A32"/>
          <w:sz w:val="40"/>
          <w:szCs w:val="40"/>
          <w:lang w:val="kk-KZ" w:eastAsia="ru-RU"/>
        </w:rPr>
        <w:t>: «</w:t>
      </w:r>
      <w:r w:rsidRPr="0010723A">
        <w:rPr>
          <w:rFonts w:ascii="Times New Roman" w:eastAsia="Times New Roman" w:hAnsi="Times New Roman" w:cs="Times New Roman"/>
          <w:b/>
          <w:color w:val="2A2A32"/>
          <w:sz w:val="40"/>
          <w:szCs w:val="40"/>
          <w:lang w:eastAsia="ru-RU"/>
        </w:rPr>
        <w:t>Занятия в системе дополнительного образования</w:t>
      </w:r>
      <w:r w:rsidRPr="0010723A">
        <w:rPr>
          <w:rFonts w:ascii="Times New Roman" w:eastAsia="Times New Roman" w:hAnsi="Times New Roman" w:cs="Times New Roman"/>
          <w:b/>
          <w:color w:val="2A2A32"/>
          <w:sz w:val="40"/>
          <w:szCs w:val="40"/>
          <w:lang w:val="kk-KZ" w:eastAsia="ru-RU"/>
        </w:rPr>
        <w:t>»</w:t>
      </w:r>
    </w:p>
    <w:p w:rsidR="00315F1F" w:rsidRPr="0010723A" w:rsidRDefault="00072A89" w:rsidP="0010723A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21-2022 </w:t>
      </w:r>
      <w:r w:rsidR="00315F1F" w:rsidRPr="0010723A">
        <w:rPr>
          <w:rFonts w:ascii="Times New Roman" w:hAnsi="Times New Roman" w:cs="Times New Roman"/>
          <w:i/>
          <w:sz w:val="28"/>
          <w:szCs w:val="28"/>
        </w:rPr>
        <w:t>учебный год</w:t>
      </w:r>
    </w:p>
    <w:p w:rsidR="00315F1F" w:rsidRPr="0010723A" w:rsidRDefault="00315F1F" w:rsidP="0010723A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723A">
        <w:rPr>
          <w:rFonts w:ascii="Times New Roman" w:hAnsi="Times New Roman" w:cs="Times New Roman"/>
          <w:i/>
          <w:sz w:val="28"/>
          <w:szCs w:val="28"/>
        </w:rPr>
        <w:t>Педагог ДО</w:t>
      </w:r>
      <w:proofErr w:type="gramStart"/>
      <w:r w:rsidRPr="0010723A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10723A">
        <w:rPr>
          <w:rFonts w:ascii="Times New Roman" w:hAnsi="Times New Roman" w:cs="Times New Roman"/>
          <w:i/>
          <w:sz w:val="28"/>
          <w:szCs w:val="28"/>
        </w:rPr>
        <w:t xml:space="preserve"> Макеева </w:t>
      </w:r>
      <w:r w:rsidRPr="0010723A">
        <w:rPr>
          <w:rFonts w:ascii="Times New Roman" w:hAnsi="Times New Roman" w:cs="Times New Roman"/>
          <w:i/>
          <w:sz w:val="28"/>
          <w:szCs w:val="28"/>
          <w:lang w:val="kk-KZ"/>
        </w:rPr>
        <w:t>Ф</w:t>
      </w:r>
      <w:r w:rsidRPr="0010723A">
        <w:rPr>
          <w:rFonts w:ascii="Times New Roman" w:hAnsi="Times New Roman" w:cs="Times New Roman"/>
          <w:i/>
          <w:sz w:val="28"/>
          <w:szCs w:val="28"/>
        </w:rPr>
        <w:t>.Т</w:t>
      </w:r>
    </w:p>
    <w:p w:rsidR="00315F1F" w:rsidRPr="00315F1F" w:rsidRDefault="00315F1F" w:rsidP="00315F1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315F1F" w:rsidRPr="00E575E4" w:rsidRDefault="00315F1F" w:rsidP="00315F1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315F1F" w:rsidRPr="00E575E4" w:rsidRDefault="00315F1F" w:rsidP="00315F1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315F1F" w:rsidRPr="00E575E4" w:rsidRDefault="00315F1F" w:rsidP="00315F1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315F1F" w:rsidRPr="00E575E4" w:rsidRDefault="00315F1F" w:rsidP="00315F1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315F1F" w:rsidRPr="00E575E4" w:rsidRDefault="00315F1F" w:rsidP="00315F1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315F1F" w:rsidRPr="00E575E4" w:rsidRDefault="00315F1F" w:rsidP="00315F1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315F1F" w:rsidRPr="00E575E4" w:rsidRDefault="00315F1F" w:rsidP="00315F1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315F1F" w:rsidRPr="00E575E4" w:rsidRDefault="00315F1F" w:rsidP="00315F1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315F1F" w:rsidRDefault="00315F1F" w:rsidP="00315F1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</w:rPr>
      </w:pPr>
    </w:p>
    <w:p w:rsidR="00315F1F" w:rsidRPr="00315F1F" w:rsidRDefault="00315F1F" w:rsidP="00315F1F">
      <w:pPr>
        <w:tabs>
          <w:tab w:val="left" w:pos="471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15F1F">
        <w:rPr>
          <w:rFonts w:ascii="Times New Roman" w:hAnsi="Times New Roman" w:cs="Times New Roman"/>
          <w:sz w:val="28"/>
          <w:szCs w:val="28"/>
        </w:rPr>
        <w:t>город Павлодар</w:t>
      </w: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 xml:space="preserve">        </w:t>
      </w:r>
      <w:r w:rsidRPr="00315F1F">
        <w:rPr>
          <w:rFonts w:ascii="Times New Roman" w:hAnsi="Times New Roman" w:cs="Times New Roman"/>
          <w:sz w:val="28"/>
          <w:szCs w:val="28"/>
          <w:lang w:eastAsia="ru-RU"/>
        </w:rPr>
        <w:t>Занятия в системе дополнительного образования, что может быть обычного и необычного в этих занятиях?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 xml:space="preserve">Прежде всего, не нужно забывать, что любое занятие преследует общую цель, оговоренную требованиями образовательной программы. </w:t>
      </w:r>
      <w:proofErr w:type="gramStart"/>
      <w:r w:rsidRPr="00315F1F">
        <w:rPr>
          <w:rFonts w:ascii="Times New Roman" w:hAnsi="Times New Roman" w:cs="Times New Roman"/>
          <w:sz w:val="28"/>
          <w:szCs w:val="28"/>
          <w:lang w:eastAsia="ru-RU"/>
        </w:rPr>
        <w:t>Педагогу дополнительного образования важно помнить, что цель всех занятий: поднять и поддержать у обучающихся интерес к той или иной направленности, повысить эффективность обучения.</w:t>
      </w:r>
      <w:proofErr w:type="gramEnd"/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Другим общим моментом является традиционная структура. Она может повторять привычный ход занятия с его аргументом, сообщением новых знаний, контролем изученного, а может быть оригинальной, с измененной последовательностью обычных этапов, с трансформированными способами организации, с игровой основой и т.д.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 xml:space="preserve">Занятия в системе дополнительного образования предполагают творческий подход, как со стороны педагога, так и со стороны его </w:t>
      </w:r>
      <w:proofErr w:type="gramStart"/>
      <w:r w:rsidRPr="00315F1F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15F1F">
        <w:rPr>
          <w:rFonts w:ascii="Times New Roman" w:hAnsi="Times New Roman" w:cs="Times New Roman"/>
          <w:sz w:val="28"/>
          <w:szCs w:val="28"/>
          <w:lang w:eastAsia="ru-RU"/>
        </w:rPr>
        <w:t>. Поэтому, более необычными являются содержание, средства и формы, что придаёт занятию необходимое ускорение для развития личности. Правда, каждый раз по-разному. Всё зависит от того, какую позицию займёт педагог. Однако</w:t>
      </w:r>
      <w:proofErr w:type="gramStart"/>
      <w:r w:rsidRPr="00315F1F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15F1F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обучающиеся на таком занятии развиваются более успешно.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Такие занятия – переход в иное психологическое состояние, это другой стиль общения, положительные эмоции, ощущение себя в новом качестве. Все это – возможность развивать свои творческие способности, оценивать роль знаний и увидеть их применение на практике, ощутить взаимосвязь разных искусств, это самостоятельность и совсем другое отношение к труду.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Для педагога это возможность для самореализации, творческого подхода к работе, осуществление собственных идей.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Педагогу важно раскрыть и реализовать свой творческий потенциал независимо от того, какому виду искусства он обучает. Поэтому, методические рекомендации даны в виде простых и доступных алгоритмов, представленных в организационных, методических и содержательных сценариях занятий.</w:t>
      </w:r>
    </w:p>
    <w:p w:rsidR="00315F1F" w:rsidRDefault="00315F1F" w:rsidP="00315F1F">
      <w:pPr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315F1F" w:rsidRDefault="00315F1F" w:rsidP="00315F1F">
      <w:pPr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10723A" w:rsidRDefault="0010723A" w:rsidP="00315F1F">
      <w:pPr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315F1F" w:rsidRDefault="00315F1F" w:rsidP="00315F1F">
      <w:pPr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Примерная модель занятия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15F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системе дополнительного образования</w:t>
      </w: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</w:t>
      </w:r>
      <w:r w:rsidRPr="00315F1F">
        <w:rPr>
          <w:rFonts w:ascii="Times New Roman" w:hAnsi="Times New Roman" w:cs="Times New Roman"/>
          <w:sz w:val="28"/>
          <w:szCs w:val="28"/>
          <w:lang w:eastAsia="ru-RU"/>
        </w:rPr>
        <w:t>Занятие в учреждении дополнительного образования детей представляет собой последовательность этапов в процессе усвоения знаний, построенных на смене видов деятельности обучающихся: восприятие, осмысление, запоминание, применение, обобщение, систематики. При разработке занятия педагог дополнительного образования внимательно изучает: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учебно-тематический план реализуемой образовательной программы;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согласовывает определенный раздел и тему раздела с содержанием программы;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определяет взаимосвязь содержания занятий с </w:t>
      </w:r>
      <w:proofErr w:type="gramStart"/>
      <w:r w:rsidRPr="00315F1F">
        <w:rPr>
          <w:rFonts w:ascii="Times New Roman" w:hAnsi="Times New Roman" w:cs="Times New Roman"/>
          <w:sz w:val="28"/>
          <w:szCs w:val="28"/>
          <w:lang w:eastAsia="ru-RU"/>
        </w:rPr>
        <w:t>предыдущими</w:t>
      </w:r>
      <w:proofErr w:type="gramEnd"/>
      <w:r w:rsidRPr="00315F1F">
        <w:rPr>
          <w:rFonts w:ascii="Times New Roman" w:hAnsi="Times New Roman" w:cs="Times New Roman"/>
          <w:sz w:val="28"/>
          <w:szCs w:val="28"/>
          <w:lang w:eastAsia="ru-RU"/>
        </w:rPr>
        <w:t xml:space="preserve"> и последующими;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определяются тип и структура занятия;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15F1F">
        <w:rPr>
          <w:rFonts w:ascii="Times New Roman" w:hAnsi="Times New Roman" w:cs="Times New Roman"/>
          <w:sz w:val="28"/>
          <w:szCs w:val="28"/>
          <w:lang w:eastAsia="ru-RU"/>
        </w:rPr>
        <w:t>его тема, цель, задачи.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Целевые, установки занятия должны быть направлены на определённые, конкретные цели данного занятия (воспитательные, развивающие и обучающие), выходящие на реальный, достижимый результат. Для системы УДОД характерным является реализация основ педагогики, развития личности обучающегося, поэтому на первый план выдвигаются задачи по развитию реальных творческих способностей детей и задачи нравственного, эмоционального воздействия путем реализуемой образовательной области.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Педагогом продумывается специфика занятия, логика построения (взаимосвязь и завершенность всех частей занятия с подведением итогов каждой части по практическому и теоретическому материалу), определяется объем образовательного компонента учебного материала.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На первоначальном этапе занятия педагог создает благоприятный морально-психологический климат, настраивая детей на сотворчество и содружество в процессе познавательной деятельности, на завершающем этапе – анализируются все выполненные детьми работы и отмечаются даже самые большие достижения детей.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Немаловажным моментом в подготовке занятия является разумное распределение материала на всех этапах занятия в соответствии с выбранными формами организации учебной деятельности: групповой, индивидуальной и т. д.</w:t>
      </w: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 занятию подготавливается учебно-методический комплекс: раздаточный материал, аудио, видеотека и др. Педагогу необходимо продумать методику наиболее продуктивного использования применяемого наглядного материала</w:t>
      </w: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Далее определяются индивидуальные задания для детей с опережением в развитии, объем и форма самостоятельной работы с детьми, разрабатывается краткий конспект настоящего занятия.</w:t>
      </w: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 дополнительного o6paзования обязан выполнять все государственные санитарно-гигиенические нормы, временной режим занятия для различных возрастных категорий детей, совершенствовать в своей педагогической деятельности методики </w:t>
      </w:r>
      <w:proofErr w:type="spellStart"/>
      <w:r w:rsidRPr="00315F1F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315F1F">
        <w:rPr>
          <w:rFonts w:ascii="Times New Roman" w:hAnsi="Times New Roman" w:cs="Times New Roman"/>
          <w:sz w:val="28"/>
          <w:szCs w:val="28"/>
          <w:lang w:eastAsia="ru-RU"/>
        </w:rPr>
        <w:t xml:space="preserve"> систем.</w:t>
      </w: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требования к современному занятию</w:t>
      </w:r>
    </w:p>
    <w:p w:rsidR="00315F1F" w:rsidRPr="00315F1F" w:rsidRDefault="00072A89" w:rsidP="00315F1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</w:t>
      </w:r>
      <w:r w:rsidR="00315F1F" w:rsidRPr="00315F1F">
        <w:rPr>
          <w:rFonts w:ascii="Times New Roman" w:hAnsi="Times New Roman" w:cs="Times New Roman"/>
          <w:sz w:val="28"/>
          <w:szCs w:val="28"/>
          <w:lang w:eastAsia="ru-RU"/>
        </w:rPr>
        <w:t>Постановка и комплексное решение на занятии обучающих (образовательных), развивающих задач. Создание мотивации предстоящей деятельности.</w:t>
      </w: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Организация структуры занятий. Применение активных форм организации образовательного процесса в учреждении дополнительного образования.</w:t>
      </w: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Содержание занятия. Владение педагогом содержанием программ дополнительного образования. Развитие у обучающихся способов познавательной и практической деятельности, личностного развития, умения и навыков учебного труда, интересов к занятию. Индивидуальный подход к воспитаннику. Учет психолого-педагогических особенностей детей и др.</w:t>
      </w: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Технология обучения. Приемы, методы, средства формы, способы деятельности на занятии.</w:t>
      </w: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Экология занятия. Состояние здоровья детей, настроение их на занятии. Степень нагрузки. Создание педагогом ситуации успеха. Условия обучения в помещении, организация учебного пространства и т. д.</w:t>
      </w: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Психологическая культура и профессионализм. Любовь к детям, знание их психологии. Наличие специальных знаний по преподаваемому предмету. Вдохновение, фантазия, артистизм, индивидуальный почерк педагога. Проблемное изложение материала, умение ставить вопросы, отношение к неверным ответам и т. д.</w:t>
      </w: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принципы обучения</w:t>
      </w: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15F1F">
        <w:rPr>
          <w:rFonts w:ascii="Times New Roman" w:hAnsi="Times New Roman" w:cs="Times New Roman"/>
          <w:sz w:val="28"/>
          <w:szCs w:val="28"/>
          <w:lang w:eastAsia="ru-RU"/>
        </w:rPr>
        <w:t>Организация и содержание занятий в детских объединениях интегрируется вокруг основных принципов обучения, сформулированных еще Я.А. Каменским, и, в дальнейшем, усовершенствованных Е.Н. Медынским для внешкольного образования взрослых в России:</w:t>
      </w:r>
      <w:proofErr w:type="gramEnd"/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научности (ложных знаний не может быть, могут быть только неполные знания);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15F1F">
        <w:rPr>
          <w:rFonts w:ascii="Times New Roman" w:hAnsi="Times New Roman" w:cs="Times New Roman"/>
          <w:sz w:val="28"/>
          <w:szCs w:val="28"/>
          <w:lang w:eastAsia="ru-RU"/>
        </w:rPr>
        <w:t>природосообразности</w:t>
      </w:r>
      <w:proofErr w:type="spellEnd"/>
      <w:r w:rsidRPr="00315F1F">
        <w:rPr>
          <w:rFonts w:ascii="Times New Roman" w:hAnsi="Times New Roman" w:cs="Times New Roman"/>
          <w:sz w:val="28"/>
          <w:szCs w:val="28"/>
          <w:lang w:eastAsia="ru-RU"/>
        </w:rPr>
        <w:t xml:space="preserve"> (обучение организуется в соответствии с психолого-физиологическими особенностями </w:t>
      </w:r>
      <w:proofErr w:type="gramStart"/>
      <w:r w:rsidRPr="00315F1F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15F1F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последовательности и систематичности (линейная логика процесса, от частного к общему);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 xml:space="preserve">доступности (от известного к неизвестному, от легкого </w:t>
      </w:r>
      <w:proofErr w:type="gramStart"/>
      <w:r w:rsidRPr="00315F1F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15F1F">
        <w:rPr>
          <w:rFonts w:ascii="Times New Roman" w:hAnsi="Times New Roman" w:cs="Times New Roman"/>
          <w:sz w:val="28"/>
          <w:szCs w:val="28"/>
          <w:lang w:eastAsia="ru-RU"/>
        </w:rPr>
        <w:t xml:space="preserve"> трудному, усвоение готовых знаний, умений, навыков);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сознательности и активности;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наглядности (привлечение различных органов чувств детей к восприятию);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индивидуального подхода в условиях коллективной работы в детском объединении;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заинтересованности и мобильности (образовательный процесс организуется в соответствии с меняющимися интересами детей);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обеспечение отбираемой информации.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Методы организации занятия </w:t>
      </w:r>
      <w:proofErr w:type="gramStart"/>
      <w:r w:rsidRPr="00315F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детском творческом </w:t>
      </w:r>
      <w:proofErr w:type="gramStart"/>
      <w:r w:rsidRPr="00315F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объединении</w:t>
      </w:r>
      <w:proofErr w:type="gramEnd"/>
      <w:r w:rsidRPr="00315F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ОУ ДОД</w:t>
      </w:r>
      <w:r w:rsidRPr="00315F1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репродуктивный;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словесные методы обучения: лекция, объяснение, рассказ, чтение, беседа, диалог, консультация.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методы практической работы;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15F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метод наблюдения: запись наблюдений, зарисовка, рисунки, запись звуков, голосов, сигналов, фото-, видеосъемка, проведение замеров;</w:t>
      </w:r>
      <w:proofErr w:type="gramEnd"/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исследовательские методы: проведение опытов, лабораторные занятия, эксперименты, опытническая работа на участке.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15F1F">
        <w:rPr>
          <w:rFonts w:ascii="Times New Roman" w:hAnsi="Times New Roman" w:cs="Times New Roman"/>
          <w:sz w:val="28"/>
          <w:szCs w:val="28"/>
          <w:lang w:eastAsia="ru-RU"/>
        </w:rPr>
        <w:t>методы проблемного обучения: эвристическая беседа: постановка проблемных вопросов; объяснение основных понятий, определений, терминов; создание проблемных ситуаций: постановка проблемного вопроса; самостоятельная постановка, формулировка и решение проблемы обучающимися: поиск и отбор аргументов, фактов, доказательств и др.;</w:t>
      </w:r>
      <w:proofErr w:type="gramEnd"/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проектно-конструкторские методы: создание произведений декоративно-прикладного искусства; проектирование (планирование) деятельности, конкретных дел;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15F1F">
        <w:rPr>
          <w:rFonts w:ascii="Times New Roman" w:hAnsi="Times New Roman" w:cs="Times New Roman"/>
          <w:sz w:val="28"/>
          <w:szCs w:val="28"/>
          <w:lang w:eastAsia="ru-RU"/>
        </w:rPr>
        <w:t>метод игры: игры: дидактические, развивающие, познавательные, подвижные, народные, компьютерные, на развитие внимания, памяти, глазомера, воображения; игра-конкурс, игра-путешествие, ролевая игра, деловая игра;</w:t>
      </w:r>
      <w:proofErr w:type="gramEnd"/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15F1F">
        <w:rPr>
          <w:rFonts w:ascii="Times New Roman" w:hAnsi="Times New Roman" w:cs="Times New Roman"/>
          <w:sz w:val="28"/>
          <w:szCs w:val="28"/>
          <w:lang w:eastAsia="ru-RU"/>
        </w:rPr>
        <w:t>наглядный метод обучения: картины, рисунки, плакаты, фотографии; таблицы, схемы, чертежи, графики; демонстрационные материалы;</w:t>
      </w:r>
      <w:proofErr w:type="gramEnd"/>
    </w:p>
    <w:p w:rsidR="0010723A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использование на занятиях средств искусства, активных форм познавательной деятельности, психологических и социологических методов и приемов.</w:t>
      </w:r>
    </w:p>
    <w:p w:rsidR="00315F1F" w:rsidRPr="00315F1F" w:rsidRDefault="00315F1F" w:rsidP="00315F1F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15F1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Психологические и социологические методы и приемы, используемые при проведении занятий:</w:t>
      </w:r>
    </w:p>
    <w:p w:rsidR="00315F1F" w:rsidRPr="00315F1F" w:rsidRDefault="00315F1F" w:rsidP="00315F1F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анкетирование: разработка, проведение и анализ анкеты, интервьюирование;</w:t>
      </w:r>
    </w:p>
    <w:p w:rsidR="00315F1F" w:rsidRPr="00315F1F" w:rsidRDefault="00315F1F" w:rsidP="00315F1F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психологические тесты;</w:t>
      </w:r>
    </w:p>
    <w:p w:rsidR="00315F1F" w:rsidRPr="00315F1F" w:rsidRDefault="00315F1F" w:rsidP="00315F1F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создание и решение различных ситуаций (психология общения, социальное окружение);</w:t>
      </w:r>
    </w:p>
    <w:p w:rsidR="00315F1F" w:rsidRPr="00315F1F" w:rsidRDefault="00315F1F" w:rsidP="00315F1F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психологический театр;</w:t>
      </w:r>
    </w:p>
    <w:p w:rsidR="00315F1F" w:rsidRPr="00315F1F" w:rsidRDefault="00315F1F" w:rsidP="00315F1F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деловая игра.</w:t>
      </w:r>
    </w:p>
    <w:p w:rsid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10723A" w:rsidRDefault="0010723A" w:rsidP="00315F1F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Общие требования к написанию плана-конспекта занятия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</w:t>
      </w:r>
      <w:r w:rsidRPr="00315F1F">
        <w:rPr>
          <w:rFonts w:ascii="Times New Roman" w:hAnsi="Times New Roman" w:cs="Times New Roman"/>
          <w:sz w:val="28"/>
          <w:szCs w:val="28"/>
          <w:lang w:eastAsia="ru-RU"/>
        </w:rPr>
        <w:t>Требования общего характера, предъявляемые к конспекту занятия, в котором должны быть отражены: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цели, задачи, методы и приемы воспитания ребенка в границах темы занятия;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учебные цели и задачи, расширяющие тему базовой программы;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образцы заданий, вопросов, изделий, наглядного материала;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ведущие виды деятельности участников занятия;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структура занятия и обоснование последовательности его этапов;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содержание деятельности педагога, детей на каждом этапе занятия;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мотивация деятельности детей на каждом этапе занятия;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формы и способы взаимодействия с детьми, общение;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диагностика (определение) начального уровня знаний детей, развиваемых в ходе занятия;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приемы управления вниманием, активизация детей;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типичные затруднения детей, причины и необходимые действия педагога для их ликвидации;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 xml:space="preserve">образцы </w:t>
      </w:r>
      <w:proofErr w:type="gramStart"/>
      <w:r w:rsidRPr="00315F1F">
        <w:rPr>
          <w:rFonts w:ascii="Times New Roman" w:hAnsi="Times New Roman" w:cs="Times New Roman"/>
          <w:sz w:val="28"/>
          <w:szCs w:val="28"/>
          <w:lang w:eastAsia="ru-RU"/>
        </w:rPr>
        <w:t>корректирующих</w:t>
      </w:r>
      <w:proofErr w:type="gramEnd"/>
      <w:r w:rsidRPr="00315F1F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упражнении;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приемы работы с вспомогательной литературой, пособиями, дополнительным материалом;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диагностика результатов занятия, подведение итогов.</w:t>
      </w: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15F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Традиционные и нетрадиционные формы организации деятельности </w:t>
      </w:r>
      <w:proofErr w:type="gramStart"/>
      <w:r w:rsidRPr="00315F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315F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образовательном процессе</w:t>
      </w: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15F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Традиционные формы занятий</w:t>
      </w:r>
    </w:p>
    <w:p w:rsidR="00315F1F" w:rsidRPr="00315F1F" w:rsidRDefault="00315F1F" w:rsidP="00315F1F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 xml:space="preserve">Лекция - устное изложение какой-либо темы, развивающее мыслительную деятельность </w:t>
      </w:r>
      <w:proofErr w:type="gramStart"/>
      <w:r w:rsidRPr="00315F1F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15F1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15F1F" w:rsidRPr="00315F1F" w:rsidRDefault="00315F1F" w:rsidP="00315F1F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Семинар - форма групповых занятий в виде обсуждения подготовленных сообщений и докладов под руководством педагога.</w:t>
      </w:r>
    </w:p>
    <w:p w:rsidR="00315F1F" w:rsidRPr="00315F1F" w:rsidRDefault="00315F1F" w:rsidP="00315F1F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Дискуссия - всестороннее публичное обсуждение, рассмотрение спорного вопроса, сложной проблемы - расширяет знания путем обмена информацией, развивает навыки критического суждения и отстаивания своей точки зрения.</w:t>
      </w:r>
    </w:p>
    <w:p w:rsidR="00315F1F" w:rsidRPr="00315F1F" w:rsidRDefault="00315F1F" w:rsidP="00315F1F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Конференция - собрание, совещание представителей различных организаций для обсуждения и решения каких-либо вопросов.</w:t>
      </w:r>
    </w:p>
    <w:p w:rsidR="00315F1F" w:rsidRPr="00315F1F" w:rsidRDefault="00315F1F" w:rsidP="00315F1F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Экскурсия - коллективный поход или поездка с целью осмотра, знакомства с какой-либо достопримечательностью.</w:t>
      </w:r>
    </w:p>
    <w:p w:rsidR="00315F1F" w:rsidRPr="00315F1F" w:rsidRDefault="00315F1F" w:rsidP="00315F1F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Туристический поход - передвижение группы людей с определенной целью;</w:t>
      </w:r>
    </w:p>
    <w:p w:rsidR="00315F1F" w:rsidRPr="00315F1F" w:rsidRDefault="00315F1F" w:rsidP="00315F1F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Учебная игра - занятие, которое имеет определенные правила и служит для познания нового, отдыха и удовольствия.</w:t>
      </w:r>
    </w:p>
    <w:p w:rsidR="00315F1F" w:rsidRPr="00315F1F" w:rsidRDefault="00315F1F" w:rsidP="00315F1F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15F1F">
        <w:rPr>
          <w:rFonts w:ascii="Times New Roman" w:hAnsi="Times New Roman" w:cs="Times New Roman"/>
          <w:sz w:val="28"/>
          <w:szCs w:val="28"/>
          <w:lang w:eastAsia="ru-RU"/>
        </w:rPr>
        <w:t>Утренник, праздник т.д. - организационно-массовые мероприятия, про водимые в соответствии с планами воспитательной и досуговой деятельности.</w:t>
      </w:r>
      <w:proofErr w:type="gramEnd"/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15F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Нетрадиционные формы занятий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</w:t>
      </w:r>
      <w:r w:rsidRPr="00315F1F">
        <w:rPr>
          <w:rFonts w:ascii="Times New Roman" w:hAnsi="Times New Roman" w:cs="Times New Roman"/>
          <w:sz w:val="28"/>
          <w:szCs w:val="28"/>
          <w:lang w:eastAsia="ru-RU"/>
        </w:rPr>
        <w:t>Презентация предмета, явления, события, факта - описание, раскрытие роли предмета, социального предназначения в жизни человека, участие социальных отношениях.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15F1F">
        <w:rPr>
          <w:rFonts w:ascii="Times New Roman" w:hAnsi="Times New Roman" w:cs="Times New Roman"/>
          <w:sz w:val="28"/>
          <w:szCs w:val="28"/>
          <w:lang w:eastAsia="ru-RU"/>
        </w:rPr>
        <w:t>Социадрама</w:t>
      </w:r>
      <w:proofErr w:type="spellEnd"/>
      <w:r w:rsidRPr="00315F1F">
        <w:rPr>
          <w:rFonts w:ascii="Times New Roman" w:hAnsi="Times New Roman" w:cs="Times New Roman"/>
          <w:sz w:val="28"/>
          <w:szCs w:val="28"/>
          <w:lang w:eastAsia="ru-RU"/>
        </w:rPr>
        <w:t xml:space="preserve"> - сюжетно-ролевая игра, предопределенная позицией главных героев; ситуация выбора, от которой зависят ход жизни и социально-психологических отношений, осознание себя в структуре общественных отношений.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 xml:space="preserve">Защита проекта - способность проецировать изменения действительности во имя улучшения жизни, соотнесение личных интересов с </w:t>
      </w:r>
      <w:proofErr w:type="gramStart"/>
      <w:r w:rsidRPr="00315F1F">
        <w:rPr>
          <w:rFonts w:ascii="Times New Roman" w:hAnsi="Times New Roman" w:cs="Times New Roman"/>
          <w:sz w:val="28"/>
          <w:szCs w:val="28"/>
          <w:lang w:eastAsia="ru-RU"/>
        </w:rPr>
        <w:t>общественными</w:t>
      </w:r>
      <w:proofErr w:type="gramEnd"/>
      <w:r w:rsidRPr="00315F1F">
        <w:rPr>
          <w:rFonts w:ascii="Times New Roman" w:hAnsi="Times New Roman" w:cs="Times New Roman"/>
          <w:sz w:val="28"/>
          <w:szCs w:val="28"/>
          <w:lang w:eastAsia="ru-RU"/>
        </w:rPr>
        <w:t>, предложение новых идей.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Философский стол - коллективная работа по отысканию социального значения и личностного смысла явления жизни - «Свобода и долг», «Человек природа» и т.п.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«Крепкий орешек» - решение трудных вопросов в жизни совместно с группой, доверительный разговор на основе добрых взаимоотношений.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Конверт вопросов - свободный обмен мнениями на разные темы в дружеской обстановке.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Выпускной ринг - отчет выпускников творческих коллективов, анализ прошлого, планы на будущее, создание атмосферы дружбы, взаимопонимания, формирование умения взаимодействовать с людьми.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Психологическое занятие - проведение занятий психологической культуры личности позволяет педагогам дополнительного образования оказывать своевременную квалифицированную помощь обучающимся в решении их возрастных задач.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15F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Примерный план занятия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Дата «__»_____________года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Номер занятия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Раздел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Тема занятия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Цель, задачи занятия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15F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Оборудование, дидактический материал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1. Приветствие. Перед началом занятия приветствие всех участников занятия.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2. Повторение пройденного материала. Краткий обзор предыдущего занятия: вспомнить тему, основную мысль предыдущей встречи; вывод, сделанный в результате проведенного занятия.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3. Проверка домашнего задания (если такое задание было). Основное требование заключается в том, чтобы практическое задание было выполнено согласно требованиям к выполнению практических работ.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 xml:space="preserve">4. Введение в предлагаемый образовательный материал или информацию. Введение начинается с вопросов, которые способствуют наращиванию интереса у детей к новому материалу. Стимулирование интереса обучающихся через </w:t>
      </w:r>
      <w:proofErr w:type="gramStart"/>
      <w:r w:rsidRPr="00315F1F">
        <w:rPr>
          <w:rFonts w:ascii="Times New Roman" w:hAnsi="Times New Roman" w:cs="Times New Roman"/>
          <w:sz w:val="28"/>
          <w:szCs w:val="28"/>
          <w:lang w:eastAsia="ru-RU"/>
        </w:rPr>
        <w:t>введении</w:t>
      </w:r>
      <w:proofErr w:type="gramEnd"/>
      <w:r w:rsidRPr="00315F1F">
        <w:rPr>
          <w:rFonts w:ascii="Times New Roman" w:hAnsi="Times New Roman" w:cs="Times New Roman"/>
          <w:sz w:val="28"/>
          <w:szCs w:val="28"/>
          <w:lang w:eastAsia="ru-RU"/>
        </w:rPr>
        <w:t xml:space="preserve"> аналогий, способствующих концентрации внимания и сохранению интереса.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 xml:space="preserve">5. Предлагаемый образовательный материал или информация. Изложение нового материала или информации предлагается </w:t>
      </w:r>
      <w:proofErr w:type="gramStart"/>
      <w:r w:rsidRPr="00315F1F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315F1F">
        <w:rPr>
          <w:rFonts w:ascii="Times New Roman" w:hAnsi="Times New Roman" w:cs="Times New Roman"/>
          <w:sz w:val="28"/>
          <w:szCs w:val="28"/>
          <w:lang w:eastAsia="ru-RU"/>
        </w:rPr>
        <w:t xml:space="preserve"> в форме рассказа. Педагог готовит наглядные пособия и материалы, вопросы аналитического содержания.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5.1. Обобщение. Детям предлагается самим дать оценку информации. Подвести итог общему рассуждению. Выделить основную главную мысль, заложенную в материале, информации.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5.2. Вывод. Советы и рекомендации по практическому применению материала, информации.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 xml:space="preserve">5.3. Заключение. Сформулировав советы и рекомендации, </w:t>
      </w:r>
      <w:proofErr w:type="gramStart"/>
      <w:r w:rsidRPr="00315F1F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315F1F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предлагается использовать материал, информацию в своей практической творческой деятельности.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6. Для закрепления информации проводится игровая или творческая часть занятия.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 xml:space="preserve">7. Контрольный опрос детей по всему ходу занятия. </w:t>
      </w:r>
      <w:proofErr w:type="gramStart"/>
      <w:r w:rsidRPr="00315F1F">
        <w:rPr>
          <w:rFonts w:ascii="Times New Roman" w:hAnsi="Times New Roman" w:cs="Times New Roman"/>
          <w:sz w:val="28"/>
          <w:szCs w:val="28"/>
          <w:lang w:eastAsia="ru-RU"/>
        </w:rPr>
        <w:t>Кроме этого, при подготовке любого занятия педагог ДО должен учитывать следующие правила.</w:t>
      </w:r>
      <w:proofErr w:type="gramEnd"/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proofErr w:type="gramStart"/>
      <w:r w:rsidRPr="00315F1F">
        <w:rPr>
          <w:rFonts w:ascii="Times New Roman" w:hAnsi="Times New Roman" w:cs="Times New Roman"/>
          <w:sz w:val="28"/>
          <w:szCs w:val="28"/>
          <w:lang w:eastAsia="ru-RU"/>
        </w:rPr>
        <w:t>Игровая часть: викторина (подробное описание условия или программы викторины); конкурс (подробное описание); разгадывание кроссворда (с учетом категории сложности); загадки (желательно тематического характера); ребус (с учетом объема знаний и особенностей возраста) и т.д.</w:t>
      </w:r>
      <w:proofErr w:type="gramEnd"/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</w:t>
      </w:r>
      <w:r w:rsidRPr="00315F1F">
        <w:rPr>
          <w:rFonts w:ascii="Times New Roman" w:hAnsi="Times New Roman" w:cs="Times New Roman"/>
          <w:sz w:val="28"/>
          <w:szCs w:val="28"/>
          <w:lang w:eastAsia="ru-RU"/>
        </w:rPr>
        <w:t>Творческая часть: рисование (определить тему и подготовить материалы для данного вида деятельности); лепка; аппликация (заблаговременно предупредить детей о необходимых материалах для данного вида деятельности) и т.д.</w:t>
      </w: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F1F" w:rsidRP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315F1F" w:rsidRDefault="00315F1F" w:rsidP="00315F1F">
      <w:p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315F1F" w:rsidRDefault="00315F1F" w:rsidP="00315F1F">
      <w:pPr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315F1F" w:rsidRDefault="00315F1F" w:rsidP="00315F1F">
      <w:pPr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F1F" w:rsidRPr="00315F1F" w:rsidRDefault="00315F1F" w:rsidP="00315F1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15F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</w:t>
      </w: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1.Беспалько В.П. Слагаемые педагогической технологии. [Текст] / В.П. Беспалько – М.: Педагогика, 1989. – 190 с.</w:t>
      </w: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 xml:space="preserve">2.Кулюткин Ю.Н. Психология обучения взрослых. [Текст] /Ю.Н. </w:t>
      </w:r>
      <w:proofErr w:type="spellStart"/>
      <w:r w:rsidRPr="00315F1F">
        <w:rPr>
          <w:rFonts w:ascii="Times New Roman" w:hAnsi="Times New Roman" w:cs="Times New Roman"/>
          <w:sz w:val="28"/>
          <w:szCs w:val="28"/>
          <w:lang w:eastAsia="ru-RU"/>
        </w:rPr>
        <w:t>Кулюткин</w:t>
      </w:r>
      <w:proofErr w:type="spellEnd"/>
      <w:r w:rsidRPr="00315F1F">
        <w:rPr>
          <w:rFonts w:ascii="Times New Roman" w:hAnsi="Times New Roman" w:cs="Times New Roman"/>
          <w:sz w:val="28"/>
          <w:szCs w:val="28"/>
          <w:lang w:eastAsia="ru-RU"/>
        </w:rPr>
        <w:t xml:space="preserve"> – М.: Просвещение, 1989 . – 128 с.</w:t>
      </w: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3.Левитан К.М. Личность педагога: становление и развитие. [Текст] / К.М. Левитан – Саратов: Изд-во Саратовского университета, 1990. – 168 с.</w:t>
      </w: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 xml:space="preserve">4.Ситник А.П. </w:t>
      </w:r>
      <w:proofErr w:type="spellStart"/>
      <w:r w:rsidRPr="00315F1F">
        <w:rPr>
          <w:rFonts w:ascii="Times New Roman" w:hAnsi="Times New Roman" w:cs="Times New Roman"/>
          <w:sz w:val="28"/>
          <w:szCs w:val="28"/>
          <w:lang w:eastAsia="ru-RU"/>
        </w:rPr>
        <w:t>Внутришкольная</w:t>
      </w:r>
      <w:proofErr w:type="spellEnd"/>
      <w:r w:rsidRPr="00315F1F">
        <w:rPr>
          <w:rFonts w:ascii="Times New Roman" w:hAnsi="Times New Roman" w:cs="Times New Roman"/>
          <w:sz w:val="28"/>
          <w:szCs w:val="28"/>
          <w:lang w:eastAsia="ru-RU"/>
        </w:rPr>
        <w:t xml:space="preserve"> методическая работа в современных условиях. [Текст] /А.П. Ситник – М.: Изд-во МГОПИ «Альфа», 1993. – 146 с.</w:t>
      </w: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5F1F">
        <w:rPr>
          <w:rFonts w:ascii="Times New Roman" w:hAnsi="Times New Roman" w:cs="Times New Roman"/>
          <w:sz w:val="28"/>
          <w:szCs w:val="28"/>
          <w:lang w:eastAsia="ru-RU"/>
        </w:rPr>
        <w:t>5.Фомин А.А. Соблюдение педагогических требований как фактор, повышающий профессиональную компетентность современного учителя.// Завуч. – №1. – 2000. с.59–65</w:t>
      </w: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315F1F" w:rsidRPr="00315F1F" w:rsidRDefault="00315F1F" w:rsidP="00315F1F">
      <w:pPr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315F1F" w:rsidRPr="00315F1F" w:rsidRDefault="00315F1F" w:rsidP="00315F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A2A32"/>
          <w:sz w:val="27"/>
          <w:szCs w:val="27"/>
          <w:lang w:eastAsia="ru-RU"/>
        </w:rPr>
      </w:pPr>
    </w:p>
    <w:p w:rsidR="001A0388" w:rsidRDefault="001A0388"/>
    <w:sectPr w:rsidR="001A0388" w:rsidSect="00315F1F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BA4"/>
    <w:multiLevelType w:val="hybridMultilevel"/>
    <w:tmpl w:val="86C22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65B21"/>
    <w:multiLevelType w:val="multilevel"/>
    <w:tmpl w:val="A66C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9557E"/>
    <w:multiLevelType w:val="multilevel"/>
    <w:tmpl w:val="288E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31ED1"/>
    <w:multiLevelType w:val="multilevel"/>
    <w:tmpl w:val="FBD4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95678"/>
    <w:multiLevelType w:val="multilevel"/>
    <w:tmpl w:val="000E5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E17B8"/>
    <w:multiLevelType w:val="multilevel"/>
    <w:tmpl w:val="3E76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139AA"/>
    <w:multiLevelType w:val="multilevel"/>
    <w:tmpl w:val="F1B6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C75CC6"/>
    <w:multiLevelType w:val="multilevel"/>
    <w:tmpl w:val="E6BA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2A52FE"/>
    <w:multiLevelType w:val="multilevel"/>
    <w:tmpl w:val="1D6C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D57EE4"/>
    <w:multiLevelType w:val="multilevel"/>
    <w:tmpl w:val="A758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D230E1"/>
    <w:multiLevelType w:val="multilevel"/>
    <w:tmpl w:val="C8EC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235059"/>
    <w:multiLevelType w:val="multilevel"/>
    <w:tmpl w:val="5632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F31F84"/>
    <w:multiLevelType w:val="hybridMultilevel"/>
    <w:tmpl w:val="A4863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90F80"/>
    <w:multiLevelType w:val="multilevel"/>
    <w:tmpl w:val="AC4C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D94D9F"/>
    <w:multiLevelType w:val="multilevel"/>
    <w:tmpl w:val="2042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0B556E"/>
    <w:multiLevelType w:val="hybridMultilevel"/>
    <w:tmpl w:val="50D0C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B1C2C"/>
    <w:multiLevelType w:val="multilevel"/>
    <w:tmpl w:val="0AFCA0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C02040"/>
    <w:multiLevelType w:val="multilevel"/>
    <w:tmpl w:val="C6CC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6262C8"/>
    <w:multiLevelType w:val="multilevel"/>
    <w:tmpl w:val="CB30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FD0875"/>
    <w:multiLevelType w:val="multilevel"/>
    <w:tmpl w:val="490A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2B5A77"/>
    <w:multiLevelType w:val="multilevel"/>
    <w:tmpl w:val="98F8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19"/>
  </w:num>
  <w:num w:numId="4">
    <w:abstractNumId w:val="10"/>
  </w:num>
  <w:num w:numId="5">
    <w:abstractNumId w:val="17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  <w:num w:numId="11">
    <w:abstractNumId w:val="14"/>
  </w:num>
  <w:num w:numId="12">
    <w:abstractNumId w:val="18"/>
  </w:num>
  <w:num w:numId="13">
    <w:abstractNumId w:val="20"/>
  </w:num>
  <w:num w:numId="14">
    <w:abstractNumId w:val="1"/>
  </w:num>
  <w:num w:numId="15">
    <w:abstractNumId w:val="4"/>
  </w:num>
  <w:num w:numId="16">
    <w:abstractNumId w:val="2"/>
  </w:num>
  <w:num w:numId="17">
    <w:abstractNumId w:val="16"/>
  </w:num>
  <w:num w:numId="18">
    <w:abstractNumId w:val="8"/>
  </w:num>
  <w:num w:numId="19">
    <w:abstractNumId w:val="12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1F"/>
    <w:rsid w:val="00072A89"/>
    <w:rsid w:val="0010723A"/>
    <w:rsid w:val="001A0388"/>
    <w:rsid w:val="0031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5F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F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5F1F"/>
  </w:style>
  <w:style w:type="character" w:styleId="a4">
    <w:name w:val="Emphasis"/>
    <w:basedOn w:val="a0"/>
    <w:uiPriority w:val="20"/>
    <w:qFormat/>
    <w:rsid w:val="00315F1F"/>
    <w:rPr>
      <w:i/>
      <w:iCs/>
    </w:rPr>
  </w:style>
  <w:style w:type="character" w:styleId="a5">
    <w:name w:val="Strong"/>
    <w:basedOn w:val="a0"/>
    <w:uiPriority w:val="22"/>
    <w:qFormat/>
    <w:rsid w:val="00315F1F"/>
    <w:rPr>
      <w:b/>
      <w:bCs/>
    </w:rPr>
  </w:style>
  <w:style w:type="paragraph" w:styleId="a6">
    <w:name w:val="No Spacing"/>
    <w:uiPriority w:val="1"/>
    <w:qFormat/>
    <w:rsid w:val="00315F1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15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5F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F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5F1F"/>
  </w:style>
  <w:style w:type="character" w:styleId="a4">
    <w:name w:val="Emphasis"/>
    <w:basedOn w:val="a0"/>
    <w:uiPriority w:val="20"/>
    <w:qFormat/>
    <w:rsid w:val="00315F1F"/>
    <w:rPr>
      <w:i/>
      <w:iCs/>
    </w:rPr>
  </w:style>
  <w:style w:type="character" w:styleId="a5">
    <w:name w:val="Strong"/>
    <w:basedOn w:val="a0"/>
    <w:uiPriority w:val="22"/>
    <w:qFormat/>
    <w:rsid w:val="00315F1F"/>
    <w:rPr>
      <w:b/>
      <w:bCs/>
    </w:rPr>
  </w:style>
  <w:style w:type="paragraph" w:styleId="a6">
    <w:name w:val="No Spacing"/>
    <w:uiPriority w:val="1"/>
    <w:qFormat/>
    <w:rsid w:val="00315F1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15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642">
          <w:marLeft w:val="0"/>
          <w:marRight w:val="0"/>
          <w:marTop w:val="0"/>
          <w:marBottom w:val="0"/>
          <w:divBdr>
            <w:top w:val="single" w:sz="6" w:space="11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dcterms:created xsi:type="dcterms:W3CDTF">2018-01-29T05:05:00Z</dcterms:created>
  <dcterms:modified xsi:type="dcterms:W3CDTF">2009-04-12T18:52:00Z</dcterms:modified>
</cp:coreProperties>
</file>