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D7E1" w14:textId="77777777" w:rsidR="001039CF" w:rsidRDefault="001039CF" w:rsidP="001039CF">
      <w:pPr>
        <w:pStyle w:val="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Календарное планирование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математике  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«В» (ЛУО) за 2021-2022 учебный год</w:t>
      </w:r>
    </w:p>
    <w:tbl>
      <w:tblPr>
        <w:tblpPr w:leftFromText="180" w:rightFromText="180" w:vertAnchor="text" w:tblpX="-170" w:tblpY="46"/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127"/>
        <w:gridCol w:w="1529"/>
        <w:gridCol w:w="30"/>
        <w:gridCol w:w="2977"/>
        <w:gridCol w:w="3968"/>
        <w:gridCol w:w="1024"/>
        <w:gridCol w:w="967"/>
        <w:gridCol w:w="1557"/>
        <w:gridCol w:w="27"/>
      </w:tblGrid>
      <w:tr w:rsidR="001039CF" w:rsidRPr="00B234A5" w14:paraId="3B2D579D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  <w:shd w:val="clear" w:color="auto" w:fill="DBDBDB" w:themeFill="accent3" w:themeFillTint="66"/>
          </w:tcPr>
          <w:p w14:paraId="35D2B678" w14:textId="77777777" w:rsidR="001039CF" w:rsidRPr="00B234A5" w:rsidRDefault="001039CF" w:rsidP="00130BB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/>
                <w:bCs/>
                <w:lang w:val="ru-RU"/>
              </w:rPr>
              <w:t>№ урока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FAEEA5D" w14:textId="77777777" w:rsidR="001039CF" w:rsidRPr="00B234A5" w:rsidRDefault="001039CF" w:rsidP="00130BB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/>
                <w:bCs/>
                <w:lang w:val="ru-RU"/>
              </w:rPr>
              <w:t>Раздел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DBDBDB" w:themeFill="accent3" w:themeFillTint="66"/>
          </w:tcPr>
          <w:p w14:paraId="2461EAA6" w14:textId="77777777" w:rsidR="001039CF" w:rsidRPr="00B234A5" w:rsidRDefault="001039CF" w:rsidP="00130BB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/>
                <w:bCs/>
                <w:lang w:val="ru-RU"/>
              </w:rPr>
              <w:t>Подраздел</w:t>
            </w:r>
          </w:p>
        </w:tc>
        <w:tc>
          <w:tcPr>
            <w:tcW w:w="3007" w:type="dxa"/>
            <w:gridSpan w:val="2"/>
            <w:shd w:val="clear" w:color="auto" w:fill="DBDBDB" w:themeFill="accent3" w:themeFillTint="66"/>
          </w:tcPr>
          <w:p w14:paraId="5B739554" w14:textId="77777777" w:rsidR="001039CF" w:rsidRPr="00B234A5" w:rsidRDefault="001039CF" w:rsidP="00130BB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/>
                <w:bCs/>
                <w:lang w:val="ru-RU"/>
              </w:rPr>
              <w:t>Тема урока</w:t>
            </w:r>
          </w:p>
        </w:tc>
        <w:tc>
          <w:tcPr>
            <w:tcW w:w="3968" w:type="dxa"/>
            <w:shd w:val="clear" w:color="auto" w:fill="DBDBDB" w:themeFill="accent3" w:themeFillTint="66"/>
          </w:tcPr>
          <w:p w14:paraId="7C34AC1A" w14:textId="77777777" w:rsidR="001039CF" w:rsidRPr="00B234A5" w:rsidRDefault="001039CF" w:rsidP="00130BB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/>
                <w:bCs/>
                <w:lang w:val="ru-RU"/>
              </w:rPr>
              <w:t>Цели</w:t>
            </w:r>
          </w:p>
        </w:tc>
        <w:tc>
          <w:tcPr>
            <w:tcW w:w="1024" w:type="dxa"/>
            <w:shd w:val="clear" w:color="auto" w:fill="DBDBDB" w:themeFill="accent3" w:themeFillTint="66"/>
          </w:tcPr>
          <w:p w14:paraId="0BBB5391" w14:textId="77777777" w:rsidR="001039CF" w:rsidRPr="00B234A5" w:rsidRDefault="001039CF" w:rsidP="00130BB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234A5">
              <w:rPr>
                <w:rFonts w:ascii="Times New Roman" w:hAnsi="Times New Roman" w:cs="Times New Roman"/>
                <w:b/>
                <w:lang w:val="ru-RU"/>
              </w:rPr>
              <w:t>Кол-во часов</w:t>
            </w:r>
          </w:p>
        </w:tc>
        <w:tc>
          <w:tcPr>
            <w:tcW w:w="967" w:type="dxa"/>
            <w:shd w:val="clear" w:color="auto" w:fill="DBDBDB" w:themeFill="accent3" w:themeFillTint="66"/>
          </w:tcPr>
          <w:p w14:paraId="2C81875E" w14:textId="77777777" w:rsidR="001039CF" w:rsidRPr="00B234A5" w:rsidRDefault="001039CF" w:rsidP="00130BBD">
            <w:pPr>
              <w:pStyle w:val="1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b/>
                <w:bCs/>
                <w:lang w:val="ru-RU"/>
              </w:rPr>
              <w:t>Сроки</w:t>
            </w:r>
          </w:p>
        </w:tc>
        <w:tc>
          <w:tcPr>
            <w:tcW w:w="1557" w:type="dxa"/>
            <w:shd w:val="clear" w:color="auto" w:fill="DBDBDB" w:themeFill="accent3" w:themeFillTint="66"/>
          </w:tcPr>
          <w:p w14:paraId="0032E2A4" w14:textId="77777777" w:rsidR="001039CF" w:rsidRPr="00B234A5" w:rsidRDefault="001039CF" w:rsidP="00130BB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Примечание</w:t>
            </w:r>
          </w:p>
        </w:tc>
      </w:tr>
      <w:tr w:rsidR="001039CF" w:rsidRPr="00B234A5" w14:paraId="76A5D58B" w14:textId="77777777" w:rsidTr="00130BBD">
        <w:trPr>
          <w:trHeight w:val="270"/>
        </w:trPr>
        <w:tc>
          <w:tcPr>
            <w:tcW w:w="15022" w:type="dxa"/>
            <w:gridSpan w:val="10"/>
            <w:shd w:val="clear" w:color="auto" w:fill="EDEDED" w:themeFill="accent3" w:themeFillTint="33"/>
          </w:tcPr>
          <w:p w14:paraId="5906D853" w14:textId="77777777" w:rsidR="001039CF" w:rsidRPr="00B234A5" w:rsidRDefault="001039CF" w:rsidP="0010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34A5">
              <w:rPr>
                <w:rStyle w:val="s0"/>
                <w:b/>
              </w:rPr>
              <w:t>II четверть</w:t>
            </w:r>
          </w:p>
        </w:tc>
      </w:tr>
      <w:tr w:rsidR="001039CF" w:rsidRPr="00B234A5" w14:paraId="5C38E8AA" w14:textId="77777777" w:rsidTr="00130BBD">
        <w:trPr>
          <w:gridAfter w:val="1"/>
          <w:wAfter w:w="27" w:type="dxa"/>
          <w:trHeight w:val="312"/>
        </w:trPr>
        <w:tc>
          <w:tcPr>
            <w:tcW w:w="816" w:type="dxa"/>
            <w:tcBorders>
              <w:right w:val="single" w:sz="4" w:space="0" w:color="auto"/>
            </w:tcBorders>
          </w:tcPr>
          <w:p w14:paraId="52FE3D31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7E58D7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50231A5A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DB6DE69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 xml:space="preserve">Получение вторых, третьих и </w:t>
            </w:r>
            <w:proofErr w:type="gramStart"/>
            <w:r w:rsidRPr="00B234A5">
              <w:rPr>
                <w:rFonts w:ascii="Times New Roman" w:hAnsi="Times New Roman" w:cs="Times New Roman"/>
                <w:lang w:val="ru-RU"/>
              </w:rPr>
              <w:t>четвертых,  пятых</w:t>
            </w:r>
            <w:proofErr w:type="gramEnd"/>
            <w:r w:rsidRPr="00B234A5">
              <w:rPr>
                <w:rFonts w:ascii="Times New Roman" w:hAnsi="Times New Roman" w:cs="Times New Roman"/>
                <w:lang w:val="ru-RU"/>
              </w:rPr>
              <w:t xml:space="preserve"> и десятых долей целого предмета.</w:t>
            </w:r>
          </w:p>
        </w:tc>
        <w:tc>
          <w:tcPr>
            <w:tcW w:w="3968" w:type="dxa"/>
          </w:tcPr>
          <w:p w14:paraId="1B7F5BAE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 xml:space="preserve">5.1.1.10 </w:t>
            </w:r>
            <w:r w:rsidRPr="00B234A5">
              <w:rPr>
                <w:rFonts w:ascii="Times New Roman" w:hAnsi="Times New Roman" w:cs="Times New Roman"/>
                <w:lang w:val="kk-KZ" w:eastAsia="ru-RU"/>
              </w:rPr>
              <w:t>получать вторые, третьи, четвертые, пятые, десятые доли целого предмета, включая жидкие и сыпучие вещества</w:t>
            </w:r>
          </w:p>
        </w:tc>
        <w:tc>
          <w:tcPr>
            <w:tcW w:w="1024" w:type="dxa"/>
          </w:tcPr>
          <w:p w14:paraId="7FECEDA9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3F66693A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CD">
              <w:rPr>
                <w:rFonts w:ascii="Times New Roman" w:hAnsi="Times New Roman"/>
                <w:lang w:val="en-US"/>
              </w:rPr>
              <w:t>8/11</w:t>
            </w:r>
          </w:p>
        </w:tc>
        <w:tc>
          <w:tcPr>
            <w:tcW w:w="1557" w:type="dxa"/>
          </w:tcPr>
          <w:p w14:paraId="56DFA139" w14:textId="77777777" w:rsidR="001039CF" w:rsidRPr="001952CD" w:rsidRDefault="001039CF" w:rsidP="001039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039CF" w:rsidRPr="00B234A5" w14:paraId="50647733" w14:textId="77777777" w:rsidTr="00130BBD">
        <w:trPr>
          <w:gridAfter w:val="1"/>
          <w:wAfter w:w="27" w:type="dxa"/>
          <w:trHeight w:val="281"/>
        </w:trPr>
        <w:tc>
          <w:tcPr>
            <w:tcW w:w="816" w:type="dxa"/>
            <w:tcBorders>
              <w:right w:val="single" w:sz="4" w:space="0" w:color="auto"/>
            </w:tcBorders>
          </w:tcPr>
          <w:p w14:paraId="0E429D40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974B69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4334C699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AB3B20C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Образование обыкновенных дробей</w:t>
            </w:r>
          </w:p>
        </w:tc>
        <w:tc>
          <w:tcPr>
            <w:tcW w:w="3968" w:type="dxa"/>
          </w:tcPr>
          <w:p w14:paraId="3AC267BA" w14:textId="77777777" w:rsidR="001039CF" w:rsidRPr="00B234A5" w:rsidRDefault="001039CF" w:rsidP="001039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val="kk-KZ" w:eastAsia="ru-RU"/>
              </w:rPr>
              <w:t>5.1.1.11 демонстрировать образование обыкновенных дробей различать крупные и мелкие доли</w:t>
            </w:r>
          </w:p>
        </w:tc>
        <w:tc>
          <w:tcPr>
            <w:tcW w:w="1024" w:type="dxa"/>
          </w:tcPr>
          <w:p w14:paraId="4F121D9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05060D9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</w:rPr>
              <w:t>9</w:t>
            </w:r>
          </w:p>
        </w:tc>
        <w:tc>
          <w:tcPr>
            <w:tcW w:w="1557" w:type="dxa"/>
          </w:tcPr>
          <w:p w14:paraId="54440444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</w:rPr>
            </w:pPr>
          </w:p>
        </w:tc>
      </w:tr>
      <w:tr w:rsidR="001039CF" w:rsidRPr="00B234A5" w14:paraId="32083754" w14:textId="77777777" w:rsidTr="00130BBD">
        <w:trPr>
          <w:gridAfter w:val="1"/>
          <w:wAfter w:w="27" w:type="dxa"/>
          <w:trHeight w:val="194"/>
        </w:trPr>
        <w:tc>
          <w:tcPr>
            <w:tcW w:w="816" w:type="dxa"/>
            <w:tcBorders>
              <w:right w:val="single" w:sz="4" w:space="0" w:color="auto"/>
            </w:tcBorders>
          </w:tcPr>
          <w:p w14:paraId="393DB8D8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E8FDBB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85A9871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6971904" w14:textId="77777777" w:rsidR="001039CF" w:rsidRPr="00B234A5" w:rsidRDefault="001039CF" w:rsidP="001039CF">
            <w:pPr>
              <w:pStyle w:val="1"/>
              <w:ind w:left="0"/>
              <w:rPr>
                <w:rStyle w:val="s0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 xml:space="preserve">Запись и </w:t>
            </w:r>
            <w:proofErr w:type="gramStart"/>
            <w:r w:rsidRPr="00B234A5">
              <w:rPr>
                <w:rFonts w:ascii="Times New Roman" w:hAnsi="Times New Roman" w:cs="Times New Roman"/>
                <w:lang w:val="ru-RU"/>
              </w:rPr>
              <w:t>чтение  обыкновенных</w:t>
            </w:r>
            <w:proofErr w:type="gramEnd"/>
            <w:r w:rsidRPr="00B234A5">
              <w:rPr>
                <w:rFonts w:ascii="Times New Roman" w:hAnsi="Times New Roman" w:cs="Times New Roman"/>
                <w:lang w:val="ru-RU"/>
              </w:rPr>
              <w:t xml:space="preserve"> дробей</w:t>
            </w:r>
          </w:p>
        </w:tc>
        <w:tc>
          <w:tcPr>
            <w:tcW w:w="3968" w:type="dxa"/>
          </w:tcPr>
          <w:p w14:paraId="2DA792EF" w14:textId="77777777" w:rsidR="001039CF" w:rsidRPr="00B234A5" w:rsidRDefault="001039CF" w:rsidP="001039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5.1.1.12 читать, записывать обыкновенные дроби, смешанные числа; понимать значение числителя и знаменателя дроби</w:t>
            </w:r>
          </w:p>
        </w:tc>
        <w:tc>
          <w:tcPr>
            <w:tcW w:w="1024" w:type="dxa"/>
          </w:tcPr>
          <w:p w14:paraId="10BCA48F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3001AB3C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CD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57" w:type="dxa"/>
          </w:tcPr>
          <w:p w14:paraId="4B12F9DC" w14:textId="77777777" w:rsidR="001039CF" w:rsidRPr="001952CD" w:rsidRDefault="001039CF" w:rsidP="001039C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039CF" w:rsidRPr="00B234A5" w14:paraId="4E5AD151" w14:textId="77777777" w:rsidTr="00130BBD">
        <w:trPr>
          <w:gridAfter w:val="1"/>
          <w:wAfter w:w="27" w:type="dxa"/>
          <w:trHeight w:val="194"/>
        </w:trPr>
        <w:tc>
          <w:tcPr>
            <w:tcW w:w="816" w:type="dxa"/>
            <w:tcBorders>
              <w:right w:val="single" w:sz="4" w:space="0" w:color="auto"/>
            </w:tcBorders>
          </w:tcPr>
          <w:p w14:paraId="003F5328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65DD81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16EF6BA5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A014940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 xml:space="preserve">Запись и </w:t>
            </w:r>
            <w:proofErr w:type="gramStart"/>
            <w:r w:rsidRPr="00B234A5">
              <w:rPr>
                <w:rFonts w:ascii="Times New Roman" w:hAnsi="Times New Roman" w:cs="Times New Roman"/>
                <w:lang w:val="ru-RU"/>
              </w:rPr>
              <w:t>чтение  обыкновенных</w:t>
            </w:r>
            <w:proofErr w:type="gramEnd"/>
            <w:r w:rsidRPr="00B234A5">
              <w:rPr>
                <w:rFonts w:ascii="Times New Roman" w:hAnsi="Times New Roman" w:cs="Times New Roman"/>
                <w:lang w:val="ru-RU"/>
              </w:rPr>
              <w:t xml:space="preserve"> дробей</w:t>
            </w:r>
          </w:p>
        </w:tc>
        <w:tc>
          <w:tcPr>
            <w:tcW w:w="3968" w:type="dxa"/>
          </w:tcPr>
          <w:p w14:paraId="1E640402" w14:textId="77777777" w:rsidR="001039CF" w:rsidRPr="00B234A5" w:rsidRDefault="001039CF" w:rsidP="001039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5.1.1.12 читать, записывать обыкновенные дроби, смешанные числа; понимать значение числителя и знаменателя дроби</w:t>
            </w:r>
          </w:p>
        </w:tc>
        <w:tc>
          <w:tcPr>
            <w:tcW w:w="1024" w:type="dxa"/>
          </w:tcPr>
          <w:p w14:paraId="7DFA9205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10C0CD18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</w:rPr>
              <w:t>11</w:t>
            </w:r>
          </w:p>
        </w:tc>
        <w:tc>
          <w:tcPr>
            <w:tcW w:w="1557" w:type="dxa"/>
          </w:tcPr>
          <w:p w14:paraId="4F88CE2F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</w:rPr>
            </w:pPr>
          </w:p>
        </w:tc>
      </w:tr>
      <w:tr w:rsidR="001039CF" w:rsidRPr="00B234A5" w14:paraId="02AC5B16" w14:textId="77777777" w:rsidTr="00130BBD">
        <w:trPr>
          <w:gridAfter w:val="1"/>
          <w:wAfter w:w="27" w:type="dxa"/>
          <w:trHeight w:val="194"/>
        </w:trPr>
        <w:tc>
          <w:tcPr>
            <w:tcW w:w="816" w:type="dxa"/>
            <w:tcBorders>
              <w:right w:val="single" w:sz="4" w:space="0" w:color="auto"/>
            </w:tcBorders>
          </w:tcPr>
          <w:p w14:paraId="0D1CEE04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E3BDE9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2. Элементы наглядной геометрии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20F95ECD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Cs/>
                <w:lang w:val="ru-RU"/>
              </w:rPr>
              <w:t xml:space="preserve">2.2 </w:t>
            </w:r>
            <w:r w:rsidRPr="00B234A5">
              <w:rPr>
                <w:rFonts w:ascii="Times New Roman" w:hAnsi="Times New Roman" w:cs="Times New Roman"/>
                <w:bCs/>
                <w:lang w:val="kk-KZ"/>
              </w:rPr>
              <w:t xml:space="preserve">Изображение и построение геометричеких фигур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B69912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i/>
                <w:lang w:val="ru-RU"/>
              </w:rPr>
            </w:pPr>
            <w:r w:rsidRPr="00B234A5">
              <w:rPr>
                <w:rStyle w:val="s0"/>
                <w:i/>
                <w:lang w:val="ru-RU"/>
              </w:rPr>
              <w:t>Классификация треугольников по видам углов: прямоугольные, остроугольные, тупоугольные</w:t>
            </w:r>
          </w:p>
        </w:tc>
        <w:tc>
          <w:tcPr>
            <w:tcW w:w="3968" w:type="dxa"/>
          </w:tcPr>
          <w:p w14:paraId="0D1AFCAB" w14:textId="77777777" w:rsidR="001039CF" w:rsidRPr="00B234A5" w:rsidRDefault="001039CF" w:rsidP="001039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B234A5">
              <w:rPr>
                <w:rStyle w:val="s0"/>
                <w:i/>
              </w:rPr>
              <w:t>5.2.1.4 классифицировать треугольник по видам сторон, по видам углов</w:t>
            </w:r>
          </w:p>
        </w:tc>
        <w:tc>
          <w:tcPr>
            <w:tcW w:w="1024" w:type="dxa"/>
          </w:tcPr>
          <w:p w14:paraId="5F5BD74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615EB09B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CD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1557" w:type="dxa"/>
          </w:tcPr>
          <w:p w14:paraId="08AA2725" w14:textId="77777777" w:rsidR="001039CF" w:rsidRPr="001952CD" w:rsidRDefault="001039CF" w:rsidP="001039C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1039CF" w:rsidRPr="00B234A5" w14:paraId="096CDDB6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292F07A7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454F0A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59F5F40B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BA039CA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Style w:val="s0"/>
              </w:rPr>
              <w:t>Сравнение дробей с одинаковыми знаменателями.</w:t>
            </w:r>
          </w:p>
        </w:tc>
        <w:tc>
          <w:tcPr>
            <w:tcW w:w="3968" w:type="dxa"/>
          </w:tcPr>
          <w:p w14:paraId="5CD5D485" w14:textId="77777777" w:rsidR="001039CF" w:rsidRPr="00B234A5" w:rsidRDefault="001039CF" w:rsidP="001039C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 xml:space="preserve">5.1.1.13 сравнивать дроби </w:t>
            </w:r>
            <w:r w:rsidRPr="00B234A5">
              <w:rPr>
                <w:rFonts w:ascii="Times New Roman" w:hAnsi="Times New Roman" w:cs="Times New Roman"/>
                <w:lang w:val="kk-KZ" w:eastAsia="ru-RU"/>
              </w:rPr>
              <w:t>с одинаковыми знаменателям, сравнивать дроби с одинаковыми числителями</w:t>
            </w:r>
          </w:p>
        </w:tc>
        <w:tc>
          <w:tcPr>
            <w:tcW w:w="1024" w:type="dxa"/>
          </w:tcPr>
          <w:p w14:paraId="1246DFDD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4406EA31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CD">
              <w:rPr>
                <w:rFonts w:ascii="Times New Roman" w:hAnsi="Times New Roman"/>
                <w:i/>
                <w:lang w:val="en-US"/>
              </w:rPr>
              <w:t>15</w:t>
            </w:r>
          </w:p>
        </w:tc>
        <w:tc>
          <w:tcPr>
            <w:tcW w:w="1557" w:type="dxa"/>
          </w:tcPr>
          <w:p w14:paraId="58532986" w14:textId="77777777" w:rsidR="001039CF" w:rsidRPr="001952CD" w:rsidRDefault="001039CF" w:rsidP="001039C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1039CF" w:rsidRPr="00B234A5" w14:paraId="4D86AD92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30825567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13126F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5DB6E0C6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BD9EB76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Style w:val="s0"/>
              </w:rPr>
              <w:t>Сравнение дробей с одинаковыми числителями.</w:t>
            </w:r>
          </w:p>
        </w:tc>
        <w:tc>
          <w:tcPr>
            <w:tcW w:w="3968" w:type="dxa"/>
          </w:tcPr>
          <w:p w14:paraId="022AFE6A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 xml:space="preserve">5.1.1.13 сравнивать дроби </w:t>
            </w:r>
            <w:r w:rsidRPr="00B234A5">
              <w:rPr>
                <w:rFonts w:ascii="Times New Roman" w:hAnsi="Times New Roman" w:cs="Times New Roman"/>
                <w:lang w:val="kk-KZ" w:eastAsia="ru-RU"/>
              </w:rPr>
              <w:t>с одинаковыми знаменателям, сравнивать дроби с одинаковыми числителями</w:t>
            </w:r>
          </w:p>
        </w:tc>
        <w:tc>
          <w:tcPr>
            <w:tcW w:w="1024" w:type="dxa"/>
          </w:tcPr>
          <w:p w14:paraId="466ED53D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24F76FDD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16</w:t>
            </w:r>
          </w:p>
        </w:tc>
        <w:tc>
          <w:tcPr>
            <w:tcW w:w="1557" w:type="dxa"/>
          </w:tcPr>
          <w:p w14:paraId="438B2E94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7D75896E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42BD90A8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6355F8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6E5FC3C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00A6E6E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Style w:val="s0"/>
              </w:rPr>
              <w:t>Правильные дроби</w:t>
            </w:r>
          </w:p>
        </w:tc>
        <w:tc>
          <w:tcPr>
            <w:tcW w:w="3968" w:type="dxa"/>
          </w:tcPr>
          <w:p w14:paraId="4B3B2343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5.1.1.14 различать правильные, неправильные дроби, смешанные числа</w:t>
            </w:r>
          </w:p>
        </w:tc>
        <w:tc>
          <w:tcPr>
            <w:tcW w:w="1024" w:type="dxa"/>
          </w:tcPr>
          <w:p w14:paraId="36C4AF1C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327EA2FC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17</w:t>
            </w:r>
          </w:p>
        </w:tc>
        <w:tc>
          <w:tcPr>
            <w:tcW w:w="1557" w:type="dxa"/>
          </w:tcPr>
          <w:p w14:paraId="3F3F60E8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154A71E5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21264968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DAEBC7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D9418B1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584319D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Style w:val="s0"/>
              </w:rPr>
              <w:t>Неправильные дроби</w:t>
            </w:r>
          </w:p>
        </w:tc>
        <w:tc>
          <w:tcPr>
            <w:tcW w:w="3968" w:type="dxa"/>
          </w:tcPr>
          <w:p w14:paraId="1B7042DB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5.1.1.14 различать правильные, неправильные дроби, смешанные числа</w:t>
            </w:r>
          </w:p>
        </w:tc>
        <w:tc>
          <w:tcPr>
            <w:tcW w:w="1024" w:type="dxa"/>
          </w:tcPr>
          <w:p w14:paraId="3CC197D6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69EAC322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CD">
              <w:rPr>
                <w:rFonts w:ascii="Times New Roman" w:hAnsi="Times New Roman"/>
                <w:i/>
                <w:lang w:val="en-US"/>
              </w:rPr>
              <w:t>18</w:t>
            </w:r>
          </w:p>
        </w:tc>
        <w:tc>
          <w:tcPr>
            <w:tcW w:w="1557" w:type="dxa"/>
          </w:tcPr>
          <w:p w14:paraId="6E4CD9BF" w14:textId="77777777" w:rsidR="001039CF" w:rsidRPr="001952CD" w:rsidRDefault="001039CF" w:rsidP="001039C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1039CF" w:rsidRPr="00B234A5" w14:paraId="314A5212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64001B42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228E3D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B234A5">
              <w:rPr>
                <w:rFonts w:ascii="Times New Roman" w:hAnsi="Times New Roman" w:cs="Times New Roman"/>
                <w:i/>
                <w:lang w:val="ru-RU"/>
              </w:rPr>
              <w:t>2. Элементы наглядной геометрии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0FB79D25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B234A5">
              <w:rPr>
                <w:rFonts w:ascii="Times New Roman" w:hAnsi="Times New Roman" w:cs="Times New Roman"/>
                <w:bCs/>
                <w:i/>
                <w:lang w:val="ru-RU"/>
              </w:rPr>
              <w:t xml:space="preserve">2.2 </w:t>
            </w:r>
            <w:r w:rsidRPr="00B234A5">
              <w:rPr>
                <w:rFonts w:ascii="Times New Roman" w:hAnsi="Times New Roman" w:cs="Times New Roman"/>
                <w:bCs/>
                <w:i/>
                <w:lang w:val="kk-KZ"/>
              </w:rPr>
              <w:t xml:space="preserve">Изображение и построение </w:t>
            </w:r>
            <w:r w:rsidRPr="00B234A5">
              <w:rPr>
                <w:rFonts w:ascii="Times New Roman" w:hAnsi="Times New Roman" w:cs="Times New Roman"/>
                <w:bCs/>
                <w:i/>
                <w:lang w:val="kk-KZ"/>
              </w:rPr>
              <w:lastRenderedPageBreak/>
              <w:t xml:space="preserve">геометричеких фигур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21445F9" w14:textId="77777777" w:rsidR="001039CF" w:rsidRPr="00B234A5" w:rsidRDefault="001039CF" w:rsidP="001039CF">
            <w:pPr>
              <w:spacing w:after="0" w:line="240" w:lineRule="auto"/>
              <w:rPr>
                <w:rStyle w:val="s0"/>
                <w:i/>
              </w:rPr>
            </w:pPr>
            <w:r w:rsidRPr="00B234A5">
              <w:rPr>
                <w:rStyle w:val="s0"/>
                <w:i/>
              </w:rPr>
              <w:lastRenderedPageBreak/>
              <w:t xml:space="preserve">Классификация треугольников по длине сторон: равносторонние, </w:t>
            </w:r>
            <w:r w:rsidRPr="00B234A5">
              <w:rPr>
                <w:rStyle w:val="s0"/>
                <w:i/>
              </w:rPr>
              <w:lastRenderedPageBreak/>
              <w:t>равнобедренные, разносторонние.</w:t>
            </w:r>
          </w:p>
        </w:tc>
        <w:tc>
          <w:tcPr>
            <w:tcW w:w="3968" w:type="dxa"/>
          </w:tcPr>
          <w:p w14:paraId="2ECD1768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Style w:val="s0"/>
                <w:i/>
              </w:rPr>
              <w:lastRenderedPageBreak/>
              <w:t>5.2.1.4 классифицировать треугольник по видам сторон, по видам углов</w:t>
            </w:r>
          </w:p>
        </w:tc>
        <w:tc>
          <w:tcPr>
            <w:tcW w:w="1024" w:type="dxa"/>
          </w:tcPr>
          <w:p w14:paraId="0D07C23B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7DB315EA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2CD">
              <w:rPr>
                <w:rFonts w:ascii="Times New Roman" w:hAnsi="Times New Roman"/>
                <w:i/>
                <w:lang w:val="en-US"/>
              </w:rPr>
              <w:t>20</w:t>
            </w:r>
          </w:p>
        </w:tc>
        <w:tc>
          <w:tcPr>
            <w:tcW w:w="1557" w:type="dxa"/>
          </w:tcPr>
          <w:p w14:paraId="5A5CB2F5" w14:textId="77777777" w:rsidR="001039CF" w:rsidRPr="001952CD" w:rsidRDefault="001039CF" w:rsidP="001039CF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1039CF" w:rsidRPr="00B234A5" w14:paraId="108B7157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0B3B5A0E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EFA7292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90A40AD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9600D94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Style w:val="s0"/>
              </w:rPr>
              <w:t>Смешанные числа. Сравнение смешанных чисел</w:t>
            </w:r>
          </w:p>
        </w:tc>
        <w:tc>
          <w:tcPr>
            <w:tcW w:w="3968" w:type="dxa"/>
          </w:tcPr>
          <w:p w14:paraId="04F5D3B7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5.1.1.14 различать правильные, неправильные дроби, смешанные числа</w:t>
            </w:r>
          </w:p>
        </w:tc>
        <w:tc>
          <w:tcPr>
            <w:tcW w:w="1024" w:type="dxa"/>
          </w:tcPr>
          <w:p w14:paraId="65C7CB00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3CC3AFB1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1557" w:type="dxa"/>
          </w:tcPr>
          <w:p w14:paraId="3A37FA55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1F85AEFF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5087BDA4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2832EC6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DA60E82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687945A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Style w:val="s0"/>
              </w:rPr>
              <w:t>Крупные, мелкие доли.</w:t>
            </w:r>
          </w:p>
        </w:tc>
        <w:tc>
          <w:tcPr>
            <w:tcW w:w="3968" w:type="dxa"/>
          </w:tcPr>
          <w:p w14:paraId="7A532CAA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val="kk-KZ" w:eastAsia="ru-RU"/>
              </w:rPr>
              <w:t>5.1.1.11 демонстрировать образование обыкновенных дробей различать крупные и мелкие доли</w:t>
            </w:r>
          </w:p>
        </w:tc>
        <w:tc>
          <w:tcPr>
            <w:tcW w:w="1024" w:type="dxa"/>
          </w:tcPr>
          <w:p w14:paraId="63E56C25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7372A0FA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1557" w:type="dxa"/>
          </w:tcPr>
          <w:p w14:paraId="0F969959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2F414E71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669720EF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D768C9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38DBB971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065F665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Style w:val="s0"/>
              </w:rPr>
              <w:t>Крупные, мелкие доли.</w:t>
            </w:r>
          </w:p>
        </w:tc>
        <w:tc>
          <w:tcPr>
            <w:tcW w:w="3968" w:type="dxa"/>
          </w:tcPr>
          <w:p w14:paraId="42AA726F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val="kk-KZ" w:eastAsia="ru-RU"/>
              </w:rPr>
              <w:t>5.1.1.11 демонстрировать образование обыкновенных дробей различать крупные и мелкие доли</w:t>
            </w:r>
          </w:p>
        </w:tc>
        <w:tc>
          <w:tcPr>
            <w:tcW w:w="1024" w:type="dxa"/>
          </w:tcPr>
          <w:p w14:paraId="1FF4DBD3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0FA1FCC8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1557" w:type="dxa"/>
          </w:tcPr>
          <w:p w14:paraId="546B30F0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3F15E4EE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776B0410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87D0CC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8620D0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9ACD76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Style w:val="s0"/>
                <w:i/>
              </w:rPr>
              <w:t>СОР</w:t>
            </w:r>
            <w:r w:rsidRPr="00B234A5">
              <w:rPr>
                <w:rStyle w:val="s0"/>
                <w:i/>
              </w:rPr>
              <w:t xml:space="preserve"> № 3 «Обыкновенные дроби»</w:t>
            </w:r>
          </w:p>
        </w:tc>
        <w:tc>
          <w:tcPr>
            <w:tcW w:w="3968" w:type="dxa"/>
          </w:tcPr>
          <w:p w14:paraId="21C914E4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B234A5">
              <w:rPr>
                <w:rFonts w:ascii="Times New Roman" w:hAnsi="Times New Roman" w:cs="Times New Roman"/>
                <w:bCs/>
                <w:i/>
                <w:lang w:val="ru-RU"/>
              </w:rPr>
              <w:t>Проверить ЗУН учащихся по разделу</w:t>
            </w:r>
          </w:p>
        </w:tc>
        <w:tc>
          <w:tcPr>
            <w:tcW w:w="1024" w:type="dxa"/>
          </w:tcPr>
          <w:p w14:paraId="3A332D52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585E68FF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1557" w:type="dxa"/>
          </w:tcPr>
          <w:p w14:paraId="38EEE00B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23C8007F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45FC5D9F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A06A75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0E211892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6B85B81" w14:textId="77777777" w:rsidR="001039CF" w:rsidRPr="00B234A5" w:rsidRDefault="001039CF" w:rsidP="001039CF">
            <w:pPr>
              <w:pStyle w:val="1"/>
              <w:ind w:left="0"/>
              <w:rPr>
                <w:rStyle w:val="s0"/>
                <w:lang w:val="ru-RU"/>
              </w:rPr>
            </w:pPr>
            <w:r w:rsidRPr="00B234A5">
              <w:rPr>
                <w:rStyle w:val="s0"/>
                <w:lang w:val="ru-RU"/>
              </w:rPr>
              <w:t xml:space="preserve">Обыкновенные дроби </w:t>
            </w:r>
            <w:r w:rsidRPr="00B234A5">
              <w:rPr>
                <w:rStyle w:val="s0"/>
              </w:rPr>
              <w:t>(</w:t>
            </w:r>
            <w:proofErr w:type="spellStart"/>
            <w:r w:rsidRPr="00B234A5">
              <w:rPr>
                <w:rStyle w:val="s0"/>
              </w:rPr>
              <w:t>обобщение</w:t>
            </w:r>
            <w:proofErr w:type="spellEnd"/>
            <w:r w:rsidRPr="00B234A5">
              <w:rPr>
                <w:rStyle w:val="s0"/>
              </w:rPr>
              <w:t>)</w:t>
            </w:r>
          </w:p>
        </w:tc>
        <w:tc>
          <w:tcPr>
            <w:tcW w:w="3968" w:type="dxa"/>
          </w:tcPr>
          <w:p w14:paraId="099B1BC3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5.1.1.14 различать правильные, неправильные дроби, смешанные числа</w:t>
            </w:r>
          </w:p>
        </w:tc>
        <w:tc>
          <w:tcPr>
            <w:tcW w:w="1024" w:type="dxa"/>
          </w:tcPr>
          <w:p w14:paraId="1E84CEA6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67F882BB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1557" w:type="dxa"/>
          </w:tcPr>
          <w:p w14:paraId="43BC2443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79DA636F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4AC7E007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EA48DA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234A5">
              <w:rPr>
                <w:rFonts w:ascii="Times New Roman" w:hAnsi="Times New Roman" w:cs="Times New Roman"/>
                <w:lang w:val="kk-KZ"/>
              </w:rPr>
              <w:t>1. 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6F9CB01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Cs/>
                <w:lang w:val="kk-KZ"/>
              </w:rPr>
              <w:t xml:space="preserve">1.3 </w:t>
            </w:r>
            <w:r w:rsidRPr="00B234A5">
              <w:rPr>
                <w:rFonts w:ascii="Times New Roman" w:hAnsi="Times New Roman" w:cs="Times New Roman"/>
                <w:bCs/>
                <w:lang w:val="ru-RU"/>
              </w:rPr>
              <w:t>Величины</w:t>
            </w:r>
            <w:r w:rsidRPr="00B234A5">
              <w:rPr>
                <w:rFonts w:ascii="Times New Roman" w:hAnsi="Times New Roman" w:cs="Times New Roman"/>
                <w:bCs/>
                <w:lang w:val="kk-KZ"/>
              </w:rPr>
              <w:t xml:space="preserve"> и</w:t>
            </w:r>
            <w:r w:rsidRPr="00B234A5">
              <w:rPr>
                <w:rFonts w:ascii="Times New Roman" w:hAnsi="Times New Roman" w:cs="Times New Roman"/>
                <w:bCs/>
                <w:lang w:val="ru-RU"/>
              </w:rPr>
              <w:t xml:space="preserve">единицы их </w:t>
            </w:r>
            <w:r w:rsidRPr="00B234A5">
              <w:rPr>
                <w:rFonts w:ascii="Times New Roman" w:hAnsi="Times New Roman" w:cs="Times New Roman"/>
                <w:bCs/>
                <w:lang w:val="kk-KZ"/>
              </w:rPr>
              <w:t>измерения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7EDD04A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Style w:val="s0"/>
              </w:rPr>
              <w:t>М</w:t>
            </w:r>
            <w:r w:rsidRPr="00B234A5">
              <w:rPr>
                <w:rStyle w:val="s0"/>
                <w:bCs/>
              </w:rPr>
              <w:t>еры времени</w:t>
            </w:r>
            <w:r w:rsidRPr="00B234A5">
              <w:rPr>
                <w:rFonts w:ascii="Times New Roman" w:hAnsi="Times New Roman" w:cs="Times New Roman"/>
              </w:rPr>
              <w:t>. Год.</w:t>
            </w:r>
          </w:p>
        </w:tc>
        <w:tc>
          <w:tcPr>
            <w:tcW w:w="3968" w:type="dxa"/>
          </w:tcPr>
          <w:p w14:paraId="195C6214" w14:textId="77777777" w:rsidR="001039CF" w:rsidRPr="00B234A5" w:rsidRDefault="001039CF" w:rsidP="001039CF">
            <w:pPr>
              <w:spacing w:after="0" w:line="240" w:lineRule="auto"/>
              <w:contextualSpacing/>
              <w:rPr>
                <w:rStyle w:val="s0"/>
              </w:rPr>
            </w:pPr>
            <w:r w:rsidRPr="00B234A5">
              <w:rPr>
                <w:rStyle w:val="s0"/>
                <w:lang w:val="kk-KZ"/>
              </w:rPr>
              <w:t xml:space="preserve">5.1.3.1 </w:t>
            </w:r>
            <w:r w:rsidRPr="00B234A5">
              <w:rPr>
                <w:rStyle w:val="s0"/>
              </w:rPr>
              <w:t>производить измерение величин, используя единицы: мес., год</w:t>
            </w:r>
          </w:p>
          <w:p w14:paraId="082B5FC7" w14:textId="77777777" w:rsidR="001039CF" w:rsidRPr="00B234A5" w:rsidRDefault="001039CF" w:rsidP="001039CF">
            <w:pPr>
              <w:spacing w:after="0" w:line="240" w:lineRule="auto"/>
              <w:contextualSpacing/>
              <w:rPr>
                <w:rStyle w:val="s0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5.1.3.3 устанавливать единичные соотношения величин:</w:t>
            </w:r>
            <w:r w:rsidRPr="00B234A5">
              <w:rPr>
                <w:rStyle w:val="s0"/>
              </w:rPr>
              <w:t xml:space="preserve"> 1 год = 12 </w:t>
            </w:r>
            <w:proofErr w:type="spellStart"/>
            <w:r w:rsidRPr="00B234A5">
              <w:rPr>
                <w:rStyle w:val="s0"/>
              </w:rPr>
              <w:t>мес</w:t>
            </w:r>
            <w:proofErr w:type="spellEnd"/>
            <w:r w:rsidRPr="00B234A5">
              <w:rPr>
                <w:rStyle w:val="s0"/>
              </w:rPr>
              <w:t xml:space="preserve">, 1 </w:t>
            </w:r>
            <w:proofErr w:type="spellStart"/>
            <w:r w:rsidRPr="00B234A5">
              <w:rPr>
                <w:rStyle w:val="s0"/>
              </w:rPr>
              <w:t>нед</w:t>
            </w:r>
            <w:proofErr w:type="spellEnd"/>
            <w:r w:rsidRPr="00B234A5">
              <w:rPr>
                <w:rStyle w:val="s0"/>
              </w:rPr>
              <w:t xml:space="preserve">. =7 </w:t>
            </w:r>
            <w:proofErr w:type="spellStart"/>
            <w:r w:rsidRPr="00B234A5">
              <w:rPr>
                <w:rStyle w:val="s0"/>
              </w:rPr>
              <w:t>сут</w:t>
            </w:r>
            <w:proofErr w:type="spellEnd"/>
            <w:r w:rsidRPr="00B234A5">
              <w:rPr>
                <w:rStyle w:val="s0"/>
              </w:rPr>
              <w:t xml:space="preserve">, </w:t>
            </w:r>
          </w:p>
          <w:p w14:paraId="030605DA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234A5">
              <w:rPr>
                <w:rStyle w:val="s0"/>
              </w:rPr>
              <w:t xml:space="preserve">1 </w:t>
            </w:r>
            <w:proofErr w:type="spellStart"/>
            <w:r w:rsidRPr="00B234A5">
              <w:rPr>
                <w:rStyle w:val="s0"/>
              </w:rPr>
              <w:t>мес</w:t>
            </w:r>
            <w:proofErr w:type="spellEnd"/>
            <w:r w:rsidRPr="00B234A5">
              <w:rPr>
                <w:rStyle w:val="s0"/>
              </w:rPr>
              <w:t xml:space="preserve"> = 28, 29, 30, 31 </w:t>
            </w:r>
            <w:proofErr w:type="spellStart"/>
            <w:r w:rsidRPr="00B234A5">
              <w:rPr>
                <w:rStyle w:val="s0"/>
              </w:rPr>
              <w:t>сут</w:t>
            </w:r>
            <w:proofErr w:type="spellEnd"/>
            <w:r w:rsidRPr="00B234A5">
              <w:rPr>
                <w:rStyle w:val="s0"/>
              </w:rPr>
              <w:t>, 1 год = 365 дней, високосный год = 366 дней</w:t>
            </w:r>
          </w:p>
        </w:tc>
        <w:tc>
          <w:tcPr>
            <w:tcW w:w="1024" w:type="dxa"/>
          </w:tcPr>
          <w:p w14:paraId="191B2449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414BBED1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1557" w:type="dxa"/>
          </w:tcPr>
          <w:p w14:paraId="11E42E8C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775DE68C" w14:textId="77777777" w:rsidTr="00130BBD">
        <w:trPr>
          <w:gridAfter w:val="1"/>
          <w:wAfter w:w="27" w:type="dxa"/>
          <w:trHeight w:val="317"/>
        </w:trPr>
        <w:tc>
          <w:tcPr>
            <w:tcW w:w="816" w:type="dxa"/>
            <w:tcBorders>
              <w:right w:val="single" w:sz="4" w:space="0" w:color="auto"/>
            </w:tcBorders>
          </w:tcPr>
          <w:p w14:paraId="4A258A77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3DDBDD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9285E96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CC18E43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Округление до десятков</w:t>
            </w:r>
          </w:p>
        </w:tc>
        <w:tc>
          <w:tcPr>
            <w:tcW w:w="3968" w:type="dxa"/>
          </w:tcPr>
          <w:p w14:paraId="387B7E27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val="kk-KZ" w:eastAsia="ru-RU"/>
              </w:rPr>
              <w:t>5.1.1.7 округлять числа до десятков, до сотен</w:t>
            </w:r>
          </w:p>
        </w:tc>
        <w:tc>
          <w:tcPr>
            <w:tcW w:w="1024" w:type="dxa"/>
          </w:tcPr>
          <w:p w14:paraId="74A3618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3AE15D32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1557" w:type="dxa"/>
          </w:tcPr>
          <w:p w14:paraId="72C12964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38A9E7C5" w14:textId="77777777" w:rsidTr="00130BBD">
        <w:trPr>
          <w:gridAfter w:val="1"/>
          <w:wAfter w:w="27" w:type="dxa"/>
          <w:trHeight w:val="317"/>
        </w:trPr>
        <w:tc>
          <w:tcPr>
            <w:tcW w:w="816" w:type="dxa"/>
            <w:tcBorders>
              <w:right w:val="single" w:sz="4" w:space="0" w:color="auto"/>
            </w:tcBorders>
          </w:tcPr>
          <w:p w14:paraId="68628790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F77F26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FD5947D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>1.1 Натуральные числа. Дроби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FAE8EC0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Style w:val="s0"/>
              </w:rPr>
              <w:t>Округление до сотен</w:t>
            </w:r>
          </w:p>
        </w:tc>
        <w:tc>
          <w:tcPr>
            <w:tcW w:w="3968" w:type="dxa"/>
          </w:tcPr>
          <w:p w14:paraId="26A721A9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val="kk-KZ" w:eastAsia="ru-RU"/>
              </w:rPr>
              <w:t>5.1.1.7 округлять числа до десятков, до сотен</w:t>
            </w:r>
          </w:p>
        </w:tc>
        <w:tc>
          <w:tcPr>
            <w:tcW w:w="1024" w:type="dxa"/>
          </w:tcPr>
          <w:p w14:paraId="74C315ED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7B2D1483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2/12</w:t>
            </w:r>
          </w:p>
        </w:tc>
        <w:tc>
          <w:tcPr>
            <w:tcW w:w="1557" w:type="dxa"/>
          </w:tcPr>
          <w:p w14:paraId="0B78E9B1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697186C8" w14:textId="77777777" w:rsidTr="00130BBD">
        <w:trPr>
          <w:gridAfter w:val="1"/>
          <w:wAfter w:w="27" w:type="dxa"/>
          <w:trHeight w:val="317"/>
        </w:trPr>
        <w:tc>
          <w:tcPr>
            <w:tcW w:w="816" w:type="dxa"/>
            <w:tcBorders>
              <w:right w:val="single" w:sz="4" w:space="0" w:color="auto"/>
            </w:tcBorders>
          </w:tcPr>
          <w:p w14:paraId="692D3A72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7280501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2. Элементы наглядной геометрии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2554A5D2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Cs/>
                <w:lang w:val="ru-RU"/>
              </w:rPr>
              <w:t xml:space="preserve">2.2 </w:t>
            </w:r>
            <w:r w:rsidRPr="00B234A5">
              <w:rPr>
                <w:rFonts w:ascii="Times New Roman" w:hAnsi="Times New Roman" w:cs="Times New Roman"/>
                <w:bCs/>
                <w:lang w:val="kk-KZ"/>
              </w:rPr>
              <w:t xml:space="preserve">Изображение и построение геометричеких фигур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B6A3471" w14:textId="77777777" w:rsidR="001039CF" w:rsidRPr="00B234A5" w:rsidRDefault="001039CF" w:rsidP="001039CF">
            <w:pPr>
              <w:spacing w:after="0" w:line="240" w:lineRule="auto"/>
              <w:rPr>
                <w:rStyle w:val="s0"/>
                <w:i/>
              </w:rPr>
            </w:pPr>
            <w:r w:rsidRPr="00B234A5">
              <w:rPr>
                <w:rStyle w:val="s0"/>
                <w:i/>
              </w:rPr>
              <w:t>Построение треугольников</w:t>
            </w:r>
          </w:p>
        </w:tc>
        <w:tc>
          <w:tcPr>
            <w:tcW w:w="3968" w:type="dxa"/>
          </w:tcPr>
          <w:p w14:paraId="746AB401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5.2.2.6 выполнять построение треугольника по заданной длине сторон с помощью циркуля и линейки</w:t>
            </w:r>
          </w:p>
        </w:tc>
        <w:tc>
          <w:tcPr>
            <w:tcW w:w="1024" w:type="dxa"/>
          </w:tcPr>
          <w:p w14:paraId="3C888C3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5D77EB93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557" w:type="dxa"/>
          </w:tcPr>
          <w:p w14:paraId="5C955F2F" w14:textId="77777777" w:rsidR="001039CF" w:rsidRPr="000B31FF" w:rsidRDefault="001039CF" w:rsidP="001039CF">
            <w:pPr>
              <w:pStyle w:val="1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Интеграция за 1.12</w:t>
            </w:r>
          </w:p>
        </w:tc>
      </w:tr>
      <w:tr w:rsidR="001039CF" w:rsidRPr="00B234A5" w14:paraId="1480A3D7" w14:textId="77777777" w:rsidTr="00130BBD">
        <w:trPr>
          <w:gridAfter w:val="1"/>
          <w:wAfter w:w="27" w:type="dxa"/>
          <w:trHeight w:val="317"/>
        </w:trPr>
        <w:tc>
          <w:tcPr>
            <w:tcW w:w="816" w:type="dxa"/>
            <w:tcBorders>
              <w:right w:val="single" w:sz="4" w:space="0" w:color="auto"/>
            </w:tcBorders>
          </w:tcPr>
          <w:p w14:paraId="434C9866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7F508D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3. Математическое моделирование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B4226B5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 xml:space="preserve">3.1 </w:t>
            </w:r>
          </w:p>
          <w:p w14:paraId="63D3E6C3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348AE2A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Решение текстовых задач на разностное сравнение чисел.</w:t>
            </w:r>
          </w:p>
        </w:tc>
        <w:tc>
          <w:tcPr>
            <w:tcW w:w="3968" w:type="dxa"/>
          </w:tcPr>
          <w:p w14:paraId="264E6D9B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 xml:space="preserve">5.3.1.1 </w:t>
            </w:r>
            <w:r w:rsidRPr="00B234A5">
              <w:rPr>
                <w:rStyle w:val="s0"/>
              </w:rPr>
              <w:t>решать простые текстовые задачи на разностное сравнение чисел</w:t>
            </w:r>
            <w:r w:rsidRPr="00B234A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29CF9FD0" w14:textId="77777777" w:rsidR="001039CF" w:rsidRPr="00B234A5" w:rsidRDefault="001039CF" w:rsidP="001039CF">
            <w:pPr>
              <w:spacing w:after="0" w:line="240" w:lineRule="auto"/>
              <w:contextualSpacing/>
              <w:rPr>
                <w:rStyle w:val="s0"/>
              </w:rPr>
            </w:pPr>
            <w:r w:rsidRPr="00B234A5">
              <w:rPr>
                <w:rStyle w:val="s0"/>
              </w:rPr>
              <w:t>5.3.1.3 решать составные текстовые арифметические задачи, требующие выполнения 2 действий</w:t>
            </w:r>
          </w:p>
          <w:p w14:paraId="1D32B380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5.1.2.4 выполнять разностное сравнение чисел</w:t>
            </w:r>
          </w:p>
        </w:tc>
        <w:tc>
          <w:tcPr>
            <w:tcW w:w="1024" w:type="dxa"/>
          </w:tcPr>
          <w:p w14:paraId="3D1CED2C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19C38941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557" w:type="dxa"/>
          </w:tcPr>
          <w:p w14:paraId="7D753509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4EE11DD7" w14:textId="77777777" w:rsidTr="00130BBD">
        <w:trPr>
          <w:gridAfter w:val="1"/>
          <w:wAfter w:w="27" w:type="dxa"/>
          <w:trHeight w:val="317"/>
        </w:trPr>
        <w:tc>
          <w:tcPr>
            <w:tcW w:w="816" w:type="dxa"/>
            <w:tcBorders>
              <w:right w:val="single" w:sz="4" w:space="0" w:color="auto"/>
            </w:tcBorders>
          </w:tcPr>
          <w:p w14:paraId="261A3577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681DF36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3. Математическое моделирование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4F5CF14F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 xml:space="preserve">3.1 </w:t>
            </w:r>
          </w:p>
          <w:p w14:paraId="3BA2439C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B087E54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Решение текстовых задач на кратное сравнение чисел.</w:t>
            </w:r>
          </w:p>
        </w:tc>
        <w:tc>
          <w:tcPr>
            <w:tcW w:w="3968" w:type="dxa"/>
          </w:tcPr>
          <w:p w14:paraId="6FE3415E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5.1.2.8 выполнять кратное сравнение чисел</w:t>
            </w:r>
          </w:p>
          <w:p w14:paraId="7C4F9FB7" w14:textId="77777777" w:rsidR="001039CF" w:rsidRPr="00B234A5" w:rsidRDefault="001039CF" w:rsidP="001039CF">
            <w:pPr>
              <w:spacing w:after="0" w:line="240" w:lineRule="auto"/>
              <w:contextualSpacing/>
              <w:rPr>
                <w:rStyle w:val="s0"/>
              </w:rPr>
            </w:pPr>
            <w:r w:rsidRPr="00B234A5">
              <w:rPr>
                <w:rStyle w:val="s0"/>
              </w:rPr>
              <w:t>5.3.1.2 решать простые текстовые задачи на кратное сравнение чисел, на нахождение части числа</w:t>
            </w:r>
          </w:p>
          <w:p w14:paraId="15AF3754" w14:textId="77777777" w:rsidR="001039CF" w:rsidRPr="00B234A5" w:rsidRDefault="001039CF" w:rsidP="001039CF">
            <w:pPr>
              <w:spacing w:after="0" w:line="240" w:lineRule="auto"/>
              <w:contextualSpacing/>
              <w:rPr>
                <w:rStyle w:val="s0"/>
              </w:rPr>
            </w:pPr>
            <w:r w:rsidRPr="00B234A5">
              <w:rPr>
                <w:rStyle w:val="s0"/>
              </w:rPr>
              <w:t>5.3.1.6 записывать наименования к числам в записи решения задачи</w:t>
            </w:r>
          </w:p>
          <w:p w14:paraId="7DEA5120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Style w:val="s0"/>
              </w:rPr>
              <w:t>5.3.1.4 выполнять краткую запись содержания задачи с использованием условных обозначений</w:t>
            </w:r>
          </w:p>
        </w:tc>
        <w:tc>
          <w:tcPr>
            <w:tcW w:w="1024" w:type="dxa"/>
          </w:tcPr>
          <w:p w14:paraId="213740FF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5FC5409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557" w:type="dxa"/>
          </w:tcPr>
          <w:p w14:paraId="2D4BC569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67ADB1F0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2D42B2FF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D9BE12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265DA5C9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1ADE390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Сложение с переходом через разряд</w:t>
            </w:r>
          </w:p>
        </w:tc>
        <w:tc>
          <w:tcPr>
            <w:tcW w:w="3968" w:type="dxa"/>
          </w:tcPr>
          <w:p w14:paraId="36FFF975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1511D7F2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68961B9B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557" w:type="dxa"/>
          </w:tcPr>
          <w:p w14:paraId="61ADE817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67CB7C8C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0D90407F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0708B9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12E69114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2586716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Сложение с переходом через разряд</w:t>
            </w:r>
          </w:p>
        </w:tc>
        <w:tc>
          <w:tcPr>
            <w:tcW w:w="3968" w:type="dxa"/>
          </w:tcPr>
          <w:p w14:paraId="04778106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779D8856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71843E2E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557" w:type="dxa"/>
          </w:tcPr>
          <w:p w14:paraId="79525D20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2B30DBD4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047604AB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9DC6A0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45D9ABEF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AA5D86C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Style w:val="s0"/>
                <w:i/>
              </w:rPr>
              <w:t>Построение треугольников</w:t>
            </w:r>
          </w:p>
        </w:tc>
        <w:tc>
          <w:tcPr>
            <w:tcW w:w="3968" w:type="dxa"/>
          </w:tcPr>
          <w:p w14:paraId="576C96F4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5.2.2.6 выполнять построение треугольника по заданной длине сторон с помощью циркуля и линейки</w:t>
            </w:r>
          </w:p>
        </w:tc>
        <w:tc>
          <w:tcPr>
            <w:tcW w:w="1024" w:type="dxa"/>
          </w:tcPr>
          <w:p w14:paraId="7BE7E1CF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09CEB3DE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1557" w:type="dxa"/>
          </w:tcPr>
          <w:p w14:paraId="59D71441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1BF39D9A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0C6E222B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219067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3AADB5E1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5275952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Вычитание с переходом через разряд</w:t>
            </w:r>
          </w:p>
        </w:tc>
        <w:tc>
          <w:tcPr>
            <w:tcW w:w="3968" w:type="dxa"/>
          </w:tcPr>
          <w:p w14:paraId="419A7DCC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5ED8E13C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4145AABD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557" w:type="dxa"/>
          </w:tcPr>
          <w:p w14:paraId="28B3FCBD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04192CD1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6BF1E699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286AA0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3B8F5D75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6012979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Fonts w:ascii="Times New Roman" w:hAnsi="Times New Roman" w:cs="Times New Roman"/>
              </w:rPr>
              <w:t>Вычитание с переходом через разряд</w:t>
            </w:r>
          </w:p>
        </w:tc>
        <w:tc>
          <w:tcPr>
            <w:tcW w:w="3968" w:type="dxa"/>
          </w:tcPr>
          <w:p w14:paraId="75A0C3DF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338735B4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6523FF3F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557" w:type="dxa"/>
          </w:tcPr>
          <w:p w14:paraId="31041151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0A9D970D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54D8FFFA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E1008D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09DED5D3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4BDC6C2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Fonts w:ascii="Times New Roman" w:hAnsi="Times New Roman" w:cs="Times New Roman"/>
              </w:rPr>
              <w:t>Сложение и вычитание с переходом через разряд</w:t>
            </w:r>
          </w:p>
        </w:tc>
        <w:tc>
          <w:tcPr>
            <w:tcW w:w="3968" w:type="dxa"/>
          </w:tcPr>
          <w:p w14:paraId="3F7EE8C7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02B4EE24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7220985E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1557" w:type="dxa"/>
          </w:tcPr>
          <w:p w14:paraId="67823E51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229CA2F6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5AB8773B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1C30466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18CA175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B1AEEA0" w14:textId="77777777" w:rsidR="001039CF" w:rsidRPr="00B234A5" w:rsidRDefault="001039CF" w:rsidP="001039CF">
            <w:pPr>
              <w:spacing w:after="0" w:line="240" w:lineRule="auto"/>
              <w:rPr>
                <w:rStyle w:val="s0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 xml:space="preserve">СОР </w:t>
            </w:r>
            <w:r w:rsidRPr="00B234A5">
              <w:rPr>
                <w:rFonts w:ascii="Times New Roman" w:hAnsi="Times New Roman" w:cs="Times New Roman"/>
                <w:i/>
              </w:rPr>
              <w:t xml:space="preserve"> №</w:t>
            </w:r>
            <w:proofErr w:type="gramEnd"/>
            <w:r w:rsidRPr="00B234A5">
              <w:rPr>
                <w:rFonts w:ascii="Times New Roman" w:hAnsi="Times New Roman" w:cs="Times New Roman"/>
                <w:i/>
              </w:rPr>
              <w:t>4 на тему: «Сложение и вычитание с переходом через разряд в пределах 1000»</w:t>
            </w:r>
          </w:p>
        </w:tc>
        <w:tc>
          <w:tcPr>
            <w:tcW w:w="3968" w:type="dxa"/>
          </w:tcPr>
          <w:p w14:paraId="03416A43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B234A5">
              <w:rPr>
                <w:rFonts w:ascii="Times New Roman" w:hAnsi="Times New Roman" w:cs="Times New Roman"/>
                <w:bCs/>
                <w:i/>
                <w:lang w:val="ru-RU"/>
              </w:rPr>
              <w:t>Проверить ЗУН учащихся</w:t>
            </w:r>
            <w:r>
              <w:rPr>
                <w:rFonts w:ascii="Times New Roman" w:hAnsi="Times New Roman" w:cs="Times New Roman"/>
                <w:bCs/>
                <w:i/>
                <w:lang w:val="ru-RU"/>
              </w:rPr>
              <w:t xml:space="preserve"> за раздел</w:t>
            </w:r>
          </w:p>
        </w:tc>
        <w:tc>
          <w:tcPr>
            <w:tcW w:w="1024" w:type="dxa"/>
          </w:tcPr>
          <w:p w14:paraId="7F9642CF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428E016D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1557" w:type="dxa"/>
          </w:tcPr>
          <w:p w14:paraId="5CD997AD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52EBDC01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6E248C69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2B7835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1DAF37A3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5F62C66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Fonts w:ascii="Times New Roman" w:hAnsi="Times New Roman" w:cs="Times New Roman"/>
              </w:rPr>
              <w:t>Сложение и вычитание с переходом через разряд</w:t>
            </w:r>
          </w:p>
        </w:tc>
        <w:tc>
          <w:tcPr>
            <w:tcW w:w="3968" w:type="dxa"/>
          </w:tcPr>
          <w:p w14:paraId="30122A22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43E7357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17FAEB4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1557" w:type="dxa"/>
          </w:tcPr>
          <w:p w14:paraId="1020BC7E" w14:textId="77777777" w:rsidR="001039CF" w:rsidRPr="000B31FF" w:rsidRDefault="001039CF" w:rsidP="001039CF">
            <w:pPr>
              <w:pStyle w:val="1"/>
              <w:ind w:left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Интеграция за 16.12</w:t>
            </w:r>
          </w:p>
        </w:tc>
      </w:tr>
      <w:tr w:rsidR="001039CF" w:rsidRPr="00B234A5" w14:paraId="4F503F04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3D63EEFA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D3B3C7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DA4B3A7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28D101F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Fonts w:ascii="Times New Roman" w:hAnsi="Times New Roman" w:cs="Times New Roman"/>
              </w:rPr>
              <w:t>Сложение и вычитание с переходом через разряд</w:t>
            </w:r>
          </w:p>
        </w:tc>
        <w:tc>
          <w:tcPr>
            <w:tcW w:w="3968" w:type="dxa"/>
          </w:tcPr>
          <w:p w14:paraId="68B031E0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4A765C8E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39C988EE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1557" w:type="dxa"/>
          </w:tcPr>
          <w:p w14:paraId="0396E808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46ED01E2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548E5A90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435258B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35EE4088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2E5EC7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Fonts w:ascii="Times New Roman" w:hAnsi="Times New Roman" w:cs="Times New Roman"/>
              </w:rPr>
              <w:t>Сложение и вычитание с переходом через разряд</w:t>
            </w:r>
          </w:p>
        </w:tc>
        <w:tc>
          <w:tcPr>
            <w:tcW w:w="3968" w:type="dxa"/>
          </w:tcPr>
          <w:p w14:paraId="5DF6A2B3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59CCA5E3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1B04CEC8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1557" w:type="dxa"/>
          </w:tcPr>
          <w:p w14:paraId="227D95EA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23C7BA68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0D6E06B5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040BCB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234553DF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5AF65C8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Fonts w:ascii="Times New Roman" w:hAnsi="Times New Roman" w:cs="Times New Roman"/>
              </w:rPr>
              <w:t>Сложение и вычитание с переходом через разряд</w:t>
            </w:r>
          </w:p>
        </w:tc>
        <w:tc>
          <w:tcPr>
            <w:tcW w:w="3968" w:type="dxa"/>
          </w:tcPr>
          <w:p w14:paraId="24E08658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548EABE5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00654670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557" w:type="dxa"/>
          </w:tcPr>
          <w:p w14:paraId="484BECC9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547A3E46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4046F269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E7CAF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2. Элементы наглядной геометрии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18923DE9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Cs/>
                <w:lang w:val="ru-RU"/>
              </w:rPr>
              <w:t xml:space="preserve">2.2 </w:t>
            </w:r>
            <w:r w:rsidRPr="00B234A5">
              <w:rPr>
                <w:rFonts w:ascii="Times New Roman" w:hAnsi="Times New Roman" w:cs="Times New Roman"/>
                <w:bCs/>
                <w:lang w:val="kk-KZ"/>
              </w:rPr>
              <w:t xml:space="preserve">Изображение и построение геометричеких фигур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D5DE2B2" w14:textId="77777777" w:rsidR="001039CF" w:rsidRPr="00B234A5" w:rsidRDefault="001039CF" w:rsidP="001039CF">
            <w:pPr>
              <w:pStyle w:val="1"/>
              <w:ind w:left="0"/>
              <w:rPr>
                <w:rStyle w:val="s0"/>
                <w:i/>
                <w:lang w:val="ru-RU"/>
              </w:rPr>
            </w:pPr>
            <w:r w:rsidRPr="00B234A5">
              <w:rPr>
                <w:rStyle w:val="s0"/>
                <w:i/>
                <w:lang w:val="ru-RU"/>
              </w:rPr>
              <w:t>Построение треугольников</w:t>
            </w:r>
          </w:p>
        </w:tc>
        <w:tc>
          <w:tcPr>
            <w:tcW w:w="3968" w:type="dxa"/>
          </w:tcPr>
          <w:p w14:paraId="55CE9257" w14:textId="77777777" w:rsidR="001039CF" w:rsidRPr="00B234A5" w:rsidRDefault="001039CF" w:rsidP="001039CF">
            <w:pPr>
              <w:spacing w:after="0" w:line="240" w:lineRule="auto"/>
              <w:contextualSpacing/>
              <w:rPr>
                <w:rStyle w:val="s0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5.2.2.6 выполнять построение треугольника по заданной длине сторон с помощью циркуля и линейки</w:t>
            </w:r>
          </w:p>
        </w:tc>
        <w:tc>
          <w:tcPr>
            <w:tcW w:w="1024" w:type="dxa"/>
          </w:tcPr>
          <w:p w14:paraId="70D0FEFA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1CD2A1D3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1557" w:type="dxa"/>
          </w:tcPr>
          <w:p w14:paraId="5796EFCC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4626290D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70B3E31C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01CA7A7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1.Числа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26587C86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bCs/>
                <w:lang w:val="ru-RU"/>
              </w:rPr>
            </w:pPr>
            <w:r w:rsidRPr="00B234A5">
              <w:rPr>
                <w:rFonts w:ascii="Times New Roman" w:hAnsi="Times New Roman" w:cs="Times New Roman"/>
                <w:bCs/>
                <w:lang w:val="ru-RU"/>
              </w:rPr>
              <w:t>1.2 Величины и единицы их измерения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2BADE5C4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Сложение и вычитание чисел, полученных при измерении одной, двумя единицами стоимости, длины, массы</w:t>
            </w:r>
          </w:p>
        </w:tc>
        <w:tc>
          <w:tcPr>
            <w:tcW w:w="3968" w:type="dxa"/>
          </w:tcPr>
          <w:p w14:paraId="495455D0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5.1.3.9 выполнять устное сложение и вычитание чисел, полученных при измерении одной, двумя единицами стоимости, длины, массы</w:t>
            </w:r>
          </w:p>
        </w:tc>
        <w:tc>
          <w:tcPr>
            <w:tcW w:w="1024" w:type="dxa"/>
          </w:tcPr>
          <w:p w14:paraId="436CDC96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42574008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1557" w:type="dxa"/>
          </w:tcPr>
          <w:p w14:paraId="28404F12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52485F2E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4101A473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EA99D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088DE413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Операции над числами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6736014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r w:rsidRPr="00B234A5">
              <w:rPr>
                <w:rFonts w:ascii="Times New Roman" w:hAnsi="Times New Roman" w:cs="Times New Roman"/>
              </w:rPr>
              <w:t>Сложение и вычитание с переходом через разряд</w:t>
            </w:r>
          </w:p>
        </w:tc>
        <w:tc>
          <w:tcPr>
            <w:tcW w:w="3968" w:type="dxa"/>
          </w:tcPr>
          <w:p w14:paraId="5339BB6D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lang w:eastAsia="ru-RU"/>
              </w:rPr>
              <w:t>5.1.2.2 пользоваться письменными (с переходом через разряд) вычислительными приемами при сложении и вычитании в пределах 1000</w:t>
            </w:r>
          </w:p>
        </w:tc>
        <w:tc>
          <w:tcPr>
            <w:tcW w:w="1024" w:type="dxa"/>
          </w:tcPr>
          <w:p w14:paraId="68D82E78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487BA4AF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557" w:type="dxa"/>
          </w:tcPr>
          <w:p w14:paraId="4A69A76A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6614420D" w14:textId="77777777" w:rsidTr="00130BBD">
        <w:trPr>
          <w:gridAfter w:val="1"/>
          <w:wAfter w:w="27" w:type="dxa"/>
          <w:trHeight w:val="70"/>
        </w:trPr>
        <w:tc>
          <w:tcPr>
            <w:tcW w:w="816" w:type="dxa"/>
            <w:tcBorders>
              <w:right w:val="single" w:sz="4" w:space="0" w:color="auto"/>
            </w:tcBorders>
          </w:tcPr>
          <w:p w14:paraId="3D78411A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6650AC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531A23C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C29CA24" w14:textId="77777777" w:rsidR="001039CF" w:rsidRPr="00B234A5" w:rsidRDefault="001039CF" w:rsidP="001039CF">
            <w:pPr>
              <w:spacing w:after="0" w:line="240" w:lineRule="auto"/>
              <w:rPr>
                <w:rStyle w:val="s0"/>
              </w:rPr>
            </w:pPr>
            <w:proofErr w:type="spellStart"/>
            <w:r w:rsidRPr="00DF3D41">
              <w:rPr>
                <w:rFonts w:ascii="Times New Roman" w:hAnsi="Times New Roman" w:cs="Times New Roman"/>
                <w:b/>
                <w:bCs/>
                <w:i/>
                <w:iCs/>
              </w:rPr>
              <w:t>Суммативное</w:t>
            </w:r>
            <w:proofErr w:type="spellEnd"/>
            <w:r w:rsidRPr="00DF3D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оценивание за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DF3D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четверть</w:t>
            </w:r>
          </w:p>
        </w:tc>
        <w:tc>
          <w:tcPr>
            <w:tcW w:w="3968" w:type="dxa"/>
          </w:tcPr>
          <w:p w14:paraId="3A3C81BF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234A5">
              <w:rPr>
                <w:rFonts w:ascii="Times New Roman" w:hAnsi="Times New Roman" w:cs="Times New Roman"/>
                <w:bCs/>
                <w:i/>
              </w:rPr>
              <w:t>Проверить ЗУН учащихся</w:t>
            </w:r>
          </w:p>
        </w:tc>
        <w:tc>
          <w:tcPr>
            <w:tcW w:w="1024" w:type="dxa"/>
          </w:tcPr>
          <w:p w14:paraId="3E4A5ED8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462551DF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</w:t>
            </w: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557" w:type="dxa"/>
          </w:tcPr>
          <w:p w14:paraId="20C2A3D7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7BD5326F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3236C97C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DC6EF0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3. Математическое моделирование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598E5AB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 xml:space="preserve">3.1 </w:t>
            </w:r>
          </w:p>
          <w:p w14:paraId="05AFD453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7129BA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Style w:val="s0"/>
              </w:rPr>
              <w:t>Решение задач</w:t>
            </w:r>
          </w:p>
        </w:tc>
        <w:tc>
          <w:tcPr>
            <w:tcW w:w="3968" w:type="dxa"/>
          </w:tcPr>
          <w:p w14:paraId="215A998B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234A5">
              <w:rPr>
                <w:rStyle w:val="s0"/>
              </w:rPr>
              <w:t>5.3.1.5 выполнять запись решения простой задачи с ответом, составной задачи – с пояснениями или вопросом к каждому действию и полным ответом</w:t>
            </w:r>
          </w:p>
        </w:tc>
        <w:tc>
          <w:tcPr>
            <w:tcW w:w="1024" w:type="dxa"/>
          </w:tcPr>
          <w:p w14:paraId="2BC11C39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2A648F6C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557" w:type="dxa"/>
          </w:tcPr>
          <w:p w14:paraId="6EDEFE78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  <w:tr w:rsidR="001039CF" w:rsidRPr="00B234A5" w14:paraId="75A623FF" w14:textId="77777777" w:rsidTr="00130BBD">
        <w:trPr>
          <w:gridAfter w:val="1"/>
          <w:wAfter w:w="27" w:type="dxa"/>
        </w:trPr>
        <w:tc>
          <w:tcPr>
            <w:tcW w:w="816" w:type="dxa"/>
            <w:tcBorders>
              <w:right w:val="single" w:sz="4" w:space="0" w:color="auto"/>
            </w:tcBorders>
          </w:tcPr>
          <w:p w14:paraId="3CFCBB72" w14:textId="77777777" w:rsidR="001039CF" w:rsidRPr="00B234A5" w:rsidRDefault="001039CF" w:rsidP="001039CF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AFC647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Fonts w:ascii="Times New Roman" w:hAnsi="Times New Roman" w:cs="Times New Roman"/>
              </w:rPr>
              <w:t>3. Математическое моделирование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0565EAB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34A5">
              <w:rPr>
                <w:rFonts w:ascii="Times New Roman" w:hAnsi="Times New Roman" w:cs="Times New Roman"/>
                <w:bCs/>
              </w:rPr>
              <w:t xml:space="preserve">3.1 </w:t>
            </w:r>
          </w:p>
          <w:p w14:paraId="6C7AADE5" w14:textId="77777777" w:rsidR="001039CF" w:rsidRPr="00B234A5" w:rsidRDefault="001039CF" w:rsidP="001039CF">
            <w:pPr>
              <w:tabs>
                <w:tab w:val="left" w:pos="0"/>
                <w:tab w:val="left" w:pos="720"/>
                <w:tab w:val="left" w:pos="162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B234A5">
              <w:rPr>
                <w:rFonts w:ascii="Times New Roman" w:hAnsi="Times New Roman" w:cs="Times New Roman"/>
                <w:bCs/>
              </w:rPr>
              <w:t>Задачи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96E19FC" w14:textId="77777777" w:rsidR="001039CF" w:rsidRPr="00B234A5" w:rsidRDefault="001039CF" w:rsidP="00103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4A5">
              <w:rPr>
                <w:rStyle w:val="s0"/>
              </w:rPr>
              <w:t>Решение задач</w:t>
            </w:r>
          </w:p>
        </w:tc>
        <w:tc>
          <w:tcPr>
            <w:tcW w:w="3968" w:type="dxa"/>
          </w:tcPr>
          <w:p w14:paraId="4FE7B2AF" w14:textId="77777777" w:rsidR="001039CF" w:rsidRPr="00B234A5" w:rsidRDefault="001039CF" w:rsidP="001039C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234A5">
              <w:rPr>
                <w:rStyle w:val="s0"/>
              </w:rPr>
              <w:t>5.3.1.5 выполнять запись решения простой задачи с ответом, составной задачи – с пояснениями или вопросом к каждому действию и полным ответом</w:t>
            </w:r>
          </w:p>
        </w:tc>
        <w:tc>
          <w:tcPr>
            <w:tcW w:w="1024" w:type="dxa"/>
          </w:tcPr>
          <w:p w14:paraId="06BED120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B234A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7" w:type="dxa"/>
          </w:tcPr>
          <w:p w14:paraId="61695B2A" w14:textId="77777777" w:rsidR="001039CF" w:rsidRPr="00B234A5" w:rsidRDefault="001039CF" w:rsidP="001039CF">
            <w:pPr>
              <w:pStyle w:val="1"/>
              <w:ind w:left="0"/>
              <w:rPr>
                <w:rFonts w:ascii="Times New Roman" w:hAnsi="Times New Roman" w:cs="Times New Roman"/>
                <w:lang w:val="ru-RU"/>
              </w:rPr>
            </w:pPr>
            <w:r w:rsidRPr="001952CD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1557" w:type="dxa"/>
          </w:tcPr>
          <w:p w14:paraId="21DB5059" w14:textId="77777777" w:rsidR="001039CF" w:rsidRPr="001952CD" w:rsidRDefault="001039CF" w:rsidP="001039CF">
            <w:pPr>
              <w:pStyle w:val="1"/>
              <w:ind w:left="0"/>
              <w:rPr>
                <w:rFonts w:ascii="Times New Roman" w:hAnsi="Times New Roman"/>
                <w:i/>
              </w:rPr>
            </w:pPr>
          </w:p>
        </w:tc>
      </w:tr>
    </w:tbl>
    <w:p w14:paraId="01BFDA49" w14:textId="77777777" w:rsidR="001039CF" w:rsidRPr="00B234A5" w:rsidRDefault="001039CF" w:rsidP="001039C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14:paraId="362B6276" w14:textId="77777777" w:rsidR="001039CF" w:rsidRDefault="001039CF"/>
    <w:sectPr w:rsidR="001039CF" w:rsidSect="001039CF">
      <w:pgSz w:w="16838" w:h="11906" w:orient="landscape"/>
      <w:pgMar w:top="426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13C8C"/>
    <w:multiLevelType w:val="hybridMultilevel"/>
    <w:tmpl w:val="3BC20E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0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CF"/>
    <w:rsid w:val="001039CF"/>
    <w:rsid w:val="001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D85C"/>
  <w15:chartTrackingRefBased/>
  <w15:docId w15:val="{54B440A4-229D-479A-AD10-73968DD2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9CF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039CF"/>
    <w:pPr>
      <w:spacing w:after="0" w:line="240" w:lineRule="auto"/>
      <w:ind w:left="720"/>
    </w:pPr>
    <w:rPr>
      <w:lang w:val="en-US"/>
    </w:rPr>
  </w:style>
  <w:style w:type="character" w:customStyle="1" w:styleId="s0">
    <w:name w:val="s0"/>
    <w:basedOn w:val="a0"/>
    <w:uiPriority w:val="99"/>
    <w:rsid w:val="001039CF"/>
    <w:rPr>
      <w:rFonts w:ascii="Times New Roman" w:hAnsi="Times New Roman" w:cs="Times New Roman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2022-11-03T16:40:00Z</dcterms:created>
  <dcterms:modified xsi:type="dcterms:W3CDTF">2022-11-03T16:40:00Z</dcterms:modified>
</cp:coreProperties>
</file>