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9B"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7C6F7B" w:rsidRDefault="00DA5C9B" w:rsidP="00DA5C9B">
      <w:pPr>
        <w:spacing w:after="0" w:line="240" w:lineRule="auto"/>
        <w:jc w:val="center"/>
        <w:rPr>
          <w:rFonts w:ascii="Times New Roman" w:eastAsia="Times New Roman" w:hAnsi="Times New Roman" w:cs="Times New Roman"/>
          <w:b/>
          <w:sz w:val="24"/>
          <w:szCs w:val="24"/>
          <w:lang w:val="kk-KZ"/>
        </w:rPr>
      </w:pPr>
    </w:p>
    <w:p w:rsidR="00DA5C9B" w:rsidRDefault="00DA5C9B" w:rsidP="00DA5C9B">
      <w:pPr>
        <w:tabs>
          <w:tab w:val="left" w:pos="3681"/>
        </w:tabs>
        <w:spacing w:after="0" w:line="240" w:lineRule="auto"/>
        <w:rPr>
          <w:rFonts w:ascii="Times New Roman" w:eastAsia="Times New Roman" w:hAnsi="Times New Roman" w:cs="Times New Roman"/>
          <w:b/>
          <w:sz w:val="24"/>
          <w:szCs w:val="24"/>
          <w:lang w:val="kk-KZ"/>
        </w:rPr>
      </w:pPr>
      <w:r w:rsidRPr="007C6F7B">
        <w:rPr>
          <w:rFonts w:ascii="Times New Roman" w:eastAsia="Times New Roman" w:hAnsi="Times New Roman" w:cs="Times New Roman"/>
          <w:b/>
          <w:sz w:val="24"/>
          <w:szCs w:val="24"/>
          <w:lang w:val="kk-KZ"/>
        </w:rPr>
        <w:tab/>
      </w:r>
    </w:p>
    <w:p w:rsidR="00DA5C9B" w:rsidRPr="009F623E" w:rsidRDefault="00DA5C9B" w:rsidP="00DA5C9B">
      <w:pPr>
        <w:tabs>
          <w:tab w:val="left" w:pos="3681"/>
        </w:tabs>
        <w:spacing w:after="0" w:line="240" w:lineRule="auto"/>
        <w:rPr>
          <w:rFonts w:ascii="Times New Roman" w:eastAsia="Times New Roman" w:hAnsi="Times New Roman" w:cs="Times New Roman"/>
          <w:b/>
          <w:sz w:val="24"/>
          <w:szCs w:val="24"/>
          <w:lang w:val="kk-KZ"/>
        </w:rPr>
      </w:pPr>
    </w:p>
    <w:p w:rsidR="00DA5C9B" w:rsidRPr="00F64680"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F64680"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widowControl w:val="0"/>
        <w:spacing w:after="0" w:line="240" w:lineRule="auto"/>
        <w:jc w:val="center"/>
        <w:rPr>
          <w:rFonts w:ascii="Times New Roman" w:hAnsi="Times New Roman" w:cs="Times New Roman"/>
          <w:b/>
          <w:color w:val="000000"/>
          <w:sz w:val="24"/>
          <w:szCs w:val="24"/>
          <w:lang w:val="kk-KZ"/>
        </w:rPr>
      </w:pPr>
      <w:r>
        <w:rPr>
          <w:rFonts w:ascii="Times New Roman" w:eastAsia="Times New Roman" w:hAnsi="Times New Roman" w:cs="Times New Roman"/>
          <w:b/>
          <w:sz w:val="24"/>
          <w:szCs w:val="24"/>
          <w:lang w:val="kk-KZ"/>
        </w:rPr>
        <w:t>Тақырыбы: «</w:t>
      </w:r>
      <w:r w:rsidRPr="003E439A">
        <w:rPr>
          <w:rFonts w:ascii="Times New Roman" w:eastAsia="Calibri" w:hAnsi="Times New Roman" w:cs="Times New Roman"/>
          <w:b/>
          <w:sz w:val="24"/>
          <w:szCs w:val="24"/>
          <w:lang w:val="kk-KZ"/>
        </w:rPr>
        <w:t>Органикалық химияға кіріспе. Органикалық заттардың жіктелуі. Қаныққан көмірсутектер</w:t>
      </w:r>
      <w:r>
        <w:rPr>
          <w:rFonts w:ascii="Times New Roman" w:eastAsia="Times New Roman" w:hAnsi="Times New Roman" w:cs="Times New Roman"/>
          <w:b/>
          <w:sz w:val="24"/>
          <w:szCs w:val="24"/>
          <w:lang w:val="kk-KZ"/>
        </w:rPr>
        <w:t>»</w:t>
      </w: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p w:rsidR="00DA5C9B" w:rsidRPr="008E1A95" w:rsidRDefault="00DA5C9B" w:rsidP="00DA5C9B">
      <w:pPr>
        <w:spacing w:after="0" w:line="240" w:lineRule="auto"/>
        <w:rPr>
          <w:rFonts w:ascii="Times New Roman" w:eastAsia="Times New Roman" w:hAnsi="Times New Roman" w:cs="Times New Roman"/>
          <w:b/>
          <w:sz w:val="24"/>
          <w:szCs w:val="24"/>
          <w:lang w:val="kk-KZ"/>
        </w:rPr>
      </w:pPr>
    </w:p>
    <w:p w:rsidR="00DA5C9B" w:rsidRPr="008E1A95" w:rsidRDefault="00DA5C9B" w:rsidP="00DA5C9B">
      <w:pPr>
        <w:spacing w:after="0" w:line="240" w:lineRule="auto"/>
        <w:jc w:val="center"/>
        <w:rPr>
          <w:rFonts w:ascii="Times New Roman" w:eastAsia="Times New Roman" w:hAnsi="Times New Roman" w:cs="Times New Roman"/>
          <w:b/>
          <w:sz w:val="24"/>
          <w:szCs w:val="24"/>
          <w:lang w:val="kk-KZ"/>
        </w:rPr>
      </w:pPr>
    </w:p>
    <w:tbl>
      <w:tblPr>
        <w:tblStyle w:val="a9"/>
        <w:tblW w:w="6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160"/>
        <w:gridCol w:w="68"/>
        <w:gridCol w:w="399"/>
        <w:gridCol w:w="1077"/>
        <w:gridCol w:w="908"/>
        <w:gridCol w:w="171"/>
        <w:gridCol w:w="1426"/>
      </w:tblGrid>
      <w:tr w:rsidR="00DA5C9B" w:rsidTr="008917C0">
        <w:tc>
          <w:tcPr>
            <w:tcW w:w="1928" w:type="dxa"/>
          </w:tcPr>
          <w:p w:rsidR="00DA5C9B" w:rsidRDefault="00DA5C9B" w:rsidP="00C33CC2">
            <w:pPr>
              <w:rPr>
                <w:rFonts w:ascii="Times New Roman" w:hAnsi="Times New Roman" w:cs="Times New Roman"/>
                <w:b/>
                <w:bCs/>
                <w:sz w:val="24"/>
                <w:szCs w:val="24"/>
                <w:lang w:val="kk-KZ"/>
              </w:rPr>
            </w:pPr>
          </w:p>
        </w:tc>
        <w:tc>
          <w:tcPr>
            <w:tcW w:w="1704" w:type="dxa"/>
            <w:gridSpan w:val="4"/>
          </w:tcPr>
          <w:p w:rsidR="00DA5C9B" w:rsidRDefault="00DA5C9B" w:rsidP="00C33CC2">
            <w:pPr>
              <w:rPr>
                <w:rFonts w:ascii="Times New Roman" w:hAnsi="Times New Roman" w:cs="Times New Roman"/>
                <w:b/>
                <w:bCs/>
                <w:sz w:val="24"/>
                <w:szCs w:val="24"/>
                <w:lang w:val="kk-KZ"/>
              </w:rPr>
            </w:pPr>
          </w:p>
        </w:tc>
        <w:tc>
          <w:tcPr>
            <w:tcW w:w="2505" w:type="dxa"/>
            <w:gridSpan w:val="3"/>
          </w:tcPr>
          <w:p w:rsidR="00DA5C9B" w:rsidRDefault="00DA5C9B" w:rsidP="00C33CC2">
            <w:pPr>
              <w:rPr>
                <w:rFonts w:ascii="Times New Roman" w:hAnsi="Times New Roman" w:cs="Times New Roman"/>
                <w:b/>
                <w:bCs/>
                <w:sz w:val="24"/>
                <w:szCs w:val="24"/>
                <w:lang w:val="kk-KZ"/>
              </w:rPr>
            </w:pPr>
          </w:p>
        </w:tc>
      </w:tr>
      <w:tr w:rsidR="008917C0" w:rsidRPr="008922AF" w:rsidTr="008917C0">
        <w:trPr>
          <w:gridAfter w:val="1"/>
          <w:wAfter w:w="1426" w:type="dxa"/>
          <w:trHeight w:val="295"/>
        </w:trPr>
        <w:tc>
          <w:tcPr>
            <w:tcW w:w="2555" w:type="dxa"/>
            <w:gridSpan w:val="4"/>
          </w:tcPr>
          <w:p w:rsidR="008917C0" w:rsidRPr="008922AF" w:rsidRDefault="008917C0" w:rsidP="00C33CC2">
            <w:pPr>
              <w:jc w:val="both"/>
              <w:rPr>
                <w:rFonts w:ascii="Times New Roman" w:hAnsi="Times New Roman"/>
                <w:b/>
                <w:bCs/>
                <w:sz w:val="24"/>
                <w:szCs w:val="24"/>
                <w:lang w:val="kk-KZ"/>
              </w:rPr>
            </w:pPr>
          </w:p>
        </w:tc>
        <w:tc>
          <w:tcPr>
            <w:tcW w:w="2156" w:type="dxa"/>
            <w:gridSpan w:val="3"/>
          </w:tcPr>
          <w:p w:rsidR="008917C0" w:rsidRPr="008922AF" w:rsidRDefault="008917C0" w:rsidP="00C33CC2">
            <w:pPr>
              <w:jc w:val="both"/>
              <w:rPr>
                <w:rFonts w:ascii="Times New Roman" w:hAnsi="Times New Roman"/>
                <w:b/>
                <w:bCs/>
                <w:sz w:val="24"/>
                <w:szCs w:val="24"/>
                <w:lang w:val="kk-KZ"/>
              </w:rPr>
            </w:pPr>
          </w:p>
        </w:tc>
      </w:tr>
      <w:tr w:rsidR="008917C0" w:rsidRPr="008922AF" w:rsidTr="008917C0">
        <w:trPr>
          <w:gridAfter w:val="5"/>
          <w:wAfter w:w="3981" w:type="dxa"/>
          <w:trHeight w:val="588"/>
        </w:trPr>
        <w:tc>
          <w:tcPr>
            <w:tcW w:w="2156" w:type="dxa"/>
            <w:gridSpan w:val="3"/>
          </w:tcPr>
          <w:p w:rsidR="008917C0" w:rsidRPr="008922AF" w:rsidRDefault="008917C0" w:rsidP="00C33CC2">
            <w:pPr>
              <w:jc w:val="both"/>
              <w:rPr>
                <w:rFonts w:ascii="Times New Roman" w:hAnsi="Times New Roman"/>
                <w:b/>
                <w:bCs/>
                <w:sz w:val="24"/>
                <w:szCs w:val="24"/>
                <w:lang w:val="kk-KZ"/>
              </w:rPr>
            </w:pPr>
          </w:p>
        </w:tc>
      </w:tr>
      <w:tr w:rsidR="008917C0" w:rsidRPr="008922AF" w:rsidTr="008917C0">
        <w:trPr>
          <w:gridAfter w:val="5"/>
          <w:wAfter w:w="3981" w:type="dxa"/>
          <w:trHeight w:val="295"/>
        </w:trPr>
        <w:tc>
          <w:tcPr>
            <w:tcW w:w="2156" w:type="dxa"/>
            <w:gridSpan w:val="3"/>
          </w:tcPr>
          <w:p w:rsidR="008917C0" w:rsidRPr="008922AF" w:rsidRDefault="008917C0" w:rsidP="00C33CC2">
            <w:pPr>
              <w:jc w:val="both"/>
              <w:rPr>
                <w:rFonts w:ascii="Times New Roman" w:hAnsi="Times New Roman"/>
                <w:b/>
                <w:bCs/>
                <w:sz w:val="24"/>
                <w:szCs w:val="24"/>
                <w:lang w:val="kk-KZ"/>
              </w:rPr>
            </w:pPr>
          </w:p>
        </w:tc>
      </w:tr>
      <w:tr w:rsidR="008917C0" w:rsidRPr="008922AF" w:rsidTr="008917C0">
        <w:trPr>
          <w:gridAfter w:val="5"/>
          <w:wAfter w:w="3981" w:type="dxa"/>
          <w:trHeight w:val="295"/>
        </w:trPr>
        <w:tc>
          <w:tcPr>
            <w:tcW w:w="2156" w:type="dxa"/>
            <w:gridSpan w:val="3"/>
          </w:tcPr>
          <w:p w:rsidR="008917C0" w:rsidRPr="008922AF" w:rsidRDefault="008917C0" w:rsidP="00C33CC2">
            <w:pPr>
              <w:jc w:val="both"/>
              <w:rPr>
                <w:rFonts w:ascii="Times New Roman" w:hAnsi="Times New Roman"/>
                <w:b/>
                <w:bCs/>
                <w:sz w:val="24"/>
                <w:szCs w:val="24"/>
                <w:lang w:val="kk-KZ"/>
              </w:rPr>
            </w:pPr>
          </w:p>
        </w:tc>
      </w:tr>
      <w:tr w:rsidR="008917C0" w:rsidRPr="008922AF" w:rsidTr="008917C0">
        <w:trPr>
          <w:gridAfter w:val="5"/>
          <w:wAfter w:w="3981" w:type="dxa"/>
          <w:trHeight w:val="309"/>
        </w:trPr>
        <w:tc>
          <w:tcPr>
            <w:tcW w:w="2156" w:type="dxa"/>
            <w:gridSpan w:val="3"/>
          </w:tcPr>
          <w:p w:rsidR="008917C0" w:rsidRPr="008922AF" w:rsidRDefault="008917C0" w:rsidP="00C33CC2">
            <w:pPr>
              <w:jc w:val="both"/>
              <w:rPr>
                <w:rFonts w:ascii="Times New Roman" w:hAnsi="Times New Roman"/>
                <w:b/>
                <w:bCs/>
                <w:sz w:val="24"/>
                <w:szCs w:val="24"/>
                <w:lang w:val="kk-KZ"/>
              </w:rPr>
            </w:pPr>
          </w:p>
        </w:tc>
      </w:tr>
      <w:tr w:rsidR="008917C0" w:rsidRPr="008922AF" w:rsidTr="008917C0">
        <w:trPr>
          <w:gridAfter w:val="5"/>
          <w:wAfter w:w="3981" w:type="dxa"/>
          <w:trHeight w:val="295"/>
        </w:trPr>
        <w:tc>
          <w:tcPr>
            <w:tcW w:w="2156" w:type="dxa"/>
            <w:gridSpan w:val="3"/>
          </w:tcPr>
          <w:p w:rsidR="008917C0" w:rsidRPr="008922AF" w:rsidRDefault="008917C0" w:rsidP="00C33CC2">
            <w:pPr>
              <w:jc w:val="both"/>
              <w:rPr>
                <w:rFonts w:ascii="Times New Roman" w:hAnsi="Times New Roman"/>
                <w:b/>
                <w:bCs/>
                <w:sz w:val="24"/>
                <w:szCs w:val="24"/>
                <w:lang w:val="kk-KZ"/>
              </w:rPr>
            </w:pPr>
          </w:p>
        </w:tc>
      </w:tr>
      <w:tr w:rsidR="008917C0" w:rsidRPr="008922AF" w:rsidTr="008917C0">
        <w:trPr>
          <w:gridAfter w:val="2"/>
          <w:wAfter w:w="1597" w:type="dxa"/>
          <w:trHeight w:val="898"/>
        </w:trPr>
        <w:tc>
          <w:tcPr>
            <w:tcW w:w="2088" w:type="dxa"/>
            <w:gridSpan w:val="2"/>
          </w:tcPr>
          <w:p w:rsidR="008917C0" w:rsidRPr="008922AF" w:rsidRDefault="008917C0" w:rsidP="00C33CC2">
            <w:pPr>
              <w:jc w:val="both"/>
              <w:rPr>
                <w:rFonts w:ascii="Times New Roman" w:hAnsi="Times New Roman"/>
                <w:bCs/>
                <w:sz w:val="24"/>
                <w:szCs w:val="24"/>
                <w:lang w:val="kk-KZ"/>
              </w:rPr>
            </w:pPr>
          </w:p>
        </w:tc>
        <w:tc>
          <w:tcPr>
            <w:tcW w:w="2452" w:type="dxa"/>
            <w:gridSpan w:val="4"/>
          </w:tcPr>
          <w:p w:rsidR="008917C0" w:rsidRPr="008922AF" w:rsidRDefault="008917C0" w:rsidP="00C33CC2">
            <w:pPr>
              <w:jc w:val="both"/>
              <w:rPr>
                <w:rFonts w:ascii="Times New Roman" w:hAnsi="Times New Roman"/>
                <w:b/>
                <w:bCs/>
                <w:sz w:val="24"/>
                <w:szCs w:val="24"/>
                <w:lang w:val="kk-KZ"/>
              </w:rPr>
            </w:pPr>
          </w:p>
        </w:tc>
      </w:tr>
    </w:tbl>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14703A" w:rsidRDefault="0014703A" w:rsidP="00291905">
      <w:pPr>
        <w:spacing w:after="0" w:line="240" w:lineRule="auto"/>
        <w:jc w:val="center"/>
        <w:rPr>
          <w:rFonts w:ascii="Times New Roman" w:eastAsia="Times New Roman" w:hAnsi="Times New Roman" w:cs="Times New Roman"/>
          <w:b/>
          <w:sz w:val="24"/>
          <w:szCs w:val="24"/>
        </w:rPr>
      </w:pPr>
    </w:p>
    <w:p w:rsidR="00406528" w:rsidRPr="00161DCB" w:rsidRDefault="00406528" w:rsidP="008917C0">
      <w:pPr>
        <w:shd w:val="clear" w:color="auto" w:fill="FFFFFF"/>
        <w:spacing w:after="0" w:line="240" w:lineRule="auto"/>
        <w:textAlignment w:val="baseline"/>
        <w:outlineLvl w:val="2"/>
        <w:rPr>
          <w:rFonts w:ascii="Times New Roman" w:eastAsia="Times New Roman" w:hAnsi="Times New Roman" w:cs="Times New Roman"/>
          <w:b/>
          <w:sz w:val="24"/>
          <w:szCs w:val="24"/>
          <w:lang w:val="kk-KZ"/>
        </w:rPr>
      </w:pPr>
      <w:r w:rsidRPr="00161DCB">
        <w:rPr>
          <w:rFonts w:ascii="Times New Roman" w:eastAsia="Times New Roman" w:hAnsi="Times New Roman" w:cs="Times New Roman"/>
          <w:b/>
          <w:sz w:val="24"/>
          <w:szCs w:val="24"/>
        </w:rPr>
        <w:t xml:space="preserve">Оқу сабағының жоспары </w:t>
      </w:r>
    </w:p>
    <w:tbl>
      <w:tblPr>
        <w:tblW w:w="96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6"/>
        <w:gridCol w:w="2837"/>
        <w:gridCol w:w="6242"/>
      </w:tblGrid>
      <w:tr w:rsidR="00406528" w:rsidRPr="00161DCB"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pacing w:val="2"/>
                <w:sz w:val="24"/>
                <w:szCs w:val="24"/>
              </w:rPr>
              <w:t>Модуль/Пән атауы</w:t>
            </w:r>
          </w:p>
        </w:tc>
        <w:tc>
          <w:tcPr>
            <w:tcW w:w="6242"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eastAsia="Times New Roman" w:hAnsi="Times New Roman" w:cs="Times New Roman"/>
                <w:b/>
                <w:bCs/>
                <w:sz w:val="24"/>
                <w:szCs w:val="24"/>
                <w:lang w:val="kk-KZ"/>
              </w:rPr>
            </w:pPr>
            <w:r w:rsidRPr="00161DCB">
              <w:rPr>
                <w:rFonts w:ascii="Times New Roman" w:eastAsia="Times New Roman" w:hAnsi="Times New Roman" w:cs="Times New Roman"/>
                <w:bCs/>
                <w:sz w:val="24"/>
                <w:szCs w:val="24"/>
                <w:lang w:val="kk-KZ"/>
              </w:rPr>
              <w:t>Химия</w:t>
            </w:r>
          </w:p>
        </w:tc>
      </w:tr>
      <w:tr w:rsidR="00406528" w:rsidRPr="00161DCB"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2</w:t>
            </w: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Бөлім/Сабақ тақырыбы</w:t>
            </w:r>
          </w:p>
        </w:tc>
        <w:tc>
          <w:tcPr>
            <w:tcW w:w="6242" w:type="dxa"/>
            <w:tcBorders>
              <w:top w:val="single" w:sz="4" w:space="0" w:color="000000"/>
              <w:left w:val="single" w:sz="4" w:space="0" w:color="000000"/>
              <w:bottom w:val="single" w:sz="4" w:space="0" w:color="000000"/>
              <w:right w:val="single" w:sz="4" w:space="0" w:color="000000"/>
            </w:tcBorders>
          </w:tcPr>
          <w:p w:rsidR="00406528" w:rsidRPr="00161DCB" w:rsidRDefault="00FE48F9" w:rsidP="00FA25C7">
            <w:pPr>
              <w:spacing w:after="0" w:line="240" w:lineRule="auto"/>
              <w:rPr>
                <w:rFonts w:ascii="Times New Roman" w:hAnsi="Times New Roman" w:cs="Times New Roman"/>
                <w:b/>
                <w:sz w:val="24"/>
                <w:szCs w:val="24"/>
                <w:lang w:val="kk-KZ"/>
              </w:rPr>
            </w:pPr>
            <w:r w:rsidRPr="00161DCB">
              <w:rPr>
                <w:rFonts w:ascii="Times New Roman" w:eastAsia="Calibri" w:hAnsi="Times New Roman" w:cs="Times New Roman"/>
                <w:b/>
                <w:sz w:val="24"/>
                <w:szCs w:val="24"/>
                <w:lang w:val="kk-KZ"/>
              </w:rPr>
              <w:t>Органикалық химияға кіріспе. Органикалық заттардың жіктелуі. Қаныққан көмірсутектер</w:t>
            </w:r>
            <w:r w:rsidRPr="00161DCB">
              <w:rPr>
                <w:rFonts w:ascii="Times New Roman" w:hAnsi="Times New Roman" w:cs="Times New Roman"/>
                <w:b/>
                <w:sz w:val="24"/>
                <w:szCs w:val="24"/>
                <w:lang w:val="kk-KZ"/>
              </w:rPr>
              <w:t xml:space="preserve"> </w:t>
            </w:r>
          </w:p>
        </w:tc>
      </w:tr>
      <w:tr w:rsidR="00406528" w:rsidRPr="00161DCB"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widowControl w:val="0"/>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6</w:t>
            </w: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Сабақтың түрі</w:t>
            </w:r>
          </w:p>
        </w:tc>
        <w:tc>
          <w:tcPr>
            <w:tcW w:w="6242" w:type="dxa"/>
            <w:tcBorders>
              <w:top w:val="single" w:sz="4" w:space="0" w:color="000000"/>
              <w:left w:val="single" w:sz="4" w:space="0" w:color="000000"/>
              <w:bottom w:val="single" w:sz="4" w:space="0" w:color="000000"/>
              <w:right w:val="single" w:sz="4" w:space="0" w:color="000000"/>
            </w:tcBorders>
            <w:hideMark/>
          </w:tcPr>
          <w:p w:rsidR="00406528" w:rsidRPr="009E5F1F" w:rsidRDefault="009E5F1F" w:rsidP="00FA25C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Аралас  сабақ</w:t>
            </w:r>
          </w:p>
        </w:tc>
      </w:tr>
      <w:tr w:rsidR="00406528" w:rsidRPr="00161DCB" w:rsidTr="008917C0">
        <w:trPr>
          <w:trHeight w:val="236"/>
        </w:trPr>
        <w:tc>
          <w:tcPr>
            <w:tcW w:w="596" w:type="dxa"/>
            <w:vMerge w:val="restart"/>
            <w:tcBorders>
              <w:top w:val="single" w:sz="4" w:space="0" w:color="000000"/>
              <w:left w:val="single" w:sz="4" w:space="0" w:color="000000"/>
              <w:bottom w:val="single" w:sz="4" w:space="0" w:color="000000"/>
              <w:right w:val="single" w:sz="4" w:space="0" w:color="000000"/>
            </w:tcBorders>
          </w:tcPr>
          <w:p w:rsidR="00406528" w:rsidRPr="00161DCB" w:rsidRDefault="00406528" w:rsidP="00FA25C7">
            <w:pPr>
              <w:widowControl w:val="0"/>
              <w:spacing w:after="0" w:line="240" w:lineRule="auto"/>
              <w:rPr>
                <w:rFonts w:ascii="Times New Roman" w:eastAsia="Times New Roman" w:hAnsi="Times New Roman" w:cs="Times New Roman"/>
                <w:b/>
                <w:sz w:val="24"/>
                <w:szCs w:val="24"/>
              </w:rPr>
            </w:pPr>
          </w:p>
          <w:p w:rsidR="00406528" w:rsidRPr="00161DCB" w:rsidRDefault="00406528" w:rsidP="00FA25C7">
            <w:pPr>
              <w:widowControl w:val="0"/>
              <w:spacing w:after="0" w:line="240" w:lineRule="auto"/>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7</w:t>
            </w: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jc w:val="both"/>
              <w:rPr>
                <w:rFonts w:ascii="Times New Roman" w:eastAsia="Times New Roman" w:hAnsi="Times New Roman" w:cs="Times New Roman"/>
                <w:b/>
                <w:sz w:val="24"/>
                <w:szCs w:val="24"/>
              </w:rPr>
            </w:pPr>
            <w:r w:rsidRPr="00161DCB">
              <w:rPr>
                <w:rFonts w:ascii="Times New Roman" w:eastAsia="Times New Roman" w:hAnsi="Times New Roman" w:cs="Times New Roman"/>
                <w:b/>
                <w:sz w:val="24"/>
                <w:szCs w:val="24"/>
              </w:rPr>
              <w:t>Мақсаты</w:t>
            </w:r>
          </w:p>
        </w:tc>
        <w:tc>
          <w:tcPr>
            <w:tcW w:w="6242" w:type="dxa"/>
            <w:tcBorders>
              <w:top w:val="single" w:sz="4" w:space="0" w:color="000000"/>
              <w:left w:val="single" w:sz="4" w:space="0" w:color="000000"/>
              <w:bottom w:val="single" w:sz="4" w:space="0" w:color="000000"/>
              <w:right w:val="single" w:sz="4" w:space="0" w:color="000000"/>
            </w:tcBorders>
            <w:hideMark/>
          </w:tcPr>
          <w:p w:rsidR="00406528" w:rsidRPr="00161DCB" w:rsidRDefault="00406528" w:rsidP="00FA25C7">
            <w:pPr>
              <w:spacing w:after="0" w:line="240" w:lineRule="auto"/>
              <w:rPr>
                <w:rFonts w:ascii="Times New Roman" w:hAnsi="Times New Roman" w:cs="Times New Roman"/>
                <w:b/>
                <w:sz w:val="24"/>
                <w:szCs w:val="24"/>
                <w:lang w:val="kk-KZ"/>
              </w:rPr>
            </w:pPr>
            <w:r w:rsidRPr="00161DCB">
              <w:rPr>
                <w:rFonts w:ascii="Times New Roman" w:hAnsi="Times New Roman" w:cs="Times New Roman"/>
                <w:b/>
                <w:sz w:val="24"/>
                <w:szCs w:val="24"/>
                <w:lang w:val="kk-KZ"/>
              </w:rPr>
              <w:t xml:space="preserve">Білімдік: </w:t>
            </w:r>
          </w:p>
          <w:p w:rsidR="00755B2E" w:rsidRPr="00161DCB" w:rsidRDefault="00755B2E" w:rsidP="00E65AEC">
            <w:pPr>
              <w:spacing w:after="0" w:line="240" w:lineRule="auto"/>
              <w:ind w:firstLine="570"/>
              <w:jc w:val="both"/>
              <w:rPr>
                <w:rFonts w:ascii="Times New Roman" w:eastAsia="Calibri" w:hAnsi="Times New Roman" w:cs="Times New Roman"/>
                <w:sz w:val="24"/>
                <w:szCs w:val="24"/>
                <w:lang w:val="kk-KZ"/>
              </w:rPr>
            </w:pPr>
            <w:r w:rsidRPr="00161DCB">
              <w:rPr>
                <w:rFonts w:ascii="Times New Roman" w:hAnsi="Times New Roman" w:cs="Times New Roman"/>
                <w:sz w:val="24"/>
                <w:szCs w:val="24"/>
                <w:lang w:val="kk-KZ"/>
              </w:rPr>
              <w:t>студенттерге органикалық қосылыстардың пайда болуы мен жіктелуін, номенклатурасын түсіндіру. Алкандар мысалында қарапайым органикалық қосылыстар изомерлерін сала білу, түзілуін түсіну;</w:t>
            </w:r>
            <w:r w:rsidR="00B571EE">
              <w:rPr>
                <w:rFonts w:ascii="Times New Roman" w:hAnsi="Times New Roman" w:cs="Times New Roman"/>
                <w:sz w:val="24"/>
                <w:szCs w:val="24"/>
                <w:lang w:val="kk-KZ"/>
              </w:rPr>
              <w:t xml:space="preserve"> </w:t>
            </w:r>
            <w:r w:rsidRPr="00161DCB">
              <w:rPr>
                <w:rFonts w:ascii="Times New Roman" w:eastAsia="Calibri" w:hAnsi="Times New Roman" w:cs="Times New Roman"/>
                <w:sz w:val="24"/>
                <w:szCs w:val="24"/>
                <w:lang w:val="kk-KZ"/>
              </w:rPr>
              <w:t>изомерлердің  түзілу мүмкіндігін түсіну қарапайым қосылыстар изомерлерінің құрылысын ажырата білу  және  оларды бейнелеу.</w:t>
            </w:r>
          </w:p>
          <w:p w:rsidR="00406528" w:rsidRPr="00161DCB" w:rsidRDefault="00406528" w:rsidP="00FA25C7">
            <w:pPr>
              <w:spacing w:after="0" w:line="240" w:lineRule="auto"/>
              <w:jc w:val="both"/>
              <w:rPr>
                <w:rStyle w:val="y2iqfc"/>
                <w:rFonts w:ascii="Times New Roman" w:hAnsi="Times New Roman" w:cs="Times New Roman"/>
                <w:b/>
                <w:sz w:val="24"/>
                <w:szCs w:val="24"/>
                <w:lang w:val="kk-KZ"/>
              </w:rPr>
            </w:pPr>
            <w:r w:rsidRPr="00161DCB">
              <w:rPr>
                <w:rStyle w:val="y2iqfc"/>
                <w:rFonts w:ascii="Times New Roman" w:hAnsi="Times New Roman" w:cs="Times New Roman"/>
                <w:b/>
                <w:sz w:val="24"/>
                <w:szCs w:val="24"/>
                <w:lang w:val="kk-KZ"/>
              </w:rPr>
              <w:t>Дамытушылық:</w:t>
            </w:r>
          </w:p>
          <w:p w:rsidR="00406528" w:rsidRPr="00161DCB" w:rsidRDefault="00406528" w:rsidP="00FA25C7">
            <w:pPr>
              <w:spacing w:after="0" w:line="240" w:lineRule="auto"/>
              <w:jc w:val="both"/>
              <w:rPr>
                <w:rStyle w:val="y2iqfc"/>
                <w:rFonts w:ascii="Times New Roman" w:hAnsi="Times New Roman" w:cs="Times New Roman"/>
                <w:sz w:val="24"/>
                <w:szCs w:val="24"/>
                <w:lang w:val="kk-KZ"/>
              </w:rPr>
            </w:pPr>
            <w:r w:rsidRPr="00161DCB">
              <w:rPr>
                <w:rStyle w:val="y2iqfc"/>
                <w:rFonts w:ascii="Times New Roman" w:hAnsi="Times New Roman" w:cs="Times New Roman"/>
                <w:sz w:val="24"/>
                <w:szCs w:val="24"/>
                <w:lang w:val="kk-KZ"/>
              </w:rPr>
              <w:t>1. Химиялық терминологияны қолдана білу дағдыларын дамыту;</w:t>
            </w:r>
          </w:p>
          <w:p w:rsidR="00406528" w:rsidRPr="00161DCB" w:rsidRDefault="00406528" w:rsidP="00FA25C7">
            <w:pPr>
              <w:spacing w:after="0" w:line="240" w:lineRule="auto"/>
              <w:jc w:val="both"/>
              <w:rPr>
                <w:rStyle w:val="y2iqfc"/>
                <w:rFonts w:ascii="Times New Roman" w:hAnsi="Times New Roman" w:cs="Times New Roman"/>
                <w:sz w:val="24"/>
                <w:szCs w:val="24"/>
                <w:lang w:val="kk-KZ"/>
              </w:rPr>
            </w:pPr>
            <w:r w:rsidRPr="00161DCB">
              <w:rPr>
                <w:rStyle w:val="y2iqfc"/>
                <w:rFonts w:ascii="Times New Roman" w:hAnsi="Times New Roman" w:cs="Times New Roman"/>
                <w:sz w:val="24"/>
                <w:szCs w:val="24"/>
                <w:lang w:val="kk-KZ"/>
              </w:rPr>
              <w:t>2. Ақыл-ой операцияларын дамыту;</w:t>
            </w:r>
          </w:p>
          <w:p w:rsidR="00406528" w:rsidRPr="00161DCB" w:rsidRDefault="00406528" w:rsidP="00FA25C7">
            <w:pPr>
              <w:spacing w:after="0" w:line="240" w:lineRule="auto"/>
              <w:jc w:val="both"/>
              <w:rPr>
                <w:rFonts w:ascii="Times New Roman" w:hAnsi="Times New Roman" w:cs="Times New Roman"/>
                <w:sz w:val="24"/>
                <w:szCs w:val="24"/>
                <w:lang w:val="kk-KZ"/>
              </w:rPr>
            </w:pPr>
            <w:r w:rsidRPr="00161DCB">
              <w:rPr>
                <w:rStyle w:val="y2iqfc"/>
                <w:rFonts w:ascii="Times New Roman" w:hAnsi="Times New Roman" w:cs="Times New Roman"/>
                <w:sz w:val="24"/>
                <w:szCs w:val="24"/>
                <w:lang w:val="kk-KZ"/>
              </w:rPr>
              <w:t>3. Бірлескен іс-әрекетте студенттердің коммуникативтік дағдыларын жетілдіру;</w:t>
            </w:r>
          </w:p>
          <w:p w:rsidR="00406528" w:rsidRPr="00161DCB" w:rsidRDefault="00406528" w:rsidP="00FA25C7">
            <w:pPr>
              <w:spacing w:after="0" w:line="240" w:lineRule="auto"/>
              <w:jc w:val="both"/>
              <w:rPr>
                <w:rFonts w:ascii="Times New Roman" w:hAnsi="Times New Roman" w:cs="Times New Roman"/>
                <w:b/>
                <w:sz w:val="24"/>
                <w:szCs w:val="24"/>
                <w:lang w:val="kk-KZ"/>
              </w:rPr>
            </w:pPr>
            <w:r w:rsidRPr="00161DCB">
              <w:rPr>
                <w:rFonts w:ascii="Times New Roman" w:hAnsi="Times New Roman" w:cs="Times New Roman"/>
                <w:sz w:val="24"/>
                <w:szCs w:val="24"/>
                <w:lang w:val="kk-KZ"/>
              </w:rPr>
              <w:t xml:space="preserve"> </w:t>
            </w:r>
            <w:r w:rsidRPr="00161DCB">
              <w:rPr>
                <w:rFonts w:ascii="Times New Roman" w:hAnsi="Times New Roman" w:cs="Times New Roman"/>
                <w:b/>
                <w:sz w:val="24"/>
                <w:szCs w:val="24"/>
                <w:lang w:val="kk-KZ"/>
              </w:rPr>
              <w:t>Тәрбиелік:</w:t>
            </w:r>
          </w:p>
          <w:p w:rsidR="00406528" w:rsidRPr="00161DCB" w:rsidRDefault="00FE48F9" w:rsidP="00336FE5">
            <w:pPr>
              <w:pStyle w:val="af1"/>
              <w:numPr>
                <w:ilvl w:val="0"/>
                <w:numId w:val="1"/>
              </w:numPr>
              <w:spacing w:after="0" w:line="240" w:lineRule="auto"/>
              <w:ind w:left="0"/>
              <w:jc w:val="both"/>
              <w:rPr>
                <w:rFonts w:ascii="Times New Roman" w:hAnsi="Times New Roman" w:cs="Times New Roman"/>
                <w:sz w:val="24"/>
                <w:szCs w:val="24"/>
                <w:lang w:val="kk-KZ"/>
              </w:rPr>
            </w:pPr>
            <w:r w:rsidRPr="00161DCB">
              <w:rPr>
                <w:rFonts w:ascii="Times New Roman" w:hAnsi="Times New Roman" w:cs="Times New Roman"/>
                <w:sz w:val="24"/>
                <w:szCs w:val="24"/>
                <w:lang w:val="kk-KZ"/>
              </w:rPr>
              <w:t xml:space="preserve">1) </w:t>
            </w:r>
            <w:r w:rsidR="00406528" w:rsidRPr="00161DCB">
              <w:rPr>
                <w:rFonts w:ascii="Times New Roman" w:hAnsi="Times New Roman" w:cs="Times New Roman"/>
                <w:sz w:val="24"/>
                <w:szCs w:val="24"/>
                <w:lang w:val="kk-KZ"/>
              </w:rPr>
              <w:t>Студенттердің танымдық қызығушылығын дамыту</w:t>
            </w:r>
          </w:p>
          <w:p w:rsidR="00406528" w:rsidRPr="00161DCB" w:rsidRDefault="00406528" w:rsidP="00336FE5">
            <w:pPr>
              <w:pStyle w:val="af1"/>
              <w:numPr>
                <w:ilvl w:val="0"/>
                <w:numId w:val="1"/>
              </w:numPr>
              <w:spacing w:after="0" w:line="240" w:lineRule="auto"/>
              <w:ind w:left="0" w:firstLine="0"/>
              <w:jc w:val="both"/>
              <w:rPr>
                <w:rFonts w:ascii="Times New Roman" w:hAnsi="Times New Roman" w:cs="Times New Roman"/>
                <w:sz w:val="24"/>
                <w:szCs w:val="24"/>
                <w:lang w:val="kk-KZ"/>
              </w:rPr>
            </w:pPr>
            <w:r w:rsidRPr="00161DCB">
              <w:rPr>
                <w:rFonts w:ascii="Times New Roman" w:hAnsi="Times New Roman" w:cs="Times New Roman"/>
                <w:bCs/>
                <w:iCs/>
                <w:sz w:val="24"/>
                <w:szCs w:val="24"/>
                <w:lang w:val="kk-KZ"/>
              </w:rPr>
              <w:t>Сөйлеу мәдениетіне үйрету және еңбекқорлыққа тәрбиелеу</w:t>
            </w:r>
          </w:p>
          <w:p w:rsidR="00406528" w:rsidRPr="00161DCB" w:rsidRDefault="00406528" w:rsidP="00336FE5">
            <w:pPr>
              <w:pStyle w:val="af1"/>
              <w:numPr>
                <w:ilvl w:val="0"/>
                <w:numId w:val="1"/>
              </w:numPr>
              <w:spacing w:after="0" w:line="240" w:lineRule="auto"/>
              <w:ind w:left="0" w:firstLine="0"/>
              <w:jc w:val="both"/>
              <w:rPr>
                <w:rFonts w:ascii="Times New Roman" w:hAnsi="Times New Roman" w:cs="Times New Roman"/>
                <w:sz w:val="24"/>
                <w:szCs w:val="24"/>
                <w:lang w:val="kk-KZ"/>
              </w:rPr>
            </w:pPr>
            <w:r w:rsidRPr="00161DCB">
              <w:rPr>
                <w:rFonts w:ascii="Times New Roman" w:hAnsi="Times New Roman" w:cs="Times New Roman"/>
                <w:bCs/>
                <w:iCs/>
                <w:sz w:val="24"/>
                <w:szCs w:val="24"/>
                <w:lang w:val="kk-KZ"/>
              </w:rPr>
              <w:t>Еңбекке деген жауапкершілігімен творчествосын дамыту</w:t>
            </w:r>
          </w:p>
        </w:tc>
      </w:tr>
      <w:tr w:rsidR="00406528" w:rsidRPr="001F4DF4" w:rsidTr="008917C0">
        <w:trPr>
          <w:trHeight w:val="241"/>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406528" w:rsidRPr="0019183E" w:rsidRDefault="00406528" w:rsidP="00FA25C7">
            <w:pPr>
              <w:spacing w:after="0" w:line="240" w:lineRule="auto"/>
              <w:rPr>
                <w:rFonts w:ascii="Times New Roman" w:eastAsia="Times New Roman" w:hAnsi="Times New Roman" w:cs="Times New Roman"/>
                <w:b/>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jc w:val="both"/>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Міндеттері</w:t>
            </w:r>
          </w:p>
        </w:tc>
        <w:tc>
          <w:tcPr>
            <w:tcW w:w="6242" w:type="dxa"/>
            <w:tcBorders>
              <w:top w:val="single" w:sz="4" w:space="0" w:color="000000"/>
              <w:left w:val="single" w:sz="4" w:space="0" w:color="000000"/>
              <w:bottom w:val="single" w:sz="4" w:space="0" w:color="000000"/>
              <w:right w:val="single" w:sz="4" w:space="0" w:color="000000"/>
            </w:tcBorders>
            <w:hideMark/>
          </w:tcPr>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1) Органикалық заттарды бейорганикалық заттардан ажыратады;</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2) көмірсутектердегі көміртектің будандастырылуын сипаттайды;</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3) көміртек атомы құрылымының ерекшеліктерін және-С-С-байланыс түзілу қабілетін түсіндіреді;</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4) А. М. Бутлеров теориясының негізгі ережелерін атайды;</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5) көмірсутектердің эмпирикалық, молекулалық, құрылымдық және кеңістіктік формулаларын ажыратады;</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6) изомерия түрлерін атайды.</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7) изомерлердің формулаларын жасайды: құрылымдық, байланыс ережелері, функционалдық топтар және сынып аралық;</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8) радикалдардың тірі организмдер тіршілігіндегі құрылымы мен рөлін ашады;</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9) гомологиялық қатарлардың қалыптасуын түсіндіреді;</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10) гомологтардың қасиеттерінің айырмашылығы мен ұқсастығын түсіндіреді;</w:t>
            </w:r>
          </w:p>
          <w:p w:rsidR="001044AF" w:rsidRPr="0019183E" w:rsidRDefault="001044AF" w:rsidP="001044AF">
            <w:pPr>
              <w:spacing w:after="0" w:line="240" w:lineRule="auto"/>
              <w:jc w:val="both"/>
              <w:rPr>
                <w:rFonts w:ascii="Times New Roman" w:eastAsia="Calibri" w:hAnsi="Times New Roman" w:cs="Times New Roman"/>
                <w:sz w:val="24"/>
                <w:szCs w:val="24"/>
                <w:lang w:val="kk-KZ"/>
              </w:rPr>
            </w:pPr>
            <w:r w:rsidRPr="0019183E">
              <w:rPr>
                <w:rFonts w:ascii="Times New Roman" w:eastAsia="Calibri" w:hAnsi="Times New Roman" w:cs="Times New Roman"/>
                <w:sz w:val="24"/>
                <w:szCs w:val="24"/>
                <w:lang w:val="kk-KZ"/>
              </w:rPr>
              <w:t>11) қосылыстардың құрылымдық формулаларын жасайды және оларды ИЮПАК номенклатурасы бойынша атайды.</w:t>
            </w:r>
          </w:p>
          <w:p w:rsidR="00406528" w:rsidRPr="0019183E" w:rsidRDefault="001044AF" w:rsidP="001044AF">
            <w:pPr>
              <w:spacing w:after="0" w:line="240" w:lineRule="auto"/>
              <w:rPr>
                <w:rFonts w:ascii="Times New Roman" w:hAnsi="Times New Roman" w:cs="Times New Roman"/>
                <w:sz w:val="24"/>
                <w:szCs w:val="24"/>
                <w:lang w:val="kk-KZ"/>
              </w:rPr>
            </w:pPr>
            <w:r w:rsidRPr="0019183E">
              <w:rPr>
                <w:rFonts w:ascii="Times New Roman" w:eastAsia="Calibri" w:hAnsi="Times New Roman" w:cs="Times New Roman"/>
                <w:sz w:val="24"/>
                <w:szCs w:val="24"/>
                <w:lang w:val="kk-KZ"/>
              </w:rPr>
              <w:t>12) спирттердің, альдегидтер мен кетондардың, карбон қышқылдарының, эфирлердің функционалдық топтарының құрылымын сипаттайды;</w:t>
            </w:r>
            <w:r w:rsidRPr="0019183E">
              <w:rPr>
                <w:rFonts w:ascii="Times New Roman" w:eastAsia="Calibri" w:hAnsi="Times New Roman" w:cs="Times New Roman"/>
                <w:color w:val="202124"/>
                <w:sz w:val="24"/>
                <w:szCs w:val="24"/>
                <w:lang w:val="kk-KZ"/>
              </w:rPr>
              <w:t>.</w:t>
            </w:r>
          </w:p>
        </w:tc>
      </w:tr>
      <w:tr w:rsidR="00406528" w:rsidRPr="001F4DF4" w:rsidTr="008917C0">
        <w:trPr>
          <w:trHeight w:val="338"/>
        </w:trPr>
        <w:tc>
          <w:tcPr>
            <w:tcW w:w="596"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widowControl w:val="0"/>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8</w:t>
            </w: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jc w:val="both"/>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 xml:space="preserve">Күтілетін нәтижелер </w:t>
            </w:r>
          </w:p>
        </w:tc>
        <w:tc>
          <w:tcPr>
            <w:tcW w:w="6242" w:type="dxa"/>
            <w:tcBorders>
              <w:top w:val="single" w:sz="4" w:space="0" w:color="000000"/>
              <w:left w:val="single" w:sz="4" w:space="0" w:color="000000"/>
              <w:bottom w:val="single" w:sz="4" w:space="0" w:color="000000"/>
              <w:right w:val="single" w:sz="4" w:space="0" w:color="000000"/>
            </w:tcBorders>
            <w:hideMark/>
          </w:tcPr>
          <w:p w:rsidR="001044AF" w:rsidRPr="0019183E" w:rsidRDefault="001044AF" w:rsidP="001044AF">
            <w:pPr>
              <w:spacing w:after="0" w:line="240" w:lineRule="auto"/>
              <w:rPr>
                <w:rFonts w:ascii="Times New Roman" w:eastAsia="Calibri" w:hAnsi="Times New Roman" w:cs="Times New Roman"/>
                <w:bCs/>
                <w:sz w:val="24"/>
                <w:szCs w:val="24"/>
                <w:lang w:val="kk-KZ"/>
              </w:rPr>
            </w:pPr>
            <w:r w:rsidRPr="0019183E">
              <w:rPr>
                <w:rFonts w:ascii="Times New Roman" w:eastAsia="Calibri" w:hAnsi="Times New Roman" w:cs="Times New Roman"/>
                <w:bCs/>
                <w:sz w:val="24"/>
                <w:szCs w:val="24"/>
                <w:lang w:val="kk-KZ"/>
              </w:rPr>
              <w:t>1.Органикалық химияның негіздерін көміртектің және оның қосылыста</w:t>
            </w:r>
            <w:r w:rsidR="009E5F1F">
              <w:rPr>
                <w:rFonts w:ascii="Times New Roman" w:eastAsia="Calibri" w:hAnsi="Times New Roman" w:cs="Times New Roman"/>
                <w:bCs/>
                <w:sz w:val="24"/>
                <w:szCs w:val="24"/>
                <w:lang w:val="kk-KZ"/>
              </w:rPr>
              <w:t>рының туындылары ретінде біледі</w:t>
            </w:r>
            <w:r w:rsidRPr="0019183E">
              <w:rPr>
                <w:rFonts w:ascii="Times New Roman" w:eastAsia="Calibri" w:hAnsi="Times New Roman" w:cs="Times New Roman"/>
                <w:bCs/>
                <w:sz w:val="24"/>
                <w:szCs w:val="24"/>
                <w:lang w:val="kk-KZ"/>
              </w:rPr>
              <w:t>.</w:t>
            </w:r>
          </w:p>
          <w:p w:rsidR="001044AF" w:rsidRPr="0019183E" w:rsidRDefault="001044AF" w:rsidP="001044AF">
            <w:pPr>
              <w:spacing w:after="0" w:line="240" w:lineRule="auto"/>
              <w:rPr>
                <w:rFonts w:ascii="Times New Roman" w:eastAsia="Calibri" w:hAnsi="Times New Roman" w:cs="Times New Roman"/>
                <w:bCs/>
                <w:sz w:val="24"/>
                <w:szCs w:val="24"/>
                <w:lang w:val="kk-KZ"/>
              </w:rPr>
            </w:pPr>
            <w:r w:rsidRPr="0019183E">
              <w:rPr>
                <w:rFonts w:ascii="Times New Roman" w:eastAsia="Calibri" w:hAnsi="Times New Roman" w:cs="Times New Roman"/>
                <w:bCs/>
                <w:sz w:val="24"/>
                <w:szCs w:val="24"/>
                <w:lang w:val="kk-KZ"/>
              </w:rPr>
              <w:lastRenderedPageBreak/>
              <w:t>2.Органикалық заттар</w:t>
            </w:r>
            <w:r w:rsidR="009E5F1F">
              <w:rPr>
                <w:rFonts w:ascii="Times New Roman" w:eastAsia="Calibri" w:hAnsi="Times New Roman" w:cs="Times New Roman"/>
                <w:bCs/>
                <w:sz w:val="24"/>
                <w:szCs w:val="24"/>
                <w:lang w:val="kk-KZ"/>
              </w:rPr>
              <w:t>дың құрамы мен құрылымын біледі</w:t>
            </w:r>
            <w:r w:rsidRPr="0019183E">
              <w:rPr>
                <w:rFonts w:ascii="Times New Roman" w:eastAsia="Calibri" w:hAnsi="Times New Roman" w:cs="Times New Roman"/>
                <w:bCs/>
                <w:sz w:val="24"/>
                <w:szCs w:val="24"/>
                <w:lang w:val="kk-KZ"/>
              </w:rPr>
              <w:t>.</w:t>
            </w:r>
          </w:p>
          <w:p w:rsidR="001044AF" w:rsidRPr="0019183E" w:rsidRDefault="001044AF" w:rsidP="001044AF">
            <w:pPr>
              <w:spacing w:after="0" w:line="240" w:lineRule="auto"/>
              <w:rPr>
                <w:rFonts w:ascii="Times New Roman" w:eastAsia="Calibri" w:hAnsi="Times New Roman" w:cs="Times New Roman"/>
                <w:bCs/>
                <w:sz w:val="24"/>
                <w:szCs w:val="24"/>
                <w:lang w:val="kk-KZ"/>
              </w:rPr>
            </w:pPr>
            <w:r w:rsidRPr="0019183E">
              <w:rPr>
                <w:rFonts w:ascii="Times New Roman" w:eastAsia="Calibri" w:hAnsi="Times New Roman" w:cs="Times New Roman"/>
                <w:bCs/>
                <w:sz w:val="24"/>
                <w:szCs w:val="24"/>
                <w:lang w:val="kk-KZ"/>
              </w:rPr>
              <w:t>3. Органик</w:t>
            </w:r>
            <w:r w:rsidR="009E5F1F">
              <w:rPr>
                <w:rFonts w:ascii="Times New Roman" w:eastAsia="Calibri" w:hAnsi="Times New Roman" w:cs="Times New Roman"/>
                <w:bCs/>
                <w:sz w:val="24"/>
                <w:szCs w:val="24"/>
                <w:lang w:val="kk-KZ"/>
              </w:rPr>
              <w:t>алық заттардың жіктелуін меңгереді</w:t>
            </w:r>
            <w:r w:rsidRPr="0019183E">
              <w:rPr>
                <w:rFonts w:ascii="Times New Roman" w:eastAsia="Calibri" w:hAnsi="Times New Roman" w:cs="Times New Roman"/>
                <w:bCs/>
                <w:sz w:val="24"/>
                <w:szCs w:val="24"/>
                <w:lang w:val="kk-KZ"/>
              </w:rPr>
              <w:t>.</w:t>
            </w:r>
          </w:p>
          <w:p w:rsidR="00406528" w:rsidRPr="0019183E" w:rsidRDefault="001044AF" w:rsidP="001044AF">
            <w:pPr>
              <w:spacing w:after="0" w:line="240" w:lineRule="auto"/>
              <w:rPr>
                <w:rFonts w:ascii="Times New Roman" w:hAnsi="Times New Roman" w:cs="Times New Roman"/>
                <w:sz w:val="24"/>
                <w:szCs w:val="24"/>
                <w:lang w:val="kk-KZ"/>
              </w:rPr>
            </w:pPr>
            <w:r w:rsidRPr="0019183E">
              <w:rPr>
                <w:rFonts w:ascii="Times New Roman" w:eastAsia="Calibri" w:hAnsi="Times New Roman" w:cs="Times New Roman"/>
                <w:bCs/>
                <w:sz w:val="24"/>
                <w:szCs w:val="24"/>
                <w:lang w:val="kk-KZ"/>
              </w:rPr>
              <w:t>4. Қаныққан көмірсутектерді біл</w:t>
            </w:r>
            <w:r w:rsidR="009E5F1F">
              <w:rPr>
                <w:rFonts w:ascii="Times New Roman" w:eastAsia="Calibri" w:hAnsi="Times New Roman" w:cs="Times New Roman"/>
                <w:bCs/>
                <w:sz w:val="24"/>
                <w:szCs w:val="24"/>
                <w:lang w:val="kk-KZ"/>
              </w:rPr>
              <w:t>еді</w:t>
            </w:r>
          </w:p>
        </w:tc>
      </w:tr>
      <w:tr w:rsidR="00406528" w:rsidRPr="0019183E" w:rsidTr="008917C0">
        <w:trPr>
          <w:trHeight w:val="30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widowControl w:val="0"/>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lastRenderedPageBreak/>
              <w:t>9</w:t>
            </w: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Қажетті ресурстар</w:t>
            </w:r>
          </w:p>
        </w:tc>
        <w:tc>
          <w:tcPr>
            <w:tcW w:w="6242" w:type="dxa"/>
            <w:vMerge w:val="restart"/>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Calibri" w:hAnsi="Times New Roman" w:cs="Times New Roman"/>
                <w:sz w:val="24"/>
                <w:szCs w:val="24"/>
                <w:lang w:val="kk-KZ" w:eastAsia="kk-KZ"/>
              </w:rPr>
            </w:pPr>
            <w:r w:rsidRPr="0019183E">
              <w:rPr>
                <w:rFonts w:ascii="Times New Roman" w:eastAsia="Calibri" w:hAnsi="Times New Roman" w:cs="Times New Roman"/>
                <w:spacing w:val="2"/>
                <w:sz w:val="24"/>
                <w:szCs w:val="24"/>
                <w:lang w:val="kk-KZ" w:eastAsia="ru-RU"/>
              </w:rPr>
              <w:t>М. Оспанова,</w:t>
            </w:r>
            <w:r w:rsidRPr="0019183E">
              <w:rPr>
                <w:rFonts w:ascii="Times New Roman" w:eastAsia="Calibri" w:hAnsi="Times New Roman" w:cs="Times New Roman"/>
                <w:spacing w:val="2"/>
                <w:sz w:val="24"/>
                <w:szCs w:val="24"/>
                <w:lang w:val="kk-KZ"/>
              </w:rPr>
              <w:t xml:space="preserve"> Қ.Аухадиева, Т.Белоусова Химия: </w:t>
            </w:r>
            <w:r w:rsidRPr="0019183E">
              <w:rPr>
                <w:rFonts w:ascii="Times New Roman" w:eastAsia="Calibri" w:hAnsi="Times New Roman" w:cs="Times New Roman"/>
                <w:sz w:val="24"/>
                <w:szCs w:val="24"/>
                <w:lang w:val="kk-KZ" w:eastAsia="kk-KZ"/>
              </w:rPr>
              <w:t>Жалпы білім беретін мектептің қоғамдық-гуманитарлық бағытындағы 10-сыныбына арналған оқулық, 1-2 бөлім, Алматы: «Мектеп», 2019ж.</w:t>
            </w:r>
          </w:p>
          <w:p w:rsidR="00406528" w:rsidRPr="0019183E" w:rsidRDefault="00406528" w:rsidP="00FA25C7">
            <w:pPr>
              <w:spacing w:after="0" w:line="240" w:lineRule="auto"/>
              <w:rPr>
                <w:rFonts w:ascii="Times New Roman" w:eastAsia="Times New Roman" w:hAnsi="Times New Roman" w:cs="Times New Roman"/>
                <w:b/>
                <w:sz w:val="24"/>
                <w:szCs w:val="24"/>
                <w:lang w:val="kk-KZ" w:eastAsia="ru-RU"/>
              </w:rPr>
            </w:pPr>
            <w:r w:rsidRPr="0019183E">
              <w:rPr>
                <w:rFonts w:ascii="Times New Roman" w:eastAsia="Calibri" w:hAnsi="Times New Roman" w:cs="Times New Roman"/>
                <w:sz w:val="24"/>
                <w:szCs w:val="24"/>
              </w:rPr>
              <w:t>Темирбулатова А., Сагимбекова Н., Алимжанова С.,</w:t>
            </w:r>
            <w:r w:rsidRPr="0019183E">
              <w:rPr>
                <w:rFonts w:ascii="Times New Roman" w:eastAsia="Calibri" w:hAnsi="Times New Roman" w:cs="Times New Roman"/>
                <w:sz w:val="24"/>
                <w:szCs w:val="24"/>
                <w:lang w:val="kk-KZ"/>
              </w:rPr>
              <w:t xml:space="preserve"> </w:t>
            </w:r>
            <w:r w:rsidRPr="0019183E">
              <w:rPr>
                <w:rFonts w:ascii="Times New Roman" w:eastAsia="Calibri" w:hAnsi="Times New Roman" w:cs="Times New Roman"/>
                <w:sz w:val="24"/>
                <w:szCs w:val="24"/>
              </w:rPr>
              <w:t xml:space="preserve">Химия. </w:t>
            </w:r>
            <w:r w:rsidRPr="0019183E">
              <w:rPr>
                <w:rFonts w:ascii="Times New Roman" w:eastAsia="Calibri" w:hAnsi="Times New Roman" w:cs="Times New Roman"/>
                <w:sz w:val="24"/>
                <w:szCs w:val="24"/>
                <w:lang w:val="kk-KZ"/>
              </w:rPr>
              <w:t>Есептер мен жаттығулар жинағы</w:t>
            </w:r>
            <w:r w:rsidRPr="0019183E">
              <w:rPr>
                <w:rFonts w:ascii="Times New Roman" w:eastAsia="Calibri" w:hAnsi="Times New Roman" w:cs="Times New Roman"/>
                <w:sz w:val="24"/>
                <w:szCs w:val="24"/>
              </w:rPr>
              <w:t xml:space="preserve">  Алматы: Мектеп, 2019 г.</w:t>
            </w:r>
          </w:p>
        </w:tc>
      </w:tr>
      <w:tr w:rsidR="00406528" w:rsidRPr="0019183E" w:rsidTr="008917C0">
        <w:trPr>
          <w:trHeight w:val="300"/>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406528" w:rsidRPr="0019183E" w:rsidRDefault="00406528" w:rsidP="00FA25C7">
            <w:pPr>
              <w:spacing w:after="0" w:line="240" w:lineRule="auto"/>
              <w:rPr>
                <w:rFonts w:ascii="Times New Roman" w:eastAsia="Times New Roman" w:hAnsi="Times New Roman" w:cs="Times New Roman"/>
                <w:b/>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sz w:val="24"/>
                <w:szCs w:val="24"/>
              </w:rPr>
              <w:t xml:space="preserve"> Оқу -әдістемелік құралдар, анықтамалық әдебиеттер: </w:t>
            </w:r>
          </w:p>
        </w:tc>
        <w:tc>
          <w:tcPr>
            <w:tcW w:w="6242" w:type="dxa"/>
            <w:vMerge/>
            <w:tcBorders>
              <w:top w:val="single" w:sz="4" w:space="0" w:color="000000"/>
              <w:left w:val="single" w:sz="4" w:space="0" w:color="000000"/>
              <w:bottom w:val="single" w:sz="4" w:space="0" w:color="000000"/>
              <w:right w:val="single" w:sz="4" w:space="0" w:color="000000"/>
            </w:tcBorders>
            <w:vAlign w:val="center"/>
            <w:hideMark/>
          </w:tcPr>
          <w:p w:rsidR="00406528" w:rsidRPr="0019183E" w:rsidRDefault="00406528" w:rsidP="00FA25C7">
            <w:pPr>
              <w:spacing w:after="0" w:line="240" w:lineRule="auto"/>
              <w:rPr>
                <w:rFonts w:ascii="Times New Roman" w:eastAsia="Times New Roman" w:hAnsi="Times New Roman" w:cs="Times New Roman"/>
                <w:b/>
                <w:sz w:val="24"/>
                <w:szCs w:val="24"/>
                <w:lang w:val="kk-KZ" w:eastAsia="ru-RU"/>
              </w:rPr>
            </w:pPr>
          </w:p>
        </w:tc>
      </w:tr>
      <w:tr w:rsidR="00406528" w:rsidRPr="0019183E" w:rsidTr="008917C0">
        <w:trPr>
          <w:trHeight w:val="300"/>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406528" w:rsidRPr="0019183E" w:rsidRDefault="00406528" w:rsidP="00FA25C7">
            <w:pPr>
              <w:spacing w:after="0" w:line="240" w:lineRule="auto"/>
              <w:rPr>
                <w:rFonts w:ascii="Times New Roman" w:eastAsia="Times New Roman" w:hAnsi="Times New Roman" w:cs="Times New Roman"/>
                <w:b/>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sz w:val="24"/>
                <w:szCs w:val="24"/>
              </w:rPr>
              <w:t>Техникалық құралдар-жабдықтар:</w:t>
            </w:r>
          </w:p>
        </w:tc>
        <w:tc>
          <w:tcPr>
            <w:tcW w:w="6242"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lang w:val="kk-KZ" w:eastAsia="ru-RU"/>
              </w:rPr>
            </w:pPr>
            <w:r w:rsidRPr="0019183E">
              <w:rPr>
                <w:rFonts w:ascii="Times New Roman" w:hAnsi="Times New Roman" w:cs="Times New Roman"/>
                <w:sz w:val="24"/>
                <w:szCs w:val="24"/>
                <w:lang w:val="kk-KZ"/>
              </w:rPr>
              <w:t>периодтық кесте</w:t>
            </w:r>
            <w:r w:rsidRPr="0019183E">
              <w:rPr>
                <w:rFonts w:ascii="Times New Roman" w:hAnsi="Times New Roman" w:cs="Times New Roman"/>
                <w:b/>
                <w:sz w:val="24"/>
                <w:szCs w:val="24"/>
                <w:lang w:val="kk-KZ"/>
              </w:rPr>
              <w:t xml:space="preserve">, </w:t>
            </w:r>
            <w:r w:rsidRPr="0019183E">
              <w:rPr>
                <w:rFonts w:ascii="Times New Roman" w:hAnsi="Times New Roman" w:cs="Times New Roman"/>
                <w:sz w:val="24"/>
                <w:szCs w:val="24"/>
                <w:lang w:val="kk-KZ"/>
              </w:rPr>
              <w:t>таблицалар, ерігіштік кестесі, схемалар, презентациялар.</w:t>
            </w:r>
          </w:p>
        </w:tc>
      </w:tr>
      <w:tr w:rsidR="00406528" w:rsidRPr="0019183E" w:rsidTr="008917C0">
        <w:trPr>
          <w:trHeight w:val="300"/>
        </w:trPr>
        <w:tc>
          <w:tcPr>
            <w:tcW w:w="9675" w:type="dxa"/>
            <w:gridSpan w:val="3"/>
            <w:tcBorders>
              <w:top w:val="single" w:sz="4" w:space="0" w:color="000000"/>
              <w:left w:val="single" w:sz="4" w:space="0" w:color="000000"/>
              <w:bottom w:val="single" w:sz="4" w:space="0" w:color="000000"/>
              <w:right w:val="single" w:sz="4" w:space="0" w:color="000000"/>
            </w:tcBorders>
          </w:tcPr>
          <w:p w:rsidR="00406528" w:rsidRPr="0019183E" w:rsidRDefault="00406528" w:rsidP="00FA25C7">
            <w:pPr>
              <w:spacing w:after="0" w:line="240" w:lineRule="auto"/>
              <w:jc w:val="center"/>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Сабақтың барысы</w:t>
            </w:r>
          </w:p>
        </w:tc>
      </w:tr>
      <w:tr w:rsidR="00406528" w:rsidRPr="0019183E" w:rsidTr="008917C0">
        <w:trPr>
          <w:trHeight w:val="48"/>
        </w:trPr>
        <w:tc>
          <w:tcPr>
            <w:tcW w:w="596"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1</w:t>
            </w:r>
          </w:p>
        </w:tc>
        <w:tc>
          <w:tcPr>
            <w:tcW w:w="9079" w:type="dxa"/>
            <w:gridSpan w:val="2"/>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 xml:space="preserve">Ұйымдастыру кезеңі (5 мин.): </w:t>
            </w:r>
          </w:p>
          <w:p w:rsidR="00406528" w:rsidRPr="0019183E" w:rsidRDefault="00EA53B6" w:rsidP="00336FE5">
            <w:pPr>
              <w:numPr>
                <w:ilvl w:val="0"/>
                <w:numId w:val="2"/>
              </w:numPr>
              <w:tabs>
                <w:tab w:val="left" w:pos="2596"/>
              </w:tabs>
              <w:spacing w:after="0" w:line="240" w:lineRule="auto"/>
              <w:ind w:left="0"/>
              <w:rPr>
                <w:rFonts w:ascii="Times New Roman" w:hAnsi="Times New Roman" w:cs="Times New Roman"/>
                <w:bCs/>
                <w:iCs/>
                <w:sz w:val="24"/>
                <w:szCs w:val="24"/>
                <w:lang w:val="kk-KZ"/>
              </w:rPr>
            </w:pPr>
            <w:r>
              <w:rPr>
                <w:rFonts w:ascii="Times New Roman" w:hAnsi="Times New Roman" w:cs="Times New Roman"/>
                <w:bCs/>
                <w:iCs/>
                <w:sz w:val="24"/>
                <w:szCs w:val="24"/>
                <w:lang w:val="kk-KZ"/>
              </w:rPr>
              <w:t>1.</w:t>
            </w:r>
            <w:r w:rsidR="00406528" w:rsidRPr="0019183E">
              <w:rPr>
                <w:rFonts w:ascii="Times New Roman" w:hAnsi="Times New Roman" w:cs="Times New Roman"/>
                <w:bCs/>
                <w:iCs/>
                <w:sz w:val="24"/>
                <w:szCs w:val="24"/>
                <w:lang w:val="kk-KZ"/>
              </w:rPr>
              <w:t>Сәлемдесу</w:t>
            </w:r>
          </w:p>
          <w:p w:rsidR="00406528" w:rsidRPr="0019183E" w:rsidRDefault="00EA53B6" w:rsidP="00336FE5">
            <w:pPr>
              <w:numPr>
                <w:ilvl w:val="0"/>
                <w:numId w:val="2"/>
              </w:numPr>
              <w:tabs>
                <w:tab w:val="left" w:pos="2596"/>
              </w:tabs>
              <w:spacing w:after="0" w:line="240" w:lineRule="auto"/>
              <w:ind w:left="0"/>
              <w:rPr>
                <w:rFonts w:ascii="Times New Roman" w:hAnsi="Times New Roman" w:cs="Times New Roman"/>
                <w:bCs/>
                <w:iCs/>
                <w:sz w:val="24"/>
                <w:szCs w:val="24"/>
                <w:lang w:val="kk-KZ"/>
              </w:rPr>
            </w:pPr>
            <w:r>
              <w:rPr>
                <w:rFonts w:ascii="Times New Roman" w:hAnsi="Times New Roman" w:cs="Times New Roman"/>
                <w:bCs/>
                <w:iCs/>
                <w:sz w:val="24"/>
                <w:szCs w:val="24"/>
                <w:lang w:val="kk-KZ"/>
              </w:rPr>
              <w:t>2.</w:t>
            </w:r>
            <w:r w:rsidR="00406528" w:rsidRPr="0019183E">
              <w:rPr>
                <w:rFonts w:ascii="Times New Roman" w:hAnsi="Times New Roman" w:cs="Times New Roman"/>
                <w:bCs/>
                <w:iCs/>
                <w:sz w:val="24"/>
                <w:szCs w:val="24"/>
                <w:lang w:val="kk-KZ"/>
              </w:rPr>
              <w:t>Студенттерді тізім бойынша белгілеу</w:t>
            </w:r>
          </w:p>
          <w:p w:rsidR="00406528" w:rsidRPr="0019183E" w:rsidRDefault="00EA53B6" w:rsidP="00336FE5">
            <w:pPr>
              <w:numPr>
                <w:ilvl w:val="0"/>
                <w:numId w:val="2"/>
              </w:numPr>
              <w:tabs>
                <w:tab w:val="left" w:pos="2596"/>
              </w:tabs>
              <w:spacing w:after="0" w:line="240" w:lineRule="auto"/>
              <w:ind w:left="0"/>
              <w:rPr>
                <w:rFonts w:ascii="Times New Roman" w:hAnsi="Times New Roman" w:cs="Times New Roman"/>
                <w:bCs/>
                <w:iCs/>
                <w:sz w:val="24"/>
                <w:szCs w:val="24"/>
                <w:lang w:val="kk-KZ"/>
              </w:rPr>
            </w:pPr>
            <w:r>
              <w:rPr>
                <w:rFonts w:ascii="Times New Roman" w:hAnsi="Times New Roman" w:cs="Times New Roman"/>
                <w:bCs/>
                <w:iCs/>
                <w:sz w:val="24"/>
                <w:szCs w:val="24"/>
                <w:lang w:val="kk-KZ"/>
              </w:rPr>
              <w:t>3.</w:t>
            </w:r>
            <w:r w:rsidR="00406528" w:rsidRPr="0019183E">
              <w:rPr>
                <w:rFonts w:ascii="Times New Roman" w:hAnsi="Times New Roman" w:cs="Times New Roman"/>
                <w:bCs/>
                <w:iCs/>
                <w:sz w:val="24"/>
                <w:szCs w:val="24"/>
                <w:lang w:val="kk-KZ"/>
              </w:rPr>
              <w:t>Студенттердің сырт көрінісін тексеру</w:t>
            </w:r>
          </w:p>
          <w:p w:rsidR="00406528" w:rsidRPr="00785BB0" w:rsidRDefault="00EA53B6" w:rsidP="00336FE5">
            <w:pPr>
              <w:pStyle w:val="af1"/>
              <w:numPr>
                <w:ilvl w:val="0"/>
                <w:numId w:val="2"/>
              </w:numPr>
              <w:spacing w:after="0" w:line="240" w:lineRule="auto"/>
              <w:ind w:left="0"/>
              <w:rPr>
                <w:rFonts w:ascii="Times New Roman" w:eastAsia="Times New Roman" w:hAnsi="Times New Roman" w:cs="Times New Roman"/>
                <w:b/>
                <w:sz w:val="24"/>
                <w:szCs w:val="24"/>
              </w:rPr>
            </w:pPr>
            <w:r>
              <w:rPr>
                <w:rFonts w:ascii="Times New Roman" w:hAnsi="Times New Roman" w:cs="Times New Roman"/>
                <w:bCs/>
                <w:iCs/>
                <w:sz w:val="24"/>
                <w:szCs w:val="24"/>
                <w:lang w:val="kk-KZ"/>
              </w:rPr>
              <w:t>4.</w:t>
            </w:r>
            <w:r w:rsidR="00406528" w:rsidRPr="0019183E">
              <w:rPr>
                <w:rFonts w:ascii="Times New Roman" w:hAnsi="Times New Roman" w:cs="Times New Roman"/>
                <w:bCs/>
                <w:iCs/>
                <w:sz w:val="24"/>
                <w:szCs w:val="24"/>
                <w:lang w:val="kk-KZ"/>
              </w:rPr>
              <w:t>Студенттердің сабаққа дайындығын тексеру</w:t>
            </w:r>
          </w:p>
          <w:p w:rsidR="00785BB0" w:rsidRPr="00B96BDD" w:rsidRDefault="00EA53B6" w:rsidP="00785BB0">
            <w:pPr>
              <w:pStyle w:val="af1"/>
              <w:numPr>
                <w:ilvl w:val="0"/>
                <w:numId w:val="2"/>
              </w:numPr>
              <w:spacing w:after="0" w:line="240" w:lineRule="auto"/>
              <w:ind w:left="0"/>
              <w:rPr>
                <w:rFonts w:ascii="Times New Roman" w:eastAsia="Times New Roman" w:hAnsi="Times New Roman" w:cs="Times New Roman"/>
                <w:sz w:val="24"/>
                <w:szCs w:val="24"/>
              </w:rPr>
            </w:pPr>
            <w:r w:rsidRPr="00B96BDD">
              <w:rPr>
                <w:rFonts w:ascii="Times New Roman" w:eastAsia="Times New Roman" w:hAnsi="Times New Roman" w:cs="Times New Roman"/>
                <w:sz w:val="24"/>
                <w:szCs w:val="24"/>
                <w:lang w:val="kk-KZ"/>
              </w:rPr>
              <w:t>5.</w:t>
            </w:r>
            <w:r w:rsidR="00785BB0" w:rsidRPr="00B96BDD">
              <w:rPr>
                <w:rFonts w:ascii="Times New Roman" w:eastAsia="Times New Roman" w:hAnsi="Times New Roman" w:cs="Times New Roman"/>
                <w:sz w:val="24"/>
                <w:szCs w:val="24"/>
                <w:lang w:val="kk-KZ"/>
              </w:rPr>
              <w:t xml:space="preserve">Химия сабағына деген мотивация </w:t>
            </w:r>
          </w:p>
          <w:p w:rsidR="00785BB0" w:rsidRPr="00FA03D7" w:rsidRDefault="00B96BDD" w:rsidP="00FA03D7">
            <w:pPr>
              <w:pStyle w:val="af1"/>
              <w:numPr>
                <w:ilvl w:val="0"/>
                <w:numId w:val="2"/>
              </w:numPr>
              <w:spacing w:after="0" w:line="240" w:lineRule="auto"/>
              <w:ind w:left="0"/>
              <w:rPr>
                <w:rFonts w:ascii="Times New Roman" w:eastAsia="Times New Roman" w:hAnsi="Times New Roman" w:cs="Times New Roman"/>
                <w:sz w:val="24"/>
                <w:szCs w:val="24"/>
              </w:rPr>
            </w:pPr>
            <w:r w:rsidRPr="00B96BDD">
              <w:rPr>
                <w:rFonts w:ascii="Times New Roman" w:eastAsia="Times New Roman" w:hAnsi="Times New Roman" w:cs="Times New Roman"/>
                <w:sz w:val="24"/>
                <w:szCs w:val="24"/>
                <w:lang w:val="kk-KZ"/>
              </w:rPr>
              <w:t>Аскорбин қышқылы таратылып беріледі.</w:t>
            </w:r>
          </w:p>
        </w:tc>
      </w:tr>
      <w:tr w:rsidR="00406528" w:rsidRPr="001F4DF4"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705599" w:rsidRDefault="00406528" w:rsidP="00FA25C7">
            <w:pPr>
              <w:spacing w:after="0" w:line="240" w:lineRule="auto"/>
              <w:rPr>
                <w:rFonts w:ascii="Times New Roman" w:eastAsia="Times New Roman" w:hAnsi="Times New Roman" w:cs="Times New Roman"/>
                <w:b/>
                <w:sz w:val="24"/>
                <w:szCs w:val="24"/>
              </w:rPr>
            </w:pPr>
            <w:r w:rsidRPr="00705599">
              <w:rPr>
                <w:rFonts w:ascii="Times New Roman" w:eastAsia="Times New Roman" w:hAnsi="Times New Roman" w:cs="Times New Roman"/>
                <w:b/>
                <w:sz w:val="24"/>
                <w:szCs w:val="24"/>
              </w:rPr>
              <w:t>2</w:t>
            </w:r>
          </w:p>
        </w:tc>
        <w:tc>
          <w:tcPr>
            <w:tcW w:w="9079" w:type="dxa"/>
            <w:gridSpan w:val="2"/>
            <w:tcBorders>
              <w:top w:val="single" w:sz="4" w:space="0" w:color="000000"/>
              <w:left w:val="single" w:sz="4" w:space="0" w:color="000000"/>
              <w:bottom w:val="single" w:sz="4" w:space="0" w:color="000000"/>
              <w:right w:val="single" w:sz="4" w:space="0" w:color="000000"/>
            </w:tcBorders>
            <w:hideMark/>
          </w:tcPr>
          <w:p w:rsidR="00406528" w:rsidRPr="00705599" w:rsidRDefault="00406528" w:rsidP="00FA25C7">
            <w:pPr>
              <w:spacing w:after="0" w:line="240" w:lineRule="auto"/>
              <w:rPr>
                <w:rFonts w:ascii="Times New Roman" w:eastAsia="Times New Roman" w:hAnsi="Times New Roman" w:cs="Times New Roman"/>
                <w:b/>
                <w:sz w:val="24"/>
                <w:szCs w:val="24"/>
              </w:rPr>
            </w:pPr>
            <w:r w:rsidRPr="00705599">
              <w:rPr>
                <w:rFonts w:ascii="Times New Roman" w:eastAsia="Times New Roman" w:hAnsi="Times New Roman" w:cs="Times New Roman"/>
                <w:b/>
                <w:sz w:val="24"/>
                <w:szCs w:val="24"/>
              </w:rPr>
              <w:t>Білімді өзектендіру  (15 мин.):</w:t>
            </w:r>
          </w:p>
          <w:p w:rsidR="00B618CB" w:rsidRDefault="00406528" w:rsidP="00FA25C7">
            <w:pPr>
              <w:tabs>
                <w:tab w:val="left" w:pos="2835"/>
              </w:tabs>
              <w:spacing w:after="0" w:line="240" w:lineRule="auto"/>
              <w:rPr>
                <w:rFonts w:ascii="Times New Roman" w:hAnsi="Times New Roman" w:cs="Times New Roman"/>
                <w:sz w:val="24"/>
                <w:szCs w:val="24"/>
                <w:lang w:val="kk-KZ"/>
              </w:rPr>
            </w:pPr>
            <w:r w:rsidRPr="00705599">
              <w:rPr>
                <w:rFonts w:ascii="Times New Roman" w:hAnsi="Times New Roman" w:cs="Times New Roman"/>
                <w:b/>
                <w:sz w:val="24"/>
                <w:szCs w:val="24"/>
              </w:rPr>
              <w:t>-</w:t>
            </w:r>
            <w:r w:rsidRPr="00705599">
              <w:rPr>
                <w:rFonts w:ascii="Times New Roman" w:hAnsi="Times New Roman" w:cs="Times New Roman"/>
                <w:b/>
                <w:i/>
                <w:sz w:val="24"/>
                <w:szCs w:val="24"/>
              </w:rPr>
              <w:t>https://learningapps.org/-</w:t>
            </w:r>
            <w:r w:rsidRPr="00705599">
              <w:rPr>
                <w:rFonts w:ascii="Times New Roman" w:hAnsi="Times New Roman" w:cs="Times New Roman"/>
                <w:b/>
                <w:sz w:val="24"/>
                <w:szCs w:val="24"/>
              </w:rPr>
              <w:t xml:space="preserve"> </w:t>
            </w:r>
            <w:r w:rsidRPr="00705599">
              <w:rPr>
                <w:rFonts w:ascii="Times New Roman" w:hAnsi="Times New Roman" w:cs="Times New Roman"/>
                <w:sz w:val="24"/>
                <w:szCs w:val="24"/>
                <w:lang w:val="kk-KZ"/>
              </w:rPr>
              <w:t>бағдарламас</w:t>
            </w:r>
            <w:r w:rsidR="008701C2" w:rsidRPr="00705599">
              <w:rPr>
                <w:rFonts w:ascii="Times New Roman" w:hAnsi="Times New Roman" w:cs="Times New Roman"/>
                <w:sz w:val="24"/>
                <w:szCs w:val="24"/>
                <w:lang w:val="kk-KZ"/>
              </w:rPr>
              <w:t>ы арқылы тапсырмаларды орындау, уй тапсырмасын пысықтау . Металдар және бейметалдар</w:t>
            </w:r>
          </w:p>
          <w:p w:rsidR="00B618CB" w:rsidRDefault="00B618CB" w:rsidP="00FA25C7">
            <w:pPr>
              <w:tabs>
                <w:tab w:val="left" w:pos="2835"/>
              </w:tabs>
              <w:spacing w:after="0" w:line="240" w:lineRule="auto"/>
              <w:rPr>
                <w:rFonts w:ascii="Times New Roman" w:hAnsi="Times New Roman" w:cs="Times New Roman"/>
                <w:sz w:val="24"/>
                <w:szCs w:val="24"/>
                <w:lang w:val="kk-KZ"/>
              </w:rPr>
            </w:pPr>
            <w:r w:rsidRPr="00B618CB">
              <w:rPr>
                <w:rFonts w:ascii="Times New Roman" w:hAnsi="Times New Roman" w:cs="Times New Roman"/>
                <w:noProof/>
                <w:sz w:val="24"/>
                <w:szCs w:val="24"/>
                <w:lang w:eastAsia="ru-RU"/>
              </w:rPr>
              <w:drawing>
                <wp:inline distT="0" distB="0" distL="0" distR="0">
                  <wp:extent cx="3753337" cy="115759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4985" r="36776" b="30274"/>
                          <a:stretch>
                            <a:fillRect/>
                          </a:stretch>
                        </pic:blipFill>
                        <pic:spPr bwMode="auto">
                          <a:xfrm>
                            <a:off x="0" y="0"/>
                            <a:ext cx="3753337" cy="1157591"/>
                          </a:xfrm>
                          <a:prstGeom prst="rect">
                            <a:avLst/>
                          </a:prstGeom>
                          <a:noFill/>
                          <a:ln w="9525">
                            <a:noFill/>
                            <a:miter lim="800000"/>
                            <a:headEnd/>
                            <a:tailEnd/>
                          </a:ln>
                        </pic:spPr>
                      </pic:pic>
                    </a:graphicData>
                  </a:graphic>
                </wp:inline>
              </w:drawing>
            </w:r>
          </w:p>
          <w:p w:rsidR="00006031" w:rsidRDefault="00006031" w:rsidP="00FA25C7">
            <w:pPr>
              <w:tabs>
                <w:tab w:val="left" w:pos="2835"/>
              </w:tabs>
              <w:spacing w:after="0" w:line="240" w:lineRule="auto"/>
              <w:rPr>
                <w:rFonts w:ascii="Times New Roman" w:hAnsi="Times New Roman" w:cs="Times New Roman"/>
                <w:sz w:val="24"/>
                <w:szCs w:val="24"/>
                <w:lang w:val="kk-KZ"/>
              </w:rPr>
            </w:pPr>
          </w:p>
          <w:p w:rsidR="00006031" w:rsidRDefault="00006031" w:rsidP="00FA25C7">
            <w:pPr>
              <w:tabs>
                <w:tab w:val="left" w:pos="2835"/>
              </w:tabs>
              <w:spacing w:after="0" w:line="240" w:lineRule="auto"/>
              <w:rPr>
                <w:rFonts w:ascii="Times New Roman" w:hAnsi="Times New Roman" w:cs="Times New Roman"/>
                <w:sz w:val="24"/>
                <w:szCs w:val="24"/>
                <w:lang w:val="kk-KZ"/>
              </w:rPr>
            </w:pPr>
          </w:p>
          <w:p w:rsidR="00705BA4" w:rsidRPr="00705599" w:rsidRDefault="00705BA4" w:rsidP="00FA25C7">
            <w:pPr>
              <w:tabs>
                <w:tab w:val="left" w:pos="2835"/>
              </w:tabs>
              <w:spacing w:after="0" w:line="240" w:lineRule="auto"/>
              <w:rPr>
                <w:rFonts w:ascii="Times New Roman" w:hAnsi="Times New Roman" w:cs="Times New Roman"/>
                <w:sz w:val="24"/>
                <w:szCs w:val="24"/>
                <w:lang w:val="kk-KZ"/>
              </w:rPr>
            </w:pPr>
            <w:r w:rsidRPr="00705599">
              <w:rPr>
                <w:rFonts w:ascii="Times New Roman" w:hAnsi="Times New Roman" w:cs="Times New Roman"/>
                <w:sz w:val="24"/>
                <w:szCs w:val="24"/>
                <w:lang w:val="kk-KZ"/>
              </w:rPr>
              <w:t>-</w:t>
            </w:r>
            <w:r w:rsidR="00705599" w:rsidRPr="00636920">
              <w:rPr>
                <w:rFonts w:ascii="Times New Roman" w:hAnsi="Times New Roman" w:cs="Times New Roman"/>
                <w:sz w:val="24"/>
                <w:szCs w:val="24"/>
                <w:lang w:val="kk-KZ"/>
              </w:rPr>
              <w:t xml:space="preserve"> </w:t>
            </w:r>
            <w:r w:rsidR="00705599" w:rsidRPr="00636920">
              <w:rPr>
                <w:rFonts w:ascii="Times New Roman" w:hAnsi="Times New Roman" w:cs="Times New Roman"/>
                <w:b/>
                <w:i/>
                <w:sz w:val="24"/>
                <w:szCs w:val="24"/>
                <w:lang w:val="kk-KZ"/>
              </w:rPr>
              <w:t>UnrealChemist</w:t>
            </w:r>
            <w:r w:rsidR="00705599" w:rsidRPr="00636920">
              <w:rPr>
                <w:rFonts w:ascii="Times New Roman" w:hAnsi="Times New Roman" w:cs="Times New Roman"/>
                <w:sz w:val="24"/>
                <w:szCs w:val="24"/>
                <w:lang w:val="kk-KZ"/>
              </w:rPr>
              <w:t>-</w:t>
            </w:r>
            <w:r w:rsidR="00705599">
              <w:rPr>
                <w:rFonts w:ascii="Times New Roman" w:hAnsi="Times New Roman" w:cs="Times New Roman"/>
                <w:sz w:val="24"/>
                <w:szCs w:val="24"/>
                <w:lang w:val="kk-KZ"/>
              </w:rPr>
              <w:t>қосымшасында</w:t>
            </w:r>
            <w:r w:rsidR="004C0925" w:rsidRPr="00705599">
              <w:rPr>
                <w:rFonts w:ascii="Times New Roman" w:hAnsi="Times New Roman" w:cs="Times New Roman"/>
                <w:sz w:val="24"/>
                <w:szCs w:val="24"/>
                <w:lang w:val="kk-KZ"/>
              </w:rPr>
              <w:t xml:space="preserve"> онлайн лабораториялық тәжірибелер</w:t>
            </w:r>
          </w:p>
          <w:p w:rsidR="00E417CD" w:rsidRDefault="00705599" w:rsidP="00E417CD">
            <w:pPr>
              <w:tabs>
                <w:tab w:val="left" w:pos="2835"/>
              </w:tabs>
              <w:spacing w:after="0" w:line="240" w:lineRule="auto"/>
              <w:rPr>
                <w:rFonts w:ascii="Times New Roman" w:hAnsi="Times New Roman" w:cs="Times New Roman"/>
                <w:lang w:val="kk-KZ"/>
              </w:rPr>
            </w:pPr>
            <w:r w:rsidRPr="00705599">
              <w:rPr>
                <w:rFonts w:ascii="Times New Roman" w:hAnsi="Times New Roman" w:cs="Times New Roman"/>
                <w:lang w:val="kk-KZ"/>
              </w:rPr>
              <w:t>1.</w:t>
            </w:r>
            <w:r w:rsidRPr="00636920">
              <w:rPr>
                <w:rFonts w:ascii="Times New Roman" w:hAnsi="Times New Roman" w:cs="Times New Roman"/>
                <w:lang w:val="kk-KZ"/>
              </w:rPr>
              <w:t xml:space="preserve"> Zn + 2HCl = ZnCl</w:t>
            </w:r>
            <w:r w:rsidRPr="00636920">
              <w:rPr>
                <w:rFonts w:ascii="Times New Roman" w:hAnsi="Times New Roman" w:cs="Times New Roman"/>
                <w:vertAlign w:val="subscript"/>
                <w:lang w:val="kk-KZ"/>
              </w:rPr>
              <w:t>2</w:t>
            </w:r>
            <w:r w:rsidRPr="00636920">
              <w:rPr>
                <w:rStyle w:val="apple-converted-space"/>
                <w:rFonts w:ascii="Times New Roman" w:hAnsi="Times New Roman" w:cs="Times New Roman"/>
                <w:lang w:val="kk-KZ"/>
              </w:rPr>
              <w:t> </w:t>
            </w:r>
            <w:r w:rsidRPr="00636920">
              <w:rPr>
                <w:rFonts w:ascii="Times New Roman" w:hAnsi="Times New Roman" w:cs="Times New Roman"/>
                <w:lang w:val="kk-KZ"/>
              </w:rPr>
              <w:t>+ H</w:t>
            </w:r>
            <w:r w:rsidRPr="00636920">
              <w:rPr>
                <w:rFonts w:ascii="Times New Roman" w:hAnsi="Times New Roman" w:cs="Times New Roman"/>
                <w:vertAlign w:val="subscript"/>
                <w:lang w:val="kk-KZ"/>
              </w:rPr>
              <w:t>2</w:t>
            </w:r>
            <w:r w:rsidRPr="00636920">
              <w:rPr>
                <w:rFonts w:ascii="Times New Roman" w:hAnsi="Times New Roman" w:cs="Times New Roman"/>
                <w:lang w:val="kk-KZ"/>
              </w:rPr>
              <w:t>↑</w:t>
            </w:r>
            <w:r w:rsidR="00E417CD">
              <w:rPr>
                <w:rFonts w:ascii="Times New Roman" w:hAnsi="Times New Roman" w:cs="Times New Roman"/>
                <w:lang w:val="kk-KZ"/>
              </w:rPr>
              <w:t xml:space="preserve">  </w:t>
            </w:r>
            <w:r w:rsidRPr="00B618CB">
              <w:rPr>
                <w:rFonts w:ascii="Times New Roman" w:hAnsi="Times New Roman"/>
                <w:lang w:val="kk-KZ"/>
              </w:rPr>
              <w:t xml:space="preserve">2. </w:t>
            </w:r>
            <w:r w:rsidRPr="00E417CD">
              <w:rPr>
                <w:rFonts w:ascii="Times New Roman" w:hAnsi="Times New Roman"/>
                <w:lang w:val="en-US"/>
              </w:rPr>
              <w:t>CuSO</w:t>
            </w:r>
            <w:r w:rsidRPr="00E417CD">
              <w:rPr>
                <w:rFonts w:ascii="Times New Roman" w:hAnsi="Times New Roman"/>
                <w:vertAlign w:val="subscript"/>
                <w:lang w:val="en-US"/>
              </w:rPr>
              <w:t>4</w:t>
            </w:r>
            <w:r w:rsidRPr="00E417CD">
              <w:rPr>
                <w:rStyle w:val="apple-converted-space"/>
                <w:rFonts w:ascii="Times New Roman" w:hAnsi="Times New Roman"/>
                <w:lang w:val="en-US"/>
              </w:rPr>
              <w:t> </w:t>
            </w:r>
            <w:r w:rsidRPr="00E417CD">
              <w:rPr>
                <w:rFonts w:ascii="Times New Roman" w:hAnsi="Times New Roman"/>
                <w:lang w:val="en-US"/>
              </w:rPr>
              <w:t>+ 2</w:t>
            </w:r>
            <w:r w:rsidRPr="00705599">
              <w:rPr>
                <w:rFonts w:ascii="Times New Roman" w:hAnsi="Times New Roman"/>
              </w:rPr>
              <w:t>К</w:t>
            </w:r>
            <w:r w:rsidRPr="00E417CD">
              <w:rPr>
                <w:rFonts w:ascii="Times New Roman" w:hAnsi="Times New Roman"/>
                <w:lang w:val="en-US"/>
              </w:rPr>
              <w:t>OH = Cu(OH)</w:t>
            </w:r>
            <w:r w:rsidRPr="00E417CD">
              <w:rPr>
                <w:rFonts w:ascii="Times New Roman" w:hAnsi="Times New Roman"/>
                <w:vertAlign w:val="subscript"/>
                <w:lang w:val="en-US"/>
              </w:rPr>
              <w:t>2</w:t>
            </w:r>
            <w:r w:rsidRPr="00E417CD">
              <w:rPr>
                <w:rFonts w:ascii="Times New Roman" w:hAnsi="Times New Roman"/>
                <w:lang w:val="en-US"/>
              </w:rPr>
              <w:t>↓ + K</w:t>
            </w:r>
            <w:r w:rsidRPr="00E417CD">
              <w:rPr>
                <w:rFonts w:ascii="Times New Roman" w:hAnsi="Times New Roman"/>
                <w:vertAlign w:val="subscript"/>
                <w:lang w:val="en-US"/>
              </w:rPr>
              <w:t>2</w:t>
            </w:r>
            <w:r w:rsidRPr="00E417CD">
              <w:rPr>
                <w:rFonts w:ascii="Times New Roman" w:hAnsi="Times New Roman"/>
                <w:lang w:val="en-US"/>
              </w:rPr>
              <w:t>SO</w:t>
            </w:r>
            <w:r w:rsidRPr="00E417CD">
              <w:rPr>
                <w:rFonts w:ascii="Times New Roman" w:hAnsi="Times New Roman"/>
                <w:vertAlign w:val="subscript"/>
                <w:lang w:val="en-US"/>
              </w:rPr>
              <w:t>4</w:t>
            </w:r>
            <w:r w:rsidR="00E417CD">
              <w:rPr>
                <w:rFonts w:ascii="Times New Roman" w:hAnsi="Times New Roman" w:cs="Times New Roman"/>
                <w:lang w:val="kk-KZ"/>
              </w:rPr>
              <w:t xml:space="preserve"> </w:t>
            </w:r>
          </w:p>
          <w:p w:rsidR="00705599" w:rsidRPr="00E417CD" w:rsidRDefault="00705599" w:rsidP="00E417CD">
            <w:pPr>
              <w:tabs>
                <w:tab w:val="left" w:pos="2835"/>
              </w:tabs>
              <w:spacing w:after="0" w:line="240" w:lineRule="auto"/>
              <w:rPr>
                <w:rFonts w:ascii="Times New Roman" w:hAnsi="Times New Roman" w:cs="Times New Roman"/>
                <w:lang w:val="kk-KZ"/>
              </w:rPr>
            </w:pPr>
            <w:r w:rsidRPr="00705599">
              <w:rPr>
                <w:rFonts w:ascii="Times New Roman" w:hAnsi="Times New Roman" w:cs="Times New Roman"/>
                <w:lang w:val="en-US"/>
              </w:rPr>
              <w:t>3. AgNO</w:t>
            </w:r>
            <w:r w:rsidRPr="00705599">
              <w:rPr>
                <w:rFonts w:ascii="Times New Roman" w:hAnsi="Times New Roman" w:cs="Times New Roman"/>
                <w:vertAlign w:val="subscript"/>
                <w:lang w:val="en-US"/>
              </w:rPr>
              <w:t>3</w:t>
            </w:r>
            <w:r w:rsidRPr="00705599">
              <w:rPr>
                <w:rStyle w:val="apple-converted-space"/>
                <w:rFonts w:ascii="Times New Roman" w:hAnsi="Times New Roman" w:cs="Times New Roman"/>
                <w:lang w:val="en-US"/>
              </w:rPr>
              <w:t> </w:t>
            </w:r>
            <w:r w:rsidRPr="00705599">
              <w:rPr>
                <w:rFonts w:ascii="Times New Roman" w:hAnsi="Times New Roman" w:cs="Times New Roman"/>
                <w:lang w:val="en-US"/>
              </w:rPr>
              <w:t>+ NaCl = NaNO</w:t>
            </w:r>
            <w:r w:rsidRPr="00705599">
              <w:rPr>
                <w:rFonts w:ascii="Times New Roman" w:hAnsi="Times New Roman" w:cs="Times New Roman"/>
                <w:vertAlign w:val="subscript"/>
                <w:lang w:val="en-US"/>
              </w:rPr>
              <w:t>3</w:t>
            </w:r>
            <w:r w:rsidRPr="00705599">
              <w:rPr>
                <w:rStyle w:val="apple-converted-space"/>
                <w:rFonts w:ascii="Times New Roman" w:hAnsi="Times New Roman" w:cs="Times New Roman"/>
                <w:lang w:val="en-US"/>
              </w:rPr>
              <w:t> </w:t>
            </w:r>
            <w:r w:rsidRPr="00705599">
              <w:rPr>
                <w:rFonts w:ascii="Times New Roman" w:hAnsi="Times New Roman" w:cs="Times New Roman"/>
                <w:lang w:val="en-US"/>
              </w:rPr>
              <w:t>+ AgCl↓</w:t>
            </w:r>
          </w:p>
          <w:p w:rsidR="00705599" w:rsidRDefault="00705599" w:rsidP="00FA25C7">
            <w:pPr>
              <w:tabs>
                <w:tab w:val="left" w:pos="2835"/>
              </w:tabs>
              <w:spacing w:after="0" w:line="240" w:lineRule="auto"/>
              <w:rPr>
                <w:rFonts w:ascii="Times New Roman" w:hAnsi="Times New Roman" w:cs="Times New Roman"/>
                <w:sz w:val="24"/>
                <w:szCs w:val="24"/>
                <w:lang w:val="kk-KZ"/>
              </w:rPr>
            </w:pPr>
            <w:r w:rsidRPr="00705599">
              <w:rPr>
                <w:rFonts w:ascii="Times New Roman" w:hAnsi="Times New Roman" w:cs="Times New Roman"/>
                <w:sz w:val="24"/>
                <w:szCs w:val="24"/>
                <w:lang w:val="kk-KZ"/>
              </w:rPr>
              <w:t>Осы реакциялардың толық және қысқартылған иондық теңдеуін жазу</w:t>
            </w:r>
          </w:p>
          <w:p w:rsidR="004C0925" w:rsidRPr="004C0925" w:rsidRDefault="004C0925" w:rsidP="00FA25C7">
            <w:pPr>
              <w:tabs>
                <w:tab w:val="left" w:pos="2835"/>
              </w:tabs>
              <w:spacing w:after="0" w:line="240" w:lineRule="auto"/>
              <w:rPr>
                <w:rFonts w:ascii="Times New Roman" w:hAnsi="Times New Roman" w:cs="Times New Roman"/>
                <w:sz w:val="24"/>
                <w:szCs w:val="24"/>
                <w:lang w:val="kk-KZ"/>
              </w:rPr>
            </w:pPr>
          </w:p>
        </w:tc>
      </w:tr>
      <w:tr w:rsidR="00406528" w:rsidRPr="0019183E"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t>3</w:t>
            </w:r>
          </w:p>
        </w:tc>
        <w:tc>
          <w:tcPr>
            <w:tcW w:w="9079" w:type="dxa"/>
            <w:gridSpan w:val="2"/>
            <w:tcBorders>
              <w:top w:val="single" w:sz="4" w:space="0" w:color="000000"/>
              <w:left w:val="single" w:sz="4" w:space="0" w:color="000000"/>
              <w:bottom w:val="single" w:sz="4" w:space="0" w:color="000000"/>
              <w:right w:val="single" w:sz="4" w:space="0" w:color="000000"/>
            </w:tcBorders>
          </w:tcPr>
          <w:p w:rsidR="00406528" w:rsidRPr="0019183E" w:rsidRDefault="00406528" w:rsidP="00FA25C7">
            <w:pPr>
              <w:spacing w:after="0" w:line="240" w:lineRule="auto"/>
              <w:ind w:firstLine="572"/>
              <w:rPr>
                <w:rFonts w:ascii="Times New Roman" w:hAnsi="Times New Roman" w:cs="Times New Roman"/>
                <w:sz w:val="24"/>
                <w:szCs w:val="24"/>
                <w:lang w:val="kk-KZ"/>
              </w:rPr>
            </w:pPr>
            <w:r w:rsidRPr="0019183E">
              <w:rPr>
                <w:rFonts w:ascii="Times New Roman" w:eastAsia="Times New Roman" w:hAnsi="Times New Roman" w:cs="Times New Roman"/>
                <w:b/>
                <w:sz w:val="24"/>
                <w:szCs w:val="24"/>
              </w:rPr>
              <w:t>Жаңа білім мен дағдыларды/кәсіби дағдыларды қалыптастыру (40 мин.):</w:t>
            </w:r>
            <w:r w:rsidRPr="0019183E">
              <w:rPr>
                <w:rFonts w:ascii="Times New Roman" w:hAnsi="Times New Roman" w:cs="Times New Roman"/>
                <w:sz w:val="24"/>
                <w:szCs w:val="24"/>
                <w:lang w:val="kk-KZ"/>
              </w:rPr>
              <w:t xml:space="preserve"> </w:t>
            </w:r>
          </w:p>
          <w:p w:rsidR="00DF7FCF" w:rsidRPr="0019183E" w:rsidRDefault="00DF7FCF" w:rsidP="00FA25C7">
            <w:pPr>
              <w:spacing w:after="0" w:line="240" w:lineRule="auto"/>
              <w:ind w:firstLine="572"/>
              <w:rPr>
                <w:rFonts w:ascii="Times New Roman" w:hAnsi="Times New Roman" w:cs="Times New Roman"/>
                <w:sz w:val="24"/>
                <w:szCs w:val="24"/>
                <w:lang w:val="kk-KZ"/>
              </w:rPr>
            </w:pPr>
            <w:r w:rsidRPr="0019183E">
              <w:rPr>
                <w:rFonts w:ascii="Times New Roman" w:hAnsi="Times New Roman" w:cs="Times New Roman"/>
                <w:sz w:val="24"/>
                <w:szCs w:val="24"/>
                <w:lang w:val="kk-KZ"/>
              </w:rPr>
              <w:t>Жаңа тақырыпты презентация арқылы түсіндіру.</w:t>
            </w:r>
          </w:p>
          <w:p w:rsidR="00755B2E" w:rsidRPr="0019183E" w:rsidRDefault="00755B2E" w:rsidP="00755B2E">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lang w:val="kk-KZ"/>
              </w:rPr>
            </w:pPr>
            <w:r w:rsidRPr="0019183E">
              <w:rPr>
                <w:rFonts w:ascii="Times New Roman" w:hAnsi="Times New Roman" w:cs="Times New Roman"/>
                <w:i/>
                <w:iCs/>
                <w:sz w:val="24"/>
                <w:szCs w:val="24"/>
                <w:lang w:val="kk-KZ"/>
              </w:rPr>
              <w:t xml:space="preserve">Органикалық химия </w:t>
            </w:r>
            <w:r w:rsidRPr="0019183E">
              <w:rPr>
                <w:rFonts w:ascii="Times New Roman" w:hAnsi="Times New Roman" w:cs="Times New Roman"/>
                <w:sz w:val="24"/>
                <w:szCs w:val="24"/>
                <w:lang w:val="kk-KZ"/>
              </w:rPr>
              <w:t>деп-</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көміртек қосылыстарын және</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 xml:space="preserve">олардың туындыларын зерттейтін ғылымды , ал </w:t>
            </w:r>
            <w:r w:rsidRPr="0019183E">
              <w:rPr>
                <w:rFonts w:ascii="Times New Roman" w:hAnsi="Times New Roman" w:cs="Times New Roman"/>
                <w:i/>
                <w:iCs/>
                <w:sz w:val="24"/>
                <w:szCs w:val="24"/>
                <w:lang w:val="kk-KZ"/>
              </w:rPr>
              <w:t>органикалық</w:t>
            </w:r>
            <w:r w:rsidRPr="0019183E">
              <w:rPr>
                <w:rFonts w:ascii="Times New Roman" w:hAnsi="Times New Roman" w:cs="Times New Roman"/>
                <w:sz w:val="24"/>
                <w:szCs w:val="24"/>
                <w:lang w:val="kk-KZ"/>
              </w:rPr>
              <w:t xml:space="preserve"> </w:t>
            </w:r>
            <w:r w:rsidRPr="0019183E">
              <w:rPr>
                <w:rFonts w:ascii="Times New Roman" w:hAnsi="Times New Roman" w:cs="Times New Roman"/>
                <w:i/>
                <w:iCs/>
                <w:sz w:val="24"/>
                <w:szCs w:val="24"/>
                <w:lang w:val="kk-KZ"/>
              </w:rPr>
              <w:t xml:space="preserve">заттар </w:t>
            </w:r>
            <w:r w:rsidRPr="0019183E">
              <w:rPr>
                <w:rFonts w:ascii="Times New Roman" w:hAnsi="Times New Roman" w:cs="Times New Roman"/>
                <w:sz w:val="24"/>
                <w:szCs w:val="24"/>
                <w:lang w:val="kk-KZ"/>
              </w:rPr>
              <w:t>деп құрамында көміртегі элементі бар заттарды айтады.</w:t>
            </w:r>
          </w:p>
          <w:p w:rsidR="00755B2E" w:rsidRPr="0019183E" w:rsidRDefault="00755B2E" w:rsidP="00755B2E">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Органикалық химияның жеке ғылым болып бөлінуінің маңызды салдары бар. Бір жағынан- бұл органикалық қосылыстардың маңыздылығын, олардың ерекшелігін, ал екінші жағынан оларды неорганикалық заттардан бөліп көрсетті.</w:t>
            </w:r>
          </w:p>
          <w:p w:rsidR="00755B2E" w:rsidRPr="0019183E" w:rsidRDefault="00755B2E" w:rsidP="00755B2E">
            <w:pPr>
              <w:widowControl w:val="0"/>
              <w:autoSpaceDE w:val="0"/>
              <w:autoSpaceDN w:val="0"/>
              <w:adjustRightInd w:val="0"/>
              <w:spacing w:after="0" w:line="240" w:lineRule="auto"/>
              <w:ind w:left="420"/>
              <w:rPr>
                <w:rFonts w:ascii="Times New Roman" w:hAnsi="Times New Roman" w:cs="Times New Roman"/>
                <w:sz w:val="24"/>
                <w:szCs w:val="24"/>
              </w:rPr>
            </w:pPr>
            <w:r w:rsidRPr="0019183E">
              <w:rPr>
                <w:rFonts w:ascii="Times New Roman" w:hAnsi="Times New Roman" w:cs="Times New Roman"/>
                <w:sz w:val="24"/>
                <w:szCs w:val="24"/>
              </w:rPr>
              <w:t>Органикалық заттардың ерекшеліктері.</w:t>
            </w:r>
          </w:p>
          <w:p w:rsidR="00755B2E" w:rsidRPr="0019183E" w:rsidRDefault="00755B2E" w:rsidP="00336FE5">
            <w:pPr>
              <w:widowControl w:val="0"/>
              <w:numPr>
                <w:ilvl w:val="0"/>
                <w:numId w:val="5"/>
              </w:numPr>
              <w:tabs>
                <w:tab w:val="clear" w:pos="720"/>
                <w:tab w:val="num" w:pos="650"/>
              </w:tabs>
              <w:overflowPunct w:val="0"/>
              <w:autoSpaceDE w:val="0"/>
              <w:autoSpaceDN w:val="0"/>
              <w:adjustRightInd w:val="0"/>
              <w:spacing w:after="0" w:line="240" w:lineRule="auto"/>
              <w:ind w:left="0" w:firstLine="420"/>
              <w:jc w:val="both"/>
              <w:rPr>
                <w:rFonts w:ascii="Times New Roman" w:hAnsi="Times New Roman" w:cs="Times New Roman"/>
                <w:sz w:val="24"/>
                <w:szCs w:val="24"/>
              </w:rPr>
            </w:pPr>
            <w:r w:rsidRPr="0019183E">
              <w:rPr>
                <w:rFonts w:ascii="Times New Roman" w:hAnsi="Times New Roman" w:cs="Times New Roman"/>
                <w:sz w:val="24"/>
                <w:szCs w:val="24"/>
              </w:rPr>
              <w:t xml:space="preserve">Органикалық қосылыстардың өте көптігі. Қазіргі кезде 20 млн жуық көміртек қосылыстары бар. Ал барлық басқа элементтердің қосылыстарының саны көміртек қосылыстары-нан әлдеқайда аз- 700 мың шамасында. </w:t>
            </w:r>
          </w:p>
          <w:p w:rsidR="00755B2E" w:rsidRPr="0019183E" w:rsidRDefault="00755B2E" w:rsidP="00336FE5">
            <w:pPr>
              <w:widowControl w:val="0"/>
              <w:numPr>
                <w:ilvl w:val="0"/>
                <w:numId w:val="5"/>
              </w:numPr>
              <w:overflowPunct w:val="0"/>
              <w:autoSpaceDE w:val="0"/>
              <w:autoSpaceDN w:val="0"/>
              <w:adjustRightInd w:val="0"/>
              <w:spacing w:after="0" w:line="240" w:lineRule="auto"/>
              <w:ind w:left="740" w:hanging="320"/>
              <w:jc w:val="both"/>
              <w:rPr>
                <w:rFonts w:ascii="Times New Roman" w:hAnsi="Times New Roman" w:cs="Times New Roman"/>
                <w:sz w:val="24"/>
                <w:szCs w:val="24"/>
              </w:rPr>
            </w:pPr>
            <w:r w:rsidRPr="0019183E">
              <w:rPr>
                <w:rFonts w:ascii="Times New Roman" w:hAnsi="Times New Roman" w:cs="Times New Roman"/>
                <w:sz w:val="24"/>
                <w:szCs w:val="24"/>
              </w:rPr>
              <w:t xml:space="preserve">Көміртек қосылыстарының практикалық маңызы өте үлкен. </w:t>
            </w:r>
          </w:p>
          <w:p w:rsidR="00755B2E" w:rsidRPr="0019183E" w:rsidRDefault="00755B2E" w:rsidP="00336FE5">
            <w:pPr>
              <w:widowControl w:val="0"/>
              <w:numPr>
                <w:ilvl w:val="0"/>
                <w:numId w:val="5"/>
              </w:numPr>
              <w:tabs>
                <w:tab w:val="clear" w:pos="720"/>
                <w:tab w:val="num" w:pos="1097"/>
              </w:tabs>
              <w:overflowPunct w:val="0"/>
              <w:autoSpaceDE w:val="0"/>
              <w:autoSpaceDN w:val="0"/>
              <w:adjustRightInd w:val="0"/>
              <w:spacing w:after="0" w:line="240" w:lineRule="auto"/>
              <w:ind w:left="0" w:firstLine="420"/>
              <w:jc w:val="both"/>
              <w:rPr>
                <w:rFonts w:ascii="Times New Roman" w:hAnsi="Times New Roman" w:cs="Times New Roman"/>
                <w:sz w:val="24"/>
                <w:szCs w:val="24"/>
              </w:rPr>
            </w:pPr>
            <w:r w:rsidRPr="0019183E">
              <w:rPr>
                <w:rFonts w:ascii="Times New Roman" w:hAnsi="Times New Roman" w:cs="Times New Roman"/>
                <w:sz w:val="24"/>
                <w:szCs w:val="24"/>
              </w:rPr>
              <w:t xml:space="preserve">Органикалық қосылыстарда неорганикалық қосылыстарда болмайтын өзіне тән ерекшеліктері бар. Органикалық заттар жанғыш болғандықтан, жұмыс істеу кезінде сақтық ережелерін сақтау керек. </w:t>
            </w:r>
          </w:p>
          <w:p w:rsidR="00755B2E" w:rsidRPr="0019183E" w:rsidRDefault="00755B2E" w:rsidP="00336FE5">
            <w:pPr>
              <w:widowControl w:val="0"/>
              <w:numPr>
                <w:ilvl w:val="0"/>
                <w:numId w:val="5"/>
              </w:numPr>
              <w:tabs>
                <w:tab w:val="clear" w:pos="720"/>
                <w:tab w:val="num" w:pos="750"/>
              </w:tabs>
              <w:overflowPunct w:val="0"/>
              <w:autoSpaceDE w:val="0"/>
              <w:autoSpaceDN w:val="0"/>
              <w:adjustRightInd w:val="0"/>
              <w:spacing w:after="0" w:line="240" w:lineRule="auto"/>
              <w:ind w:left="0" w:firstLine="420"/>
              <w:jc w:val="both"/>
              <w:rPr>
                <w:rFonts w:ascii="Times New Roman" w:hAnsi="Times New Roman" w:cs="Times New Roman"/>
                <w:sz w:val="24"/>
                <w:szCs w:val="24"/>
              </w:rPr>
            </w:pPr>
            <w:r w:rsidRPr="0019183E">
              <w:rPr>
                <w:rFonts w:ascii="Times New Roman" w:hAnsi="Times New Roman" w:cs="Times New Roman"/>
                <w:sz w:val="24"/>
                <w:szCs w:val="24"/>
              </w:rPr>
              <w:lastRenderedPageBreak/>
              <w:t xml:space="preserve">Көміртек периодты системадағы барлық элементтермен (инертті газдардан басқа) реакцияға түсе алады, ал басқа кез-келген элементте мұндай қабілет жоқ. </w:t>
            </w:r>
          </w:p>
          <w:p w:rsidR="00755B2E" w:rsidRPr="0019183E" w:rsidRDefault="00755B2E" w:rsidP="00336FE5">
            <w:pPr>
              <w:widowControl w:val="0"/>
              <w:numPr>
                <w:ilvl w:val="0"/>
                <w:numId w:val="5"/>
              </w:numPr>
              <w:tabs>
                <w:tab w:val="clear" w:pos="720"/>
                <w:tab w:val="num" w:pos="755"/>
              </w:tabs>
              <w:overflowPunct w:val="0"/>
              <w:autoSpaceDE w:val="0"/>
              <w:autoSpaceDN w:val="0"/>
              <w:adjustRightInd w:val="0"/>
              <w:spacing w:after="0" w:line="240" w:lineRule="auto"/>
              <w:ind w:left="0" w:firstLine="420"/>
              <w:jc w:val="both"/>
              <w:rPr>
                <w:rFonts w:ascii="Times New Roman" w:hAnsi="Times New Roman" w:cs="Times New Roman"/>
                <w:sz w:val="24"/>
                <w:szCs w:val="24"/>
              </w:rPr>
            </w:pPr>
            <w:r w:rsidRPr="0019183E">
              <w:rPr>
                <w:rFonts w:ascii="Times New Roman" w:hAnsi="Times New Roman" w:cs="Times New Roman"/>
                <w:sz w:val="24"/>
                <w:szCs w:val="24"/>
              </w:rPr>
              <w:t xml:space="preserve">Органикалық заттардың молекуласында бір уақытта біртекті атомдардың бірнешеуі, ең алдымен, көміртек атомдарының бірнешеуі кездеседі. </w:t>
            </w:r>
          </w:p>
          <w:p w:rsidR="00755B2E" w:rsidRPr="0019183E" w:rsidRDefault="00755B2E" w:rsidP="00336FE5">
            <w:pPr>
              <w:widowControl w:val="0"/>
              <w:numPr>
                <w:ilvl w:val="1"/>
                <w:numId w:val="5"/>
              </w:numPr>
              <w:tabs>
                <w:tab w:val="clear" w:pos="1440"/>
                <w:tab w:val="num" w:pos="1017"/>
              </w:tabs>
              <w:overflowPunct w:val="0"/>
              <w:autoSpaceDE w:val="0"/>
              <w:autoSpaceDN w:val="0"/>
              <w:adjustRightInd w:val="0"/>
              <w:spacing w:after="0" w:line="240" w:lineRule="auto"/>
              <w:ind w:left="0" w:firstLine="475"/>
              <w:jc w:val="both"/>
              <w:rPr>
                <w:rFonts w:ascii="Times New Roman" w:hAnsi="Times New Roman" w:cs="Times New Roman"/>
                <w:sz w:val="24"/>
                <w:szCs w:val="24"/>
              </w:rPr>
            </w:pPr>
            <w:r w:rsidRPr="0019183E">
              <w:rPr>
                <w:rFonts w:ascii="Times New Roman" w:hAnsi="Times New Roman" w:cs="Times New Roman"/>
                <w:sz w:val="24"/>
                <w:szCs w:val="24"/>
              </w:rPr>
              <w:t xml:space="preserve">Органикалық қосылыстардың көбі иондарға ыдырамайды (диссоциацияланбайды). </w:t>
            </w:r>
          </w:p>
          <w:p w:rsidR="00755B2E" w:rsidRPr="0019183E" w:rsidRDefault="00755B2E" w:rsidP="00755B2E">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19183E">
              <w:rPr>
                <w:rFonts w:ascii="Times New Roman" w:hAnsi="Times New Roman" w:cs="Times New Roman"/>
                <w:sz w:val="24"/>
                <w:szCs w:val="24"/>
              </w:rPr>
              <w:t xml:space="preserve">Органикалық қосылыстардың арасында </w:t>
            </w:r>
            <w:r w:rsidRPr="0019183E">
              <w:rPr>
                <w:rFonts w:ascii="Times New Roman" w:hAnsi="Times New Roman" w:cs="Times New Roman"/>
                <w:i/>
                <w:iCs/>
                <w:sz w:val="24"/>
                <w:szCs w:val="24"/>
              </w:rPr>
              <w:t>изомерия</w:t>
            </w:r>
            <w:r w:rsidRPr="0019183E">
              <w:rPr>
                <w:rFonts w:ascii="Times New Roman" w:hAnsi="Times New Roman" w:cs="Times New Roman"/>
                <w:sz w:val="24"/>
                <w:szCs w:val="24"/>
              </w:rPr>
              <w:t xml:space="preserve"> құбылысы кең тараған. Бұл құбылыс ХІХ ғасырдың басында ашылды. Органикалық қосылыстардың көптігінің бір себебі де осы изомерия құбылысы. </w:t>
            </w:r>
          </w:p>
          <w:p w:rsidR="00755B2E" w:rsidRPr="0019183E" w:rsidRDefault="00755B2E" w:rsidP="00755B2E">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19183E">
              <w:rPr>
                <w:rFonts w:ascii="Times New Roman" w:hAnsi="Times New Roman" w:cs="Times New Roman"/>
                <w:sz w:val="24"/>
                <w:szCs w:val="24"/>
              </w:rPr>
              <w:t>Органикалық қосылыстардың табиғи көздері: табиғи газдар, мұнай, тас көмір және басқа қазбалы көмір түрлері, орман және ауылшаруашылығы өнімдері.</w:t>
            </w:r>
          </w:p>
          <w:p w:rsidR="00755B2E" w:rsidRPr="0019183E" w:rsidRDefault="00755B2E" w:rsidP="00755B2E">
            <w:pPr>
              <w:spacing w:after="0" w:line="240" w:lineRule="auto"/>
              <w:ind w:firstLine="540"/>
              <w:jc w:val="both"/>
              <w:rPr>
                <w:rFonts w:ascii="Times New Roman" w:hAnsi="Times New Roman" w:cs="Times New Roman"/>
                <w:b/>
                <w:sz w:val="24"/>
                <w:szCs w:val="24"/>
                <w:lang w:val="kk-KZ"/>
              </w:rPr>
            </w:pPr>
            <w:r w:rsidRPr="0019183E">
              <w:rPr>
                <w:rFonts w:ascii="Times New Roman" w:hAnsi="Times New Roman" w:cs="Times New Roman"/>
                <w:b/>
                <w:sz w:val="24"/>
                <w:szCs w:val="24"/>
                <w:lang w:val="kk-KZ"/>
              </w:rPr>
              <w:t>Органикалық қосылыстардың классификациясы.</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Органикалық қосылыстарды 3 белгісі бойынша кластарға бөледі:</w:t>
            </w:r>
          </w:p>
          <w:p w:rsidR="00755B2E" w:rsidRPr="0019183E" w:rsidRDefault="00755B2E" w:rsidP="00336FE5">
            <w:pPr>
              <w:numPr>
                <w:ilvl w:val="0"/>
                <w:numId w:val="6"/>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молекула қаңқасының түрі</w:t>
            </w:r>
          </w:p>
          <w:p w:rsidR="00755B2E" w:rsidRPr="0019183E" w:rsidRDefault="00755B2E" w:rsidP="00336FE5">
            <w:pPr>
              <w:numPr>
                <w:ilvl w:val="0"/>
                <w:numId w:val="6"/>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еселік байланыстардың бар-жоғы</w:t>
            </w:r>
          </w:p>
          <w:p w:rsidR="00755B2E" w:rsidRPr="0019183E" w:rsidRDefault="00755B2E" w:rsidP="00336FE5">
            <w:pPr>
              <w:numPr>
                <w:ilvl w:val="0"/>
                <w:numId w:val="6"/>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функционалдық топтардың бар-жоғы</w:t>
            </w:r>
          </w:p>
          <w:p w:rsidR="00755B2E" w:rsidRPr="0019183E" w:rsidRDefault="00755B2E" w:rsidP="00755B2E">
            <w:pPr>
              <w:spacing w:after="0" w:line="240" w:lineRule="auto"/>
              <w:ind w:left="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Органикалық химияда, әдетте, қосылыстарды 3 негізгі топқа бөледі: </w:t>
            </w:r>
          </w:p>
          <w:p w:rsidR="00755B2E" w:rsidRPr="0019183E" w:rsidRDefault="00755B2E" w:rsidP="00336FE5">
            <w:pPr>
              <w:numPr>
                <w:ilvl w:val="0"/>
                <w:numId w:val="7"/>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Ациклды алифатикалық қосылыстар, яғни көміртегі атомдары тұйықталмаған тізбек құрайды.</w:t>
            </w:r>
          </w:p>
          <w:p w:rsidR="00755B2E" w:rsidRPr="0019183E" w:rsidRDefault="00755B2E" w:rsidP="00336FE5">
            <w:pPr>
              <w:numPr>
                <w:ilvl w:val="0"/>
                <w:numId w:val="7"/>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Карбоциклды қышқылдар, молекула құрамында тек көміртегі атомдарынан құралған циклдар (тұйық тізбектер) немесе сақиналар бар  қосылыстар. Бұлардың  өзі  а) алициклды -  циклогексан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12</w:t>
            </w:r>
            <w:r w:rsidRPr="0019183E">
              <w:rPr>
                <w:rFonts w:ascii="Times New Roman" w:hAnsi="Times New Roman" w:cs="Times New Roman"/>
                <w:sz w:val="24"/>
                <w:szCs w:val="24"/>
                <w:lang w:val="kk-KZ"/>
              </w:rPr>
              <w:t>; б) ароматты -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 xml:space="preserve"> болып бөлінеді.</w:t>
            </w:r>
          </w:p>
          <w:p w:rsidR="00755B2E" w:rsidRPr="0019183E" w:rsidRDefault="00755B2E" w:rsidP="00755B2E">
            <w:pPr>
              <w:spacing w:after="0" w:line="240" w:lineRule="auto"/>
              <w:ind w:left="540"/>
              <w:jc w:val="both"/>
              <w:rPr>
                <w:rFonts w:ascii="Times New Roman" w:hAnsi="Times New Roman" w:cs="Times New Roman"/>
                <w:sz w:val="24"/>
                <w:szCs w:val="24"/>
              </w:rPr>
            </w:pPr>
            <w:r w:rsidRPr="0019183E">
              <w:rPr>
                <w:rFonts w:ascii="Times New Roman" w:hAnsi="Times New Roman" w:cs="Times New Roman"/>
                <w:sz w:val="24"/>
                <w:szCs w:val="24"/>
              </w:rPr>
              <w:t xml:space="preserve">                         </w:t>
            </w:r>
          </w:p>
          <w:p w:rsidR="00755B2E" w:rsidRPr="0019183E" w:rsidRDefault="00755B2E" w:rsidP="00755B2E">
            <w:pPr>
              <w:spacing w:after="0" w:line="240" w:lineRule="auto"/>
              <w:ind w:left="540"/>
              <w:jc w:val="both"/>
              <w:rPr>
                <w:rFonts w:ascii="Times New Roman" w:hAnsi="Times New Roman" w:cs="Times New Roman"/>
                <w:sz w:val="24"/>
                <w:szCs w:val="24"/>
              </w:rPr>
            </w:pPr>
            <w:r w:rsidRPr="0019183E">
              <w:rPr>
                <w:rFonts w:ascii="Times New Roman" w:hAnsi="Times New Roman" w:cs="Times New Roman"/>
                <w:sz w:val="24"/>
                <w:szCs w:val="24"/>
              </w:rPr>
              <w:t xml:space="preserve">                               </w:t>
            </w:r>
            <w:r w:rsidRPr="0019183E">
              <w:rPr>
                <w:rFonts w:ascii="Times New Roman" w:hAnsi="Times New Roman" w:cs="Times New Roman"/>
                <w:sz w:val="24"/>
                <w:szCs w:val="24"/>
              </w:rPr>
              <w:object w:dxaOrig="4983"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pt;height:87.65pt" o:ole="">
                  <v:imagedata r:id="rId9" o:title=""/>
                </v:shape>
                <o:OLEObject Type="Embed" ProgID="ChemDraw.Document.6.0" ShapeID="_x0000_i1025" DrawAspect="Content" ObjectID="_1766233616" r:id="rId10"/>
              </w:object>
            </w:r>
            <w:r w:rsidRPr="0019183E">
              <w:rPr>
                <w:rFonts w:ascii="Times New Roman" w:hAnsi="Times New Roman" w:cs="Times New Roman"/>
                <w:sz w:val="24"/>
                <w:szCs w:val="24"/>
              </w:rPr>
              <w:t xml:space="preserve">                                              </w:t>
            </w:r>
          </w:p>
          <w:p w:rsidR="00755B2E" w:rsidRPr="0019183E" w:rsidRDefault="00755B2E" w:rsidP="00755B2E">
            <w:pPr>
              <w:spacing w:after="0" w:line="240" w:lineRule="auto"/>
              <w:ind w:left="540"/>
              <w:jc w:val="both"/>
              <w:rPr>
                <w:rFonts w:ascii="Times New Roman" w:hAnsi="Times New Roman" w:cs="Times New Roman"/>
                <w:sz w:val="24"/>
                <w:szCs w:val="24"/>
                <w:lang w:val="kk-KZ"/>
              </w:rPr>
            </w:pPr>
            <w:r w:rsidRPr="0019183E">
              <w:rPr>
                <w:rFonts w:ascii="Times New Roman" w:hAnsi="Times New Roman" w:cs="Times New Roman"/>
                <w:sz w:val="24"/>
                <w:szCs w:val="24"/>
              </w:rPr>
              <w:t xml:space="preserve">         </w:t>
            </w:r>
          </w:p>
          <w:p w:rsidR="00755B2E" w:rsidRPr="0019183E" w:rsidRDefault="00755B2E" w:rsidP="00336FE5">
            <w:pPr>
              <w:numPr>
                <w:ilvl w:val="0"/>
                <w:numId w:val="7"/>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Гетероциклды қосылыстар, бұларға цикл құрамында көміртектен басқа элементтер O, S, N т.б.  </w:t>
            </w:r>
          </w:p>
          <w:p w:rsidR="00755B2E" w:rsidRPr="0019183E" w:rsidRDefault="00755B2E" w:rsidP="00755B2E">
            <w:pPr>
              <w:spacing w:after="0" w:line="240" w:lineRule="auto"/>
              <w:ind w:left="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rPr>
              <w:object w:dxaOrig="3812" w:dyaOrig="1486">
                <v:shape id="_x0000_i1026" type="#_x0000_t75" style="width:190.95pt;height:74.5pt" o:ole="">
                  <v:imagedata r:id="rId11" o:title=""/>
                </v:shape>
                <o:OLEObject Type="Embed" ProgID="ChemDraw.Document.6.0" ShapeID="_x0000_i1026" DrawAspect="Content" ObjectID="_1766233617" r:id="rId12"/>
              </w:object>
            </w:r>
          </w:p>
          <w:p w:rsidR="00755B2E" w:rsidRPr="0019183E" w:rsidRDefault="00755B2E" w:rsidP="00755B2E">
            <w:pPr>
              <w:spacing w:after="0" w:line="240" w:lineRule="auto"/>
              <w:ind w:left="540"/>
              <w:jc w:val="both"/>
              <w:rPr>
                <w:rFonts w:ascii="Times New Roman" w:hAnsi="Times New Roman" w:cs="Times New Roman"/>
                <w:sz w:val="24"/>
                <w:szCs w:val="24"/>
                <w:lang w:val="kk-KZ"/>
              </w:rPr>
            </w:pPr>
            <w:r w:rsidRPr="0019183E">
              <w:rPr>
                <w:rFonts w:ascii="Times New Roman" w:hAnsi="Times New Roman" w:cs="Times New Roman"/>
                <w:sz w:val="24"/>
                <w:szCs w:val="24"/>
              </w:rPr>
              <w:t xml:space="preserve">                  </w:t>
            </w:r>
            <w:r w:rsidRPr="0019183E">
              <w:rPr>
                <w:rFonts w:ascii="Times New Roman" w:hAnsi="Times New Roman" w:cs="Times New Roman"/>
                <w:sz w:val="24"/>
                <w:szCs w:val="24"/>
                <w:lang w:val="kk-KZ"/>
              </w:rPr>
              <w:t xml:space="preserve">     фурол                     пиридин</w:t>
            </w:r>
          </w:p>
          <w:p w:rsidR="00755B2E" w:rsidRPr="0019183E" w:rsidRDefault="00755B2E" w:rsidP="00755B2E">
            <w:pPr>
              <w:spacing w:after="0" w:line="240" w:lineRule="auto"/>
              <w:ind w:left="540"/>
              <w:jc w:val="both"/>
              <w:rPr>
                <w:rFonts w:ascii="Times New Roman" w:hAnsi="Times New Roman" w:cs="Times New Roman"/>
                <w:sz w:val="24"/>
                <w:szCs w:val="24"/>
                <w:lang w:val="kk-KZ"/>
              </w:rPr>
            </w:pPr>
          </w:p>
          <w:p w:rsidR="00755B2E" w:rsidRPr="0019183E" w:rsidRDefault="00755B2E" w:rsidP="00755B2E">
            <w:pPr>
              <w:spacing w:after="0" w:line="240" w:lineRule="auto"/>
              <w:ind w:left="540"/>
              <w:jc w:val="both"/>
              <w:rPr>
                <w:rFonts w:ascii="Times New Roman" w:hAnsi="Times New Roman" w:cs="Times New Roman"/>
                <w:sz w:val="24"/>
                <w:szCs w:val="24"/>
                <w:lang w:val="kk-KZ"/>
              </w:rPr>
            </w:pPr>
          </w:p>
          <w:p w:rsidR="00755B2E" w:rsidRPr="0019183E" w:rsidRDefault="00755B2E" w:rsidP="00755B2E">
            <w:pPr>
              <w:spacing w:after="0" w:line="240" w:lineRule="auto"/>
              <w:jc w:val="center"/>
              <w:rPr>
                <w:rFonts w:ascii="Times New Roman" w:hAnsi="Times New Roman" w:cs="Times New Roman"/>
                <w:b/>
                <w:sz w:val="24"/>
                <w:szCs w:val="24"/>
                <w:lang w:val="kk-KZ"/>
              </w:rPr>
            </w:pPr>
            <w:r w:rsidRPr="0019183E">
              <w:rPr>
                <w:rFonts w:ascii="Times New Roman" w:hAnsi="Times New Roman" w:cs="Times New Roman"/>
                <w:b/>
                <w:sz w:val="24"/>
                <w:szCs w:val="24"/>
                <w:lang w:val="kk-KZ"/>
              </w:rPr>
              <w:t>Атомдар мен молекулалардың электрондық құрылысы</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1. Бәріңізге белгілі атомдар оң зарядты ядродан және оны айналып жүретін теріс зарядты электрондардан тұрады. Периодтық таблица мен атом құрылысы тығыз байланысты. Көміртегі атомына тоқталайық</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161925</wp:posOffset>
                  </wp:positionV>
                  <wp:extent cx="1685925" cy="866775"/>
                  <wp:effectExtent l="19050" t="0" r="9525" b="0"/>
                  <wp:wrapSquare wrapText="bothSides"/>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1685925" cy="866775"/>
                          </a:xfrm>
                          <a:prstGeom prst="rect">
                            <a:avLst/>
                          </a:prstGeom>
                          <a:noFill/>
                          <a:ln w="9525">
                            <a:noFill/>
                            <a:miter lim="800000"/>
                            <a:headEnd/>
                            <a:tailEnd/>
                          </a:ln>
                        </pic:spPr>
                      </pic:pic>
                    </a:graphicData>
                  </a:graphic>
                </wp:anchor>
              </w:drawing>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vertAlign w:val="subscript"/>
                <w:lang w:val="kk-KZ"/>
              </w:rPr>
              <w:t xml:space="preserve">   6</w:t>
            </w:r>
            <w:r w:rsidRPr="0019183E">
              <w:rPr>
                <w:rFonts w:ascii="Times New Roman" w:hAnsi="Times New Roman" w:cs="Times New Roman"/>
                <w:sz w:val="24"/>
                <w:szCs w:val="24"/>
                <w:lang w:val="kk-KZ"/>
              </w:rPr>
              <w:t>С  1 s</w:t>
            </w:r>
            <w:r w:rsidRPr="0019183E">
              <w:rPr>
                <w:rFonts w:ascii="Times New Roman" w:hAnsi="Times New Roman" w:cs="Times New Roman"/>
                <w:sz w:val="24"/>
                <w:szCs w:val="24"/>
                <w:vertAlign w:val="superscript"/>
                <w:lang w:val="kk-KZ"/>
              </w:rPr>
              <w:t xml:space="preserve">2 </w:t>
            </w:r>
            <w:r w:rsidRPr="0019183E">
              <w:rPr>
                <w:rFonts w:ascii="Times New Roman" w:hAnsi="Times New Roman" w:cs="Times New Roman"/>
                <w:sz w:val="24"/>
                <w:szCs w:val="24"/>
                <w:lang w:val="kk-KZ"/>
              </w:rPr>
              <w:t>2 s</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xml:space="preserve"> 2 p</w:t>
            </w:r>
            <w:r w:rsidRPr="0019183E">
              <w:rPr>
                <w:rFonts w:ascii="Times New Roman" w:hAnsi="Times New Roman" w:cs="Times New Roman"/>
                <w:sz w:val="24"/>
                <w:szCs w:val="24"/>
                <w:vertAlign w:val="superscript"/>
                <w:lang w:val="kk-KZ"/>
              </w:rPr>
              <w:t xml:space="preserve">2    </w:t>
            </w:r>
            <w:r w:rsidRPr="0019183E">
              <w:rPr>
                <w:rFonts w:ascii="Times New Roman" w:hAnsi="Times New Roman" w:cs="Times New Roman"/>
                <w:sz w:val="24"/>
                <w:szCs w:val="24"/>
                <w:lang w:val="kk-KZ"/>
              </w:rPr>
              <w:t xml:space="preserve">     </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Гунд ережесі бойынша бірінші электрондар жалқы орналасады</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b/>
                <w:sz w:val="24"/>
                <w:szCs w:val="24"/>
                <w:lang w:val="kk-KZ"/>
              </w:rPr>
              <w:lastRenderedPageBreak/>
              <w:t>Валенттілік –</w:t>
            </w:r>
            <w:r w:rsidRPr="0019183E">
              <w:rPr>
                <w:rFonts w:ascii="Times New Roman" w:hAnsi="Times New Roman" w:cs="Times New Roman"/>
                <w:sz w:val="24"/>
                <w:szCs w:val="24"/>
                <w:lang w:val="kk-KZ"/>
              </w:rPr>
              <w:t xml:space="preserve"> атомның басқа элемент атомдарының белгілі бір санын қосып алу қабілеті.</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Элементтердің құрылыс тұрғысынан валенттік атомның сыртқы электрондық қабатындағы электрондар санымен анықталады. Осы жерде айтып кету керек, валенттілік жалқы электрондар санымен анықталады.</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1485900</wp:posOffset>
                  </wp:positionH>
                  <wp:positionV relativeFrom="paragraph">
                    <wp:posOffset>271780</wp:posOffset>
                  </wp:positionV>
                  <wp:extent cx="1685925" cy="866775"/>
                  <wp:effectExtent l="19050" t="0" r="9525" b="0"/>
                  <wp:wrapSquare wrapText="bothSides"/>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685925" cy="866775"/>
                          </a:xfrm>
                          <a:prstGeom prst="rect">
                            <a:avLst/>
                          </a:prstGeom>
                          <a:noFill/>
                          <a:ln w="9525">
                            <a:noFill/>
                            <a:miter lim="800000"/>
                            <a:headEnd/>
                            <a:tailEnd/>
                          </a:ln>
                        </pic:spPr>
                      </pic:pic>
                    </a:graphicData>
                  </a:graphic>
                </wp:anchor>
              </w:drawing>
            </w:r>
            <w:r w:rsidRPr="0019183E">
              <w:rPr>
                <w:rFonts w:ascii="Times New Roman" w:hAnsi="Times New Roman" w:cs="Times New Roman"/>
                <w:sz w:val="24"/>
                <w:szCs w:val="24"/>
                <w:lang w:val="kk-KZ"/>
              </w:rPr>
              <w:t>С – қалыпты күйде екі жалқы электроны бар. Демек ол екі валентті болуы тиіс.</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Химиялық байланыс түзген кезде, белгілі бір энергия жұмсалып, С атомы қозған күйге көшеді. Нәтижесінде 2 s – электронының бірі бос 2 p деңгейшесіне ауысады:</w:t>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3697605" cy="556895"/>
                  <wp:effectExtent l="19050" t="0" r="0" b="0"/>
                  <wp:docPr id="235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3697605" cy="556895"/>
                          </a:xfrm>
                          <a:prstGeom prst="rect">
                            <a:avLst/>
                          </a:prstGeom>
                          <a:noFill/>
                          <a:ln w="9525">
                            <a:noFill/>
                            <a:miter lim="800000"/>
                            <a:headEnd/>
                            <a:tailEnd/>
                          </a:ln>
                        </pic:spPr>
                      </pic:pic>
                    </a:graphicData>
                  </a:graphic>
                </wp:inline>
              </w:drawing>
            </w:r>
          </w:p>
          <w:p w:rsidR="00755B2E" w:rsidRPr="0019183E" w:rsidRDefault="00755B2E" w:rsidP="00755B2E">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Сонымен қозған күйде көміртегінде 4 жалқы, 1- 2s және 3- 2 p электрондар пайда болады. Көміртегінің органикалық қосылыстарда 4 валенттілік көрсетуін осылайша түсіндіруге болады. 2s </w:t>
            </w:r>
            <w:r w:rsidRPr="0019183E">
              <w:rPr>
                <w:rFonts w:ascii="Times New Roman" w:hAnsi="Times New Roman" w:cs="Times New Roman"/>
                <w:sz w:val="24"/>
                <w:szCs w:val="24"/>
                <w:lang w:val="kk-KZ"/>
              </w:rPr>
              <w:sym w:font="Symbol" w:char="F0AE"/>
            </w:r>
            <w:r w:rsidRPr="0019183E">
              <w:rPr>
                <w:rFonts w:ascii="Times New Roman" w:hAnsi="Times New Roman" w:cs="Times New Roman"/>
                <w:sz w:val="24"/>
                <w:szCs w:val="24"/>
                <w:lang w:val="kk-KZ"/>
              </w:rPr>
              <w:t xml:space="preserve"> 2p  </w:t>
            </w:r>
            <w:r w:rsidRPr="0019183E">
              <w:rPr>
                <w:rFonts w:ascii="Times New Roman" w:hAnsi="Times New Roman" w:cs="Times New Roman"/>
                <w:sz w:val="24"/>
                <w:szCs w:val="24"/>
                <w:lang w:val="kk-KZ"/>
              </w:rPr>
              <w:sym w:font="Symbol" w:char="F045"/>
            </w:r>
            <w:r w:rsidRPr="0019183E">
              <w:rPr>
                <w:rFonts w:ascii="Times New Roman" w:hAnsi="Times New Roman" w:cs="Times New Roman"/>
                <w:sz w:val="24"/>
                <w:szCs w:val="24"/>
                <w:lang w:val="kk-KZ"/>
              </w:rPr>
              <w:sym w:font="Symbol" w:char="F03D"/>
            </w:r>
            <w:r w:rsidRPr="0019183E">
              <w:rPr>
                <w:rFonts w:ascii="Times New Roman" w:hAnsi="Times New Roman" w:cs="Times New Roman"/>
                <w:sz w:val="24"/>
                <w:szCs w:val="24"/>
                <w:lang w:val="kk-KZ"/>
              </w:rPr>
              <w:t xml:space="preserve">161,5 ккал/моль. Бұл энергия химиялық байланыстың есебінен алынады. </w:t>
            </w:r>
            <w:r w:rsidRPr="0019183E">
              <w:rPr>
                <w:rFonts w:ascii="Times New Roman" w:hAnsi="Times New Roman" w:cs="Times New Roman"/>
                <w:sz w:val="24"/>
                <w:szCs w:val="24"/>
                <w:lang w:val="kk-KZ"/>
              </w:rPr>
              <w:sym w:font="Symbol" w:char="F045"/>
            </w:r>
            <w:r w:rsidRPr="0019183E">
              <w:rPr>
                <w:rFonts w:ascii="Times New Roman" w:hAnsi="Times New Roman" w:cs="Times New Roman"/>
                <w:sz w:val="24"/>
                <w:szCs w:val="24"/>
                <w:vertAlign w:val="subscript"/>
                <w:lang w:val="kk-KZ"/>
              </w:rPr>
              <w:t xml:space="preserve">С-Н </w:t>
            </w:r>
            <w:r w:rsidRPr="0019183E">
              <w:rPr>
                <w:rFonts w:ascii="Times New Roman" w:hAnsi="Times New Roman" w:cs="Times New Roman"/>
                <w:sz w:val="24"/>
                <w:szCs w:val="24"/>
                <w:lang w:val="kk-KZ"/>
              </w:rPr>
              <w:sym w:font="Symbol" w:char="F03D"/>
            </w:r>
            <w:r w:rsidRPr="0019183E">
              <w:rPr>
                <w:rFonts w:ascii="Times New Roman" w:hAnsi="Times New Roman" w:cs="Times New Roman"/>
                <w:sz w:val="24"/>
                <w:szCs w:val="24"/>
                <w:lang w:val="kk-KZ"/>
              </w:rPr>
              <w:t xml:space="preserve"> 98,5 ккал/моль, 2</w:t>
            </w:r>
            <w:r w:rsidRPr="0019183E">
              <w:rPr>
                <w:rFonts w:ascii="Times New Roman" w:hAnsi="Times New Roman" w:cs="Times New Roman"/>
                <w:sz w:val="24"/>
                <w:szCs w:val="24"/>
                <w:lang w:val="kk-KZ"/>
              </w:rPr>
              <w:sym w:font="Symbol" w:char="F02A"/>
            </w:r>
            <w:r w:rsidRPr="0019183E">
              <w:rPr>
                <w:rFonts w:ascii="Times New Roman" w:hAnsi="Times New Roman" w:cs="Times New Roman"/>
                <w:sz w:val="24"/>
                <w:szCs w:val="24"/>
                <w:lang w:val="kk-KZ"/>
              </w:rPr>
              <w:sym w:font="Symbol" w:char="F045"/>
            </w:r>
            <w:r w:rsidRPr="0019183E">
              <w:rPr>
                <w:rFonts w:ascii="Times New Roman" w:hAnsi="Times New Roman" w:cs="Times New Roman"/>
                <w:sz w:val="24"/>
                <w:szCs w:val="24"/>
                <w:vertAlign w:val="subscript"/>
                <w:lang w:val="kk-KZ"/>
              </w:rPr>
              <w:t xml:space="preserve">С-Н </w:t>
            </w:r>
            <w:r w:rsidRPr="0019183E">
              <w:rPr>
                <w:rFonts w:ascii="Times New Roman" w:hAnsi="Times New Roman" w:cs="Times New Roman"/>
                <w:sz w:val="24"/>
                <w:szCs w:val="24"/>
                <w:lang w:val="kk-KZ"/>
              </w:rPr>
              <w:sym w:font="Symbol" w:char="F03D"/>
            </w:r>
            <w:r w:rsidRPr="0019183E">
              <w:rPr>
                <w:rFonts w:ascii="Times New Roman" w:hAnsi="Times New Roman" w:cs="Times New Roman"/>
                <w:sz w:val="24"/>
                <w:szCs w:val="24"/>
                <w:lang w:val="kk-KZ"/>
              </w:rPr>
              <w:t xml:space="preserve"> 197 ккал/моль. Демек қозу энергиясына жеткілікті.</w:t>
            </w:r>
          </w:p>
          <w:p w:rsidR="00755B2E" w:rsidRPr="0019183E" w:rsidRDefault="00755B2E" w:rsidP="00755B2E">
            <w:pPr>
              <w:pStyle w:val="af1"/>
              <w:widowControl w:val="0"/>
              <w:autoSpaceDE w:val="0"/>
              <w:autoSpaceDN w:val="0"/>
              <w:adjustRightInd w:val="0"/>
              <w:spacing w:after="0" w:line="240" w:lineRule="auto"/>
              <w:ind w:left="0" w:firstLine="567"/>
              <w:jc w:val="both"/>
              <w:rPr>
                <w:rFonts w:ascii="Times New Roman" w:hAnsi="Times New Roman" w:cs="Times New Roman"/>
                <w:b/>
                <w:bCs/>
                <w:sz w:val="24"/>
                <w:szCs w:val="24"/>
                <w:lang w:val="kk-KZ"/>
              </w:rPr>
            </w:pPr>
            <w:r w:rsidRPr="0019183E">
              <w:rPr>
                <w:rFonts w:ascii="Times New Roman" w:hAnsi="Times New Roman" w:cs="Times New Roman"/>
                <w:b/>
                <w:bCs/>
                <w:sz w:val="24"/>
                <w:szCs w:val="24"/>
                <w:shd w:val="clear" w:color="auto" w:fill="FFFFFF"/>
                <w:lang w:val="kk-KZ"/>
              </w:rPr>
              <w:t>Бутлеровтың құрылыс теориясы</w:t>
            </w:r>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w:t>
            </w:r>
            <w:r w:rsidRPr="0019183E">
              <w:rPr>
                <w:rStyle w:val="apple-converted-space"/>
                <w:rFonts w:ascii="Times New Roman" w:hAnsi="Times New Roman" w:cs="Times New Roman"/>
                <w:sz w:val="24"/>
                <w:szCs w:val="24"/>
                <w:shd w:val="clear" w:color="auto" w:fill="FFFFFF"/>
                <w:lang w:val="kk-KZ"/>
              </w:rPr>
              <w:t> </w:t>
            </w:r>
            <w:hyperlink r:id="rId15" w:tooltip="Органика" w:history="1">
              <w:r w:rsidRPr="0019183E">
                <w:rPr>
                  <w:rStyle w:val="ae"/>
                  <w:rFonts w:ascii="Times New Roman" w:hAnsi="Times New Roman" w:cs="Times New Roman"/>
                  <w:color w:val="auto"/>
                  <w:sz w:val="24"/>
                  <w:szCs w:val="24"/>
                  <w:u w:val="none"/>
                  <w:shd w:val="clear" w:color="auto" w:fill="FFFFFF"/>
                  <w:lang w:val="kk-KZ"/>
                </w:rPr>
                <w:t>органикалық</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қосылыстардағы</w:t>
            </w:r>
            <w:r w:rsidRPr="0019183E">
              <w:rPr>
                <w:rStyle w:val="apple-converted-space"/>
                <w:rFonts w:ascii="Times New Roman" w:hAnsi="Times New Roman" w:cs="Times New Roman"/>
                <w:sz w:val="24"/>
                <w:szCs w:val="24"/>
                <w:shd w:val="clear" w:color="auto" w:fill="FFFFFF"/>
                <w:lang w:val="kk-KZ"/>
              </w:rPr>
              <w:t> </w:t>
            </w:r>
            <w:hyperlink r:id="rId16" w:tooltip="Атом" w:history="1">
              <w:r w:rsidRPr="0019183E">
                <w:rPr>
                  <w:rStyle w:val="ae"/>
                  <w:rFonts w:ascii="Times New Roman" w:hAnsi="Times New Roman" w:cs="Times New Roman"/>
                  <w:color w:val="auto"/>
                  <w:sz w:val="24"/>
                  <w:szCs w:val="24"/>
                  <w:u w:val="none"/>
                  <w:shd w:val="clear" w:color="auto" w:fill="FFFFFF"/>
                  <w:lang w:val="kk-KZ"/>
                </w:rPr>
                <w:t>атомдардың</w:t>
              </w:r>
            </w:hyperlink>
            <w:r w:rsidR="00EC5AA6"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shd w:val="clear" w:color="auto" w:fill="FFFFFF"/>
                <w:lang w:val="kk-KZ"/>
              </w:rPr>
              <w:t>өзара байланысу тәртібін көрсететін</w:t>
            </w:r>
            <w:r w:rsidRPr="0019183E">
              <w:rPr>
                <w:rStyle w:val="apple-converted-space"/>
                <w:rFonts w:ascii="Times New Roman" w:hAnsi="Times New Roman" w:cs="Times New Roman"/>
                <w:sz w:val="24"/>
                <w:szCs w:val="24"/>
                <w:shd w:val="clear" w:color="auto" w:fill="FFFFFF"/>
                <w:lang w:val="kk-KZ"/>
              </w:rPr>
              <w:t> </w:t>
            </w:r>
            <w:hyperlink r:id="rId17" w:tooltip="Теория" w:history="1">
              <w:r w:rsidRPr="0019183E">
                <w:rPr>
                  <w:rStyle w:val="ae"/>
                  <w:rFonts w:ascii="Times New Roman" w:hAnsi="Times New Roman" w:cs="Times New Roman"/>
                  <w:color w:val="auto"/>
                  <w:sz w:val="24"/>
                  <w:szCs w:val="24"/>
                  <w:u w:val="none"/>
                  <w:shd w:val="clear" w:color="auto" w:fill="FFFFFF"/>
                  <w:lang w:val="kk-KZ"/>
                </w:rPr>
                <w:t>теория</w:t>
              </w:r>
            </w:hyperlink>
            <w:r w:rsidRPr="0019183E">
              <w:rPr>
                <w:rFonts w:ascii="Times New Roman" w:hAnsi="Times New Roman" w:cs="Times New Roman"/>
                <w:sz w:val="24"/>
                <w:szCs w:val="24"/>
                <w:shd w:val="clear" w:color="auto" w:fill="FFFFFF"/>
                <w:lang w:val="kk-KZ"/>
              </w:rPr>
              <w:t>. Оның негізін 1861 жылы</w:t>
            </w:r>
            <w:r w:rsidRPr="0019183E">
              <w:rPr>
                <w:rStyle w:val="apple-converted-space"/>
                <w:rFonts w:ascii="Times New Roman" w:hAnsi="Times New Roman" w:cs="Times New Roman"/>
                <w:sz w:val="24"/>
                <w:szCs w:val="24"/>
                <w:shd w:val="clear" w:color="auto" w:fill="FFFFFF"/>
                <w:lang w:val="kk-KZ"/>
              </w:rPr>
              <w:t> </w:t>
            </w:r>
            <w:hyperlink r:id="rId18" w:tooltip="Қазан" w:history="1">
              <w:r w:rsidRPr="0019183E">
                <w:rPr>
                  <w:rStyle w:val="ae"/>
                  <w:rFonts w:ascii="Times New Roman" w:hAnsi="Times New Roman" w:cs="Times New Roman"/>
                  <w:color w:val="auto"/>
                  <w:sz w:val="24"/>
                  <w:szCs w:val="24"/>
                  <w:u w:val="none"/>
                  <w:shd w:val="clear" w:color="auto" w:fill="FFFFFF"/>
                  <w:lang w:val="kk-KZ"/>
                </w:rPr>
                <w:t>Қазан</w:t>
              </w:r>
            </w:hyperlink>
            <w:r w:rsidR="00EC5AA6"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shd w:val="clear" w:color="auto" w:fill="FFFFFF"/>
                <w:lang w:val="kk-KZ"/>
              </w:rPr>
              <w:t>университетінің профессоры</w:t>
            </w:r>
            <w:r w:rsidRPr="0019183E">
              <w:rPr>
                <w:rStyle w:val="apple-converted-space"/>
                <w:rFonts w:ascii="Times New Roman" w:hAnsi="Times New Roman" w:cs="Times New Roman"/>
                <w:sz w:val="24"/>
                <w:szCs w:val="24"/>
                <w:shd w:val="clear" w:color="auto" w:fill="FFFFFF"/>
                <w:lang w:val="kk-KZ"/>
              </w:rPr>
              <w:t> </w:t>
            </w:r>
            <w:hyperlink r:id="rId19" w:tooltip="А.М. Бутлеров (мұндай бет жоқ)" w:history="1">
              <w:r w:rsidRPr="0019183E">
                <w:rPr>
                  <w:rStyle w:val="ae"/>
                  <w:rFonts w:ascii="Times New Roman" w:hAnsi="Times New Roman" w:cs="Times New Roman"/>
                  <w:color w:val="auto"/>
                  <w:sz w:val="24"/>
                  <w:szCs w:val="24"/>
                  <w:u w:val="none"/>
                  <w:shd w:val="clear" w:color="auto" w:fill="FFFFFF"/>
                  <w:lang w:val="kk-KZ"/>
                </w:rPr>
                <w:t>А.М. Бутлеров</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қалаған. Бұл теория бойынша 4 негізгі ережеге сүйенуге болады:</w:t>
            </w:r>
            <w:r w:rsidRPr="0019183E">
              <w:rPr>
                <w:rFonts w:ascii="Times New Roman" w:hAnsi="Times New Roman" w:cs="Times New Roman"/>
                <w:sz w:val="24"/>
                <w:szCs w:val="24"/>
                <w:lang w:val="kk-KZ"/>
              </w:rPr>
              <w:br/>
            </w:r>
            <w:r w:rsidRPr="0019183E">
              <w:rPr>
                <w:rFonts w:ascii="Times New Roman" w:hAnsi="Times New Roman" w:cs="Times New Roman"/>
                <w:sz w:val="24"/>
                <w:szCs w:val="24"/>
                <w:shd w:val="clear" w:color="auto" w:fill="FFFFFF"/>
                <w:lang w:val="kk-KZ"/>
              </w:rPr>
              <w:t>1) молекуладағы атомдар өздерінің валенттілігіне сәйкес өзара белгілі тәртіп бойынша байланысады. Атомдардың байланысу реті химиялық құрылысты береді. Мыс.,</w:t>
            </w:r>
            <w:r w:rsidRPr="0019183E">
              <w:rPr>
                <w:rStyle w:val="apple-converted-space"/>
                <w:rFonts w:ascii="Times New Roman" w:hAnsi="Times New Roman" w:cs="Times New Roman"/>
                <w:sz w:val="24"/>
                <w:szCs w:val="24"/>
                <w:shd w:val="clear" w:color="auto" w:fill="FFFFFF"/>
                <w:lang w:val="kk-KZ"/>
              </w:rPr>
              <w:t> </w:t>
            </w:r>
            <w:hyperlink r:id="rId20" w:tooltip="Бутан" w:history="1">
              <w:r w:rsidRPr="0019183E">
                <w:rPr>
                  <w:rStyle w:val="ae"/>
                  <w:rFonts w:ascii="Times New Roman" w:hAnsi="Times New Roman" w:cs="Times New Roman"/>
                  <w:color w:val="auto"/>
                  <w:sz w:val="24"/>
                  <w:szCs w:val="24"/>
                  <w:u w:val="none"/>
                  <w:shd w:val="clear" w:color="auto" w:fill="FFFFFF"/>
                  <w:lang w:val="kk-KZ"/>
                </w:rPr>
                <w:t>бутан</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молекуласында (С</w:t>
            </w:r>
            <w:r w:rsidRPr="0019183E">
              <w:rPr>
                <w:rFonts w:ascii="Times New Roman" w:hAnsi="Times New Roman" w:cs="Times New Roman"/>
                <w:sz w:val="24"/>
                <w:szCs w:val="24"/>
                <w:shd w:val="clear" w:color="auto" w:fill="FFFFFF"/>
                <w:vertAlign w:val="subscript"/>
                <w:lang w:val="kk-KZ"/>
              </w:rPr>
              <w:t>4</w:t>
            </w:r>
            <w:r w:rsidRPr="0019183E">
              <w:rPr>
                <w:rFonts w:ascii="Times New Roman" w:hAnsi="Times New Roman" w:cs="Times New Roman"/>
                <w:sz w:val="24"/>
                <w:szCs w:val="24"/>
                <w:shd w:val="clear" w:color="auto" w:fill="FFFFFF"/>
                <w:lang w:val="kk-KZ"/>
              </w:rPr>
              <w:t>Н</w:t>
            </w:r>
            <w:r w:rsidRPr="0019183E">
              <w:rPr>
                <w:rFonts w:ascii="Times New Roman" w:hAnsi="Times New Roman" w:cs="Times New Roman"/>
                <w:sz w:val="24"/>
                <w:szCs w:val="24"/>
                <w:shd w:val="clear" w:color="auto" w:fill="FFFFFF"/>
                <w:vertAlign w:val="subscript"/>
                <w:lang w:val="kk-KZ"/>
              </w:rPr>
              <w:t>10</w:t>
            </w:r>
            <w:r w:rsidRPr="0019183E">
              <w:rPr>
                <w:rFonts w:ascii="Times New Roman" w:hAnsi="Times New Roman" w:cs="Times New Roman"/>
                <w:sz w:val="24"/>
                <w:szCs w:val="24"/>
                <w:shd w:val="clear" w:color="auto" w:fill="FFFFFF"/>
                <w:lang w:val="kk-KZ"/>
              </w:rPr>
              <w:t>)</w:t>
            </w:r>
            <w:r w:rsidRPr="0019183E">
              <w:rPr>
                <w:rStyle w:val="apple-converted-space"/>
                <w:rFonts w:ascii="Times New Roman" w:hAnsi="Times New Roman" w:cs="Times New Roman"/>
                <w:sz w:val="24"/>
                <w:szCs w:val="24"/>
                <w:shd w:val="clear" w:color="auto" w:fill="FFFFFF"/>
                <w:lang w:val="kk-KZ"/>
              </w:rPr>
              <w:t> </w:t>
            </w:r>
            <w:hyperlink r:id="rId21" w:tooltip="Көміртек" w:history="1">
              <w:r w:rsidRPr="0019183E">
                <w:rPr>
                  <w:rStyle w:val="ae"/>
                  <w:rFonts w:ascii="Times New Roman" w:hAnsi="Times New Roman" w:cs="Times New Roman"/>
                  <w:color w:val="auto"/>
                  <w:sz w:val="24"/>
                  <w:szCs w:val="24"/>
                  <w:u w:val="none"/>
                  <w:shd w:val="clear" w:color="auto" w:fill="FFFFFF"/>
                  <w:lang w:val="kk-KZ"/>
                </w:rPr>
                <w:t>көміртек</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атомдары түзу (тармақталмаған) және тармақталған тізбек түзіп, екі түрлі орналасады;</w:t>
            </w:r>
            <w:r w:rsidRPr="0019183E">
              <w:rPr>
                <w:rFonts w:ascii="Times New Roman" w:hAnsi="Times New Roman" w:cs="Times New Roman"/>
                <w:sz w:val="24"/>
                <w:szCs w:val="24"/>
                <w:lang w:val="kk-KZ"/>
              </w:rPr>
              <w:br/>
            </w:r>
            <w:r w:rsidRPr="0019183E">
              <w:rPr>
                <w:rFonts w:ascii="Times New Roman" w:hAnsi="Times New Roman" w:cs="Times New Roman"/>
                <w:sz w:val="24"/>
                <w:szCs w:val="24"/>
                <w:shd w:val="clear" w:color="auto" w:fill="FFFFFF"/>
                <w:lang w:val="kk-KZ"/>
              </w:rPr>
              <w:t>2) заттардың қасиеттері олардың молекулаларының құрамына қандай атомдардың және олардың қандай мөлшерде кіргенінде ғана емес, сонымен қатар олардың өзара қандай ретпен байланысқандығына (хим. құрылысына) да тәуелді болады;</w:t>
            </w:r>
            <w:r w:rsidRPr="0019183E">
              <w:rPr>
                <w:rFonts w:ascii="Times New Roman" w:hAnsi="Times New Roman" w:cs="Times New Roman"/>
                <w:sz w:val="24"/>
                <w:szCs w:val="24"/>
                <w:lang w:val="kk-KZ"/>
              </w:rPr>
              <w:br/>
            </w:r>
            <w:r w:rsidRPr="0019183E">
              <w:rPr>
                <w:rFonts w:ascii="Times New Roman" w:hAnsi="Times New Roman" w:cs="Times New Roman"/>
                <w:sz w:val="24"/>
                <w:szCs w:val="24"/>
                <w:shd w:val="clear" w:color="auto" w:fill="FFFFFF"/>
                <w:lang w:val="kk-KZ"/>
              </w:rPr>
              <w:t>3) молекула түзетін атомдар немесе атомдар тобы өзара бір-біріне әсер етеді, молекуланың химиялық реакцияларға түсу қабілеті осыған байланысты;</w:t>
            </w:r>
            <w:r w:rsidRPr="0019183E">
              <w:rPr>
                <w:rFonts w:ascii="Times New Roman" w:hAnsi="Times New Roman" w:cs="Times New Roman"/>
                <w:sz w:val="24"/>
                <w:szCs w:val="24"/>
                <w:lang w:val="kk-KZ"/>
              </w:rPr>
              <w:br/>
            </w:r>
            <w:r w:rsidRPr="0019183E">
              <w:rPr>
                <w:rFonts w:ascii="Times New Roman" w:hAnsi="Times New Roman" w:cs="Times New Roman"/>
                <w:sz w:val="24"/>
                <w:szCs w:val="24"/>
                <w:shd w:val="clear" w:color="auto" w:fill="FFFFFF"/>
                <w:lang w:val="kk-KZ"/>
              </w:rPr>
              <w:t>4) құрамы мен молекулалық массасы бірдей, бірақ молекула құрылысы әр түрлі, сондықтан да қасиеттері де әр түрлі заттар</w:t>
            </w:r>
            <w:r w:rsidRPr="0019183E">
              <w:rPr>
                <w:rStyle w:val="apple-converted-space"/>
                <w:rFonts w:ascii="Times New Roman" w:hAnsi="Times New Roman" w:cs="Times New Roman"/>
                <w:sz w:val="24"/>
                <w:szCs w:val="24"/>
                <w:shd w:val="clear" w:color="auto" w:fill="FFFFFF"/>
                <w:lang w:val="kk-KZ"/>
              </w:rPr>
              <w:t> </w:t>
            </w:r>
            <w:hyperlink r:id="rId22" w:tooltip="Изомерлер (мұндай бет жоқ)" w:history="1">
              <w:r w:rsidRPr="0019183E">
                <w:rPr>
                  <w:rStyle w:val="ae"/>
                  <w:rFonts w:ascii="Times New Roman" w:hAnsi="Times New Roman" w:cs="Times New Roman"/>
                  <w:color w:val="auto"/>
                  <w:sz w:val="24"/>
                  <w:szCs w:val="24"/>
                  <w:u w:val="none"/>
                  <w:shd w:val="clear" w:color="auto" w:fill="FFFFFF"/>
                  <w:lang w:val="kk-KZ"/>
                </w:rPr>
                <w:t>изомерлер</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деп аталады. Мыс.,</w:t>
            </w:r>
            <w:r w:rsidRPr="0019183E">
              <w:rPr>
                <w:rStyle w:val="apple-converted-space"/>
                <w:rFonts w:ascii="Times New Roman" w:hAnsi="Times New Roman" w:cs="Times New Roman"/>
                <w:sz w:val="24"/>
                <w:szCs w:val="24"/>
                <w:shd w:val="clear" w:color="auto" w:fill="FFFFFF"/>
                <w:lang w:val="kk-KZ"/>
              </w:rPr>
              <w:t> </w:t>
            </w:r>
            <w:hyperlink r:id="rId23" w:tooltip="Изобутан (мұндай бет жоқ)" w:history="1">
              <w:r w:rsidRPr="0019183E">
                <w:rPr>
                  <w:rStyle w:val="ae"/>
                  <w:rFonts w:ascii="Times New Roman" w:hAnsi="Times New Roman" w:cs="Times New Roman"/>
                  <w:color w:val="auto"/>
                  <w:sz w:val="24"/>
                  <w:szCs w:val="24"/>
                  <w:u w:val="none"/>
                  <w:shd w:val="clear" w:color="auto" w:fill="FFFFFF"/>
                  <w:lang w:val="kk-KZ"/>
                </w:rPr>
                <w:t>изобутан</w:t>
              </w:r>
            </w:hyperlink>
            <w:r w:rsidRPr="0019183E">
              <w:rPr>
                <w:rFonts w:ascii="Times New Roman" w:hAnsi="Times New Roman" w:cs="Times New Roman"/>
                <w:sz w:val="24"/>
                <w:szCs w:val="24"/>
                <w:shd w:val="clear" w:color="auto" w:fill="FFFFFF"/>
                <w:lang w:val="kk-KZ"/>
              </w:rPr>
              <w:t>,</w:t>
            </w:r>
            <w:r w:rsidRPr="0019183E">
              <w:rPr>
                <w:rStyle w:val="apple-converted-space"/>
                <w:rFonts w:ascii="Times New Roman" w:hAnsi="Times New Roman" w:cs="Times New Roman"/>
                <w:sz w:val="24"/>
                <w:szCs w:val="24"/>
                <w:shd w:val="clear" w:color="auto" w:fill="FFFFFF"/>
                <w:lang w:val="kk-KZ"/>
              </w:rPr>
              <w:t> </w:t>
            </w:r>
            <w:hyperlink r:id="rId24" w:tooltip="Изопропан (мұндай бет жоқ)" w:history="1">
              <w:r w:rsidRPr="0019183E">
                <w:rPr>
                  <w:rStyle w:val="ae"/>
                  <w:rFonts w:ascii="Times New Roman" w:hAnsi="Times New Roman" w:cs="Times New Roman"/>
                  <w:color w:val="auto"/>
                  <w:sz w:val="24"/>
                  <w:szCs w:val="24"/>
                  <w:u w:val="none"/>
                  <w:shd w:val="clear" w:color="auto" w:fill="FFFFFF"/>
                  <w:lang w:val="kk-KZ"/>
                </w:rPr>
                <w:t>изопропан</w:t>
              </w:r>
            </w:hyperlink>
            <w:r w:rsidRPr="0019183E">
              <w:rPr>
                <w:rFonts w:ascii="Times New Roman" w:hAnsi="Times New Roman" w:cs="Times New Roman"/>
                <w:sz w:val="24"/>
                <w:szCs w:val="24"/>
                <w:shd w:val="clear" w:color="auto" w:fill="FFFFFF"/>
                <w:lang w:val="kk-KZ"/>
              </w:rPr>
              <w:t>, т.б. Атомдар молекулаға біріккенде бір-біріне әсер ететіндігін бейорганикалық заттардан да байқауға болады. Мыс.,</w:t>
            </w:r>
            <w:r w:rsidRPr="0019183E">
              <w:rPr>
                <w:rStyle w:val="apple-converted-space"/>
                <w:rFonts w:ascii="Times New Roman" w:hAnsi="Times New Roman" w:cs="Times New Roman"/>
                <w:sz w:val="24"/>
                <w:szCs w:val="24"/>
                <w:shd w:val="clear" w:color="auto" w:fill="FFFFFF"/>
                <w:lang w:val="kk-KZ"/>
              </w:rPr>
              <w:t> </w:t>
            </w:r>
            <w:hyperlink r:id="rId25" w:tooltip="Сутек" w:history="1">
              <w:r w:rsidRPr="0019183E">
                <w:rPr>
                  <w:rStyle w:val="ae"/>
                  <w:rFonts w:ascii="Times New Roman" w:hAnsi="Times New Roman" w:cs="Times New Roman"/>
                  <w:color w:val="auto"/>
                  <w:sz w:val="24"/>
                  <w:szCs w:val="24"/>
                  <w:u w:val="none"/>
                  <w:shd w:val="clear" w:color="auto" w:fill="FFFFFF"/>
                  <w:lang w:val="kk-KZ"/>
                </w:rPr>
                <w:t>сутек</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пен</w:t>
            </w:r>
            <w:hyperlink r:id="rId26" w:tooltip="Оттек" w:history="1">
              <w:r w:rsidRPr="0019183E">
                <w:rPr>
                  <w:rStyle w:val="ae"/>
                  <w:rFonts w:ascii="Times New Roman" w:hAnsi="Times New Roman" w:cs="Times New Roman"/>
                  <w:color w:val="auto"/>
                  <w:sz w:val="24"/>
                  <w:szCs w:val="24"/>
                  <w:u w:val="none"/>
                  <w:shd w:val="clear" w:color="auto" w:fill="FFFFFF"/>
                  <w:lang w:val="kk-KZ"/>
                </w:rPr>
                <w:t>оттек</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әрекеттесуінен су молекуласы түзілгенде судың құрамындағы сутек атомдары жанбайды, ал оттек жануды қолдамайды. Бутлеровтың құрылыс теориясы зат жөніндегі түсінікті тереңдетті, молекуланың құрылысын түпкілікті зерттеуге жол ашты, табиғаттағы көптеген жаңа заттарды болжауға және</w:t>
            </w:r>
            <w:r w:rsidRPr="0019183E">
              <w:rPr>
                <w:rStyle w:val="apple-converted-space"/>
                <w:rFonts w:ascii="Times New Roman" w:hAnsi="Times New Roman" w:cs="Times New Roman"/>
                <w:sz w:val="24"/>
                <w:szCs w:val="24"/>
                <w:shd w:val="clear" w:color="auto" w:fill="FFFFFF"/>
                <w:lang w:val="kk-KZ"/>
              </w:rPr>
              <w:t> </w:t>
            </w:r>
            <w:hyperlink r:id="rId27" w:tooltip="Синтездеу (мұндай бет жоқ)" w:history="1">
              <w:r w:rsidRPr="0019183E">
                <w:rPr>
                  <w:rStyle w:val="ae"/>
                  <w:rFonts w:ascii="Times New Roman" w:hAnsi="Times New Roman" w:cs="Times New Roman"/>
                  <w:color w:val="auto"/>
                  <w:sz w:val="24"/>
                  <w:szCs w:val="24"/>
                  <w:u w:val="none"/>
                  <w:shd w:val="clear" w:color="auto" w:fill="FFFFFF"/>
                  <w:lang w:val="kk-KZ"/>
                </w:rPr>
                <w:t>синтездеуге</w:t>
              </w:r>
            </w:hyperlink>
            <w:r w:rsidRPr="0019183E">
              <w:rPr>
                <w:rStyle w:val="apple-converted-space"/>
                <w:rFonts w:ascii="Times New Roman" w:hAnsi="Times New Roman" w:cs="Times New Roman"/>
                <w:sz w:val="24"/>
                <w:szCs w:val="24"/>
                <w:shd w:val="clear" w:color="auto" w:fill="FFFFFF"/>
                <w:lang w:val="kk-KZ"/>
              </w:rPr>
              <w:t> </w:t>
            </w:r>
            <w:r w:rsidRPr="0019183E">
              <w:rPr>
                <w:rFonts w:ascii="Times New Roman" w:hAnsi="Times New Roman" w:cs="Times New Roman"/>
                <w:sz w:val="24"/>
                <w:szCs w:val="24"/>
                <w:shd w:val="clear" w:color="auto" w:fill="FFFFFF"/>
                <w:lang w:val="kk-KZ"/>
              </w:rPr>
              <w:t>мүмкіндік берді.</w:t>
            </w:r>
          </w:p>
          <w:p w:rsidR="00755B2E" w:rsidRPr="0019183E" w:rsidRDefault="00755B2E" w:rsidP="005D7910">
            <w:pPr>
              <w:widowControl w:val="0"/>
              <w:overflowPunct w:val="0"/>
              <w:autoSpaceDE w:val="0"/>
              <w:autoSpaceDN w:val="0"/>
              <w:adjustRightInd w:val="0"/>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ХІХ ғасырдың бірінші жартысында</w:t>
            </w:r>
            <w:r w:rsidR="005D7910"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kk-KZ"/>
              </w:rPr>
              <w:t>пайда болған бұл теорияны органикалық химияның алғашқы теориясы деп санайды. Радикалдар теориясының дамуына себепші болған маңызды, тәжірибелік мәліметтерді 1832 жылы Либих алды. Ол өзінің шәкірттерімен бірге ащы миндаль майын пайдаланып, құрамында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СО- топшалары бар бірқатар заттарды алды: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СОН - бензой альдегиді,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 xml:space="preserve">Н </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СООН-бензой қышқылы,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СО-СІ- хлорлы бензой және т.б. Мұндай атомдар тобын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 xml:space="preserve">СО-) </w:t>
            </w:r>
            <w:r w:rsidRPr="0019183E">
              <w:rPr>
                <w:rFonts w:ascii="Times New Roman" w:hAnsi="Times New Roman" w:cs="Times New Roman"/>
                <w:i/>
                <w:iCs/>
                <w:sz w:val="24"/>
                <w:szCs w:val="24"/>
                <w:lang w:val="kk-KZ"/>
              </w:rPr>
              <w:t>радикалдар</w:t>
            </w:r>
            <w:r w:rsidRPr="0019183E">
              <w:rPr>
                <w:rFonts w:ascii="Times New Roman" w:hAnsi="Times New Roman" w:cs="Times New Roman"/>
                <w:sz w:val="24"/>
                <w:szCs w:val="24"/>
                <w:lang w:val="kk-KZ"/>
              </w:rPr>
              <w:t xml:space="preserve"> деп атайды.</w:t>
            </w:r>
          </w:p>
          <w:p w:rsidR="00755B2E" w:rsidRPr="0019183E" w:rsidRDefault="00755B2E" w:rsidP="0020224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Радикалдар теориясының орнына оған қарағанда жетілдірілген </w:t>
            </w:r>
            <w:r w:rsidRPr="0019183E">
              <w:rPr>
                <w:rFonts w:ascii="Times New Roman" w:hAnsi="Times New Roman" w:cs="Times New Roman"/>
                <w:b/>
                <w:bCs/>
                <w:i/>
                <w:iCs/>
                <w:sz w:val="24"/>
                <w:szCs w:val="24"/>
                <w:lang w:val="kk-KZ"/>
              </w:rPr>
              <w:t>типтер теориясы</w:t>
            </w:r>
            <w:r w:rsidRPr="0019183E">
              <w:rPr>
                <w:rFonts w:ascii="Times New Roman" w:hAnsi="Times New Roman" w:cs="Times New Roman"/>
                <w:sz w:val="24"/>
                <w:szCs w:val="24"/>
                <w:lang w:val="kk-KZ"/>
              </w:rPr>
              <w:t xml:space="preserve"> келді. </w:t>
            </w:r>
            <w:r w:rsidRPr="0019183E">
              <w:rPr>
                <w:rFonts w:ascii="Times New Roman" w:hAnsi="Times New Roman" w:cs="Times New Roman"/>
                <w:i/>
                <w:iCs/>
                <w:sz w:val="24"/>
                <w:szCs w:val="24"/>
                <w:lang w:val="kk-KZ"/>
              </w:rPr>
              <w:t>Типтер теориясының</w:t>
            </w:r>
            <w:r w:rsidRPr="0019183E">
              <w:rPr>
                <w:rFonts w:ascii="Times New Roman" w:hAnsi="Times New Roman" w:cs="Times New Roman"/>
                <w:sz w:val="24"/>
                <w:szCs w:val="24"/>
                <w:lang w:val="kk-KZ"/>
              </w:rPr>
              <w:t xml:space="preserve"> негізін салушы Жерар (1832ж.) органикалық заттарды бірнеше типтерге бөлді: </w:t>
            </w:r>
            <w:r w:rsidRPr="0019183E">
              <w:rPr>
                <w:rFonts w:ascii="Times New Roman" w:hAnsi="Times New Roman" w:cs="Times New Roman"/>
                <w:i/>
                <w:iCs/>
                <w:sz w:val="24"/>
                <w:szCs w:val="24"/>
                <w:lang w:val="kk-KZ"/>
              </w:rPr>
              <w:t>су,</w:t>
            </w:r>
            <w:r w:rsidRPr="0019183E">
              <w:rPr>
                <w:rFonts w:ascii="Times New Roman" w:hAnsi="Times New Roman" w:cs="Times New Roman"/>
                <w:sz w:val="24"/>
                <w:szCs w:val="24"/>
                <w:lang w:val="kk-KZ"/>
              </w:rPr>
              <w:t xml:space="preserve"> </w:t>
            </w:r>
            <w:r w:rsidRPr="0019183E">
              <w:rPr>
                <w:rFonts w:ascii="Times New Roman" w:hAnsi="Times New Roman" w:cs="Times New Roman"/>
                <w:i/>
                <w:iCs/>
                <w:sz w:val="24"/>
                <w:szCs w:val="24"/>
                <w:lang w:val="kk-KZ"/>
              </w:rPr>
              <w:t>хлорлы сутек,</w:t>
            </w:r>
            <w:r w:rsidRPr="0019183E">
              <w:rPr>
                <w:rFonts w:ascii="Times New Roman" w:hAnsi="Times New Roman" w:cs="Times New Roman"/>
                <w:sz w:val="24"/>
                <w:szCs w:val="24"/>
                <w:lang w:val="kk-KZ"/>
              </w:rPr>
              <w:t xml:space="preserve"> </w:t>
            </w:r>
            <w:r w:rsidRPr="0019183E">
              <w:rPr>
                <w:rFonts w:ascii="Times New Roman" w:hAnsi="Times New Roman" w:cs="Times New Roman"/>
                <w:i/>
                <w:iCs/>
                <w:sz w:val="24"/>
                <w:szCs w:val="24"/>
                <w:lang w:val="kk-KZ"/>
              </w:rPr>
              <w:t>метан,</w:t>
            </w:r>
            <w:r w:rsidRPr="0019183E">
              <w:rPr>
                <w:rFonts w:ascii="Times New Roman" w:hAnsi="Times New Roman" w:cs="Times New Roman"/>
                <w:sz w:val="24"/>
                <w:szCs w:val="24"/>
                <w:lang w:val="kk-KZ"/>
              </w:rPr>
              <w:t xml:space="preserve"> </w:t>
            </w:r>
            <w:r w:rsidRPr="0019183E">
              <w:rPr>
                <w:rFonts w:ascii="Times New Roman" w:hAnsi="Times New Roman" w:cs="Times New Roman"/>
                <w:i/>
                <w:iCs/>
                <w:sz w:val="24"/>
                <w:szCs w:val="24"/>
                <w:lang w:val="kk-KZ"/>
              </w:rPr>
              <w:t>аммиак типтес</w:t>
            </w:r>
            <w:r w:rsidRPr="0019183E">
              <w:rPr>
                <w:rFonts w:ascii="Times New Roman" w:hAnsi="Times New Roman" w:cs="Times New Roman"/>
                <w:sz w:val="24"/>
                <w:szCs w:val="24"/>
                <w:lang w:val="kk-KZ"/>
              </w:rPr>
              <w:t xml:space="preserve"> </w:t>
            </w:r>
            <w:r w:rsidRPr="0019183E">
              <w:rPr>
                <w:rFonts w:ascii="Times New Roman" w:hAnsi="Times New Roman" w:cs="Times New Roman"/>
                <w:i/>
                <w:iCs/>
                <w:sz w:val="24"/>
                <w:szCs w:val="24"/>
                <w:lang w:val="kk-KZ"/>
              </w:rPr>
              <w:t>заттар.</w:t>
            </w:r>
          </w:p>
          <w:p w:rsidR="00755B2E" w:rsidRPr="0019183E" w:rsidRDefault="00755B2E" w:rsidP="00594C42">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lastRenderedPageBreak/>
              <w:t>Бұл принциппен классификациялаудың кемшілігі бір затты әр түрлі типтерге жатқызуға болады. солай бола тұрса да типтер теориясы органикалық қосылыстарды классификация-лаудың алғашқы қадамы болды.</w:t>
            </w:r>
          </w:p>
          <w:p w:rsidR="00755B2E" w:rsidRPr="0019183E" w:rsidRDefault="00755B2E" w:rsidP="008F2B2F">
            <w:pPr>
              <w:spacing w:after="0" w:line="240" w:lineRule="auto"/>
              <w:ind w:firstLine="567"/>
              <w:jc w:val="center"/>
              <w:rPr>
                <w:rFonts w:ascii="Times New Roman" w:hAnsi="Times New Roman" w:cs="Times New Roman"/>
                <w:b/>
                <w:sz w:val="24"/>
                <w:szCs w:val="24"/>
                <w:lang w:val="kk-KZ"/>
              </w:rPr>
            </w:pPr>
            <w:r w:rsidRPr="0019183E">
              <w:rPr>
                <w:rFonts w:ascii="Times New Roman" w:hAnsi="Times New Roman" w:cs="Times New Roman"/>
                <w:b/>
                <w:sz w:val="24"/>
                <w:szCs w:val="24"/>
                <w:lang w:val="kk-KZ"/>
              </w:rPr>
              <w:t>Органикалық қосылыстардың изомериясы. Құрылымдық изомерия.</w:t>
            </w:r>
          </w:p>
          <w:p w:rsidR="00755B2E" w:rsidRPr="0019183E" w:rsidRDefault="00755B2E" w:rsidP="00755B2E">
            <w:p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Құрамдары бірдей, ал кеңістіктегі құрылысы әртүрлі заттар изомерлер, ал осы құбылыс изомерия деп аталады. Изомерлер құрылымдық және кеңістік (стереоизомерлер) болып,екі топқа бөлінеді. Құрылымдық изомерлер молекулалардың химиялық  құрылысына байланысты болып келеді және бірнеше топқа жіктеледі.</w:t>
            </w:r>
          </w:p>
          <w:p w:rsidR="00755B2E" w:rsidRPr="0019183E" w:rsidRDefault="00755B2E" w:rsidP="00336FE5">
            <w:pPr>
              <w:numPr>
                <w:ilvl w:val="0"/>
                <w:numId w:val="8"/>
              </w:num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Тізбектік изомерлер  көміртегі қаңқасының құрылысына тәуелді пайда болады. Мысалы  </w:t>
            </w:r>
          </w:p>
          <w:p w:rsidR="00755B2E" w:rsidRPr="0019183E" w:rsidRDefault="00755B2E" w:rsidP="00755B2E">
            <w:pPr>
              <w:spacing w:after="0" w:line="240" w:lineRule="auto"/>
              <w:ind w:left="360"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 xml:space="preserve">3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2</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2</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 xml:space="preserve">3       </w:t>
            </w:r>
            <w:r w:rsidRPr="0019183E">
              <w:rPr>
                <w:rFonts w:ascii="Times New Roman" w:hAnsi="Times New Roman" w:cs="Times New Roman"/>
                <w:sz w:val="24"/>
                <w:szCs w:val="24"/>
                <w:lang w:val="kk-KZ"/>
              </w:rPr>
              <w:t>қалыпты бутан</w:t>
            </w:r>
          </w:p>
          <w:p w:rsidR="00755B2E" w:rsidRPr="0019183E" w:rsidRDefault="00755B2E" w:rsidP="00755B2E">
            <w:pPr>
              <w:spacing w:after="0" w:line="240" w:lineRule="auto"/>
              <w:ind w:left="360" w:firstLine="567"/>
              <w:rPr>
                <w:rFonts w:ascii="Times New Roman" w:hAnsi="Times New Roman" w:cs="Times New Roman"/>
                <w:sz w:val="24"/>
                <w:szCs w:val="24"/>
                <w:lang w:val="ru-MO"/>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 xml:space="preserve">3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lang w:val="ru-MO"/>
              </w:rPr>
              <w:t>(</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ru-MO"/>
              </w:rPr>
              <w:t>)</w:t>
            </w:r>
            <w:r w:rsidR="00594C42" w:rsidRPr="0019183E">
              <w:rPr>
                <w:rFonts w:ascii="Times New Roman" w:hAnsi="Times New Roman" w:cs="Times New Roman"/>
                <w:sz w:val="24"/>
                <w:szCs w:val="24"/>
                <w:lang w:val="ru-MO"/>
              </w:rPr>
              <w:t>-</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 xml:space="preserve">3       </w:t>
            </w:r>
            <w:r w:rsidRPr="0019183E">
              <w:rPr>
                <w:rFonts w:ascii="Times New Roman" w:hAnsi="Times New Roman" w:cs="Times New Roman"/>
                <w:sz w:val="24"/>
                <w:szCs w:val="24"/>
                <w:lang w:val="kk-KZ"/>
              </w:rPr>
              <w:t xml:space="preserve">изобутан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 xml:space="preserve">2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метилпропан</w:t>
            </w:r>
            <w:r w:rsidRPr="0019183E">
              <w:rPr>
                <w:rFonts w:ascii="Times New Roman" w:hAnsi="Times New Roman" w:cs="Times New Roman"/>
                <w:sz w:val="24"/>
                <w:szCs w:val="24"/>
                <w:lang w:val="ru-MO"/>
              </w:rPr>
              <w:t>)</w:t>
            </w:r>
          </w:p>
          <w:p w:rsidR="00755B2E" w:rsidRPr="0019183E" w:rsidRDefault="00755B2E" w:rsidP="00336FE5">
            <w:pPr>
              <w:numPr>
                <w:ilvl w:val="0"/>
                <w:numId w:val="8"/>
              </w:num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Еселенген байланыстардың изомерлері қос немесе үш байланыстардың орнына байланысты болып келеді.Мысалы   </w:t>
            </w:r>
          </w:p>
          <w:p w:rsidR="00755B2E" w:rsidRPr="0019183E" w:rsidRDefault="00755B2E" w:rsidP="00755B2E">
            <w:pPr>
              <w:spacing w:after="0" w:line="240" w:lineRule="auto"/>
              <w:ind w:left="720"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СН</w:t>
            </w:r>
            <w:r w:rsidR="00594C42"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2</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 xml:space="preserve">3     </w:t>
            </w:r>
            <w:r w:rsidRPr="0019183E">
              <w:rPr>
                <w:rFonts w:ascii="Times New Roman" w:hAnsi="Times New Roman" w:cs="Times New Roman"/>
                <w:sz w:val="24"/>
                <w:szCs w:val="24"/>
                <w:lang w:val="kk-KZ"/>
              </w:rPr>
              <w:t>бутен</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1</w:t>
            </w:r>
          </w:p>
          <w:p w:rsidR="00755B2E" w:rsidRPr="0019183E" w:rsidRDefault="00755B2E" w:rsidP="00755B2E">
            <w:pPr>
              <w:spacing w:after="0" w:line="240" w:lineRule="auto"/>
              <w:ind w:left="720"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СН</w:t>
            </w:r>
            <w:r w:rsidR="00594C42" w:rsidRPr="0019183E">
              <w:rPr>
                <w:rFonts w:ascii="Times New Roman" w:hAnsi="Times New Roman" w:cs="Times New Roman"/>
                <w:sz w:val="24"/>
                <w:szCs w:val="24"/>
                <w:vertAlign w:val="subscript"/>
                <w:lang w:val="kk-KZ"/>
              </w:rPr>
              <w:t>2</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СН</w:t>
            </w:r>
            <w:r w:rsidR="00594C42"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 xml:space="preserve">3  </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lang w:val="kk-KZ"/>
              </w:rPr>
              <w:t xml:space="preserve">бутен </w:t>
            </w:r>
            <w:r w:rsidR="00594C42"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2</w:t>
            </w:r>
          </w:p>
          <w:p w:rsidR="00755B2E" w:rsidRPr="0019183E" w:rsidRDefault="00755B2E" w:rsidP="00336FE5">
            <w:pPr>
              <w:numPr>
                <w:ilvl w:val="0"/>
                <w:numId w:val="8"/>
              </w:num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Функционалдық топтардың изомерлері функционалдық топтардың орналасуына байланысты болады. Мысалы   </w:t>
            </w:r>
          </w:p>
          <w:p w:rsidR="00755B2E" w:rsidRPr="0019183E" w:rsidRDefault="00755B2E" w:rsidP="00755B2E">
            <w:pPr>
              <w:spacing w:after="0" w:line="240" w:lineRule="auto"/>
              <w:ind w:left="360"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ОН   пропанол  1</w:t>
            </w:r>
          </w:p>
          <w:p w:rsidR="00755B2E" w:rsidRPr="0019183E" w:rsidRDefault="00755B2E" w:rsidP="00755B2E">
            <w:p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lang w:val="ru-MO"/>
              </w:rPr>
              <w:t>(</w:t>
            </w:r>
            <w:r w:rsidRPr="0019183E">
              <w:rPr>
                <w:rFonts w:ascii="Times New Roman" w:hAnsi="Times New Roman" w:cs="Times New Roman"/>
                <w:sz w:val="24"/>
                <w:szCs w:val="24"/>
                <w:lang w:val="kk-KZ"/>
              </w:rPr>
              <w:t>ОН</w:t>
            </w:r>
            <w:r w:rsidRPr="0019183E">
              <w:rPr>
                <w:rFonts w:ascii="Times New Roman" w:hAnsi="Times New Roman" w:cs="Times New Roman"/>
                <w:sz w:val="24"/>
                <w:szCs w:val="24"/>
                <w:lang w:val="ru-MO"/>
              </w:rPr>
              <w:t>)</w:t>
            </w:r>
            <w:r w:rsidR="00025A39" w:rsidRPr="0019183E">
              <w:rPr>
                <w:rFonts w:ascii="Times New Roman" w:hAnsi="Times New Roman" w:cs="Times New Roman"/>
                <w:sz w:val="24"/>
                <w:szCs w:val="24"/>
                <w:lang w:val="ru-MO"/>
              </w:rPr>
              <w:t>-</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 xml:space="preserve">3 </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lang w:val="kk-KZ"/>
              </w:rPr>
              <w:t>пропанол  2</w:t>
            </w:r>
          </w:p>
          <w:p w:rsidR="00755B2E" w:rsidRPr="0019183E" w:rsidRDefault="00755B2E" w:rsidP="00336FE5">
            <w:pPr>
              <w:numPr>
                <w:ilvl w:val="0"/>
                <w:numId w:val="8"/>
              </w:num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Классаралық изомерия әртүрлі кластарға жататын қосылыстардың арасында байқалады. Мысалы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 xml:space="preserve"> </w:t>
            </w:r>
          </w:p>
          <w:p w:rsidR="00755B2E" w:rsidRPr="0019183E" w:rsidRDefault="00755B2E" w:rsidP="00755B2E">
            <w:pPr>
              <w:spacing w:after="0" w:line="240" w:lineRule="auto"/>
              <w:ind w:left="360"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3</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 xml:space="preserve">2 </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vertAlign w:val="subscript"/>
                <w:lang w:val="kk-KZ"/>
              </w:rPr>
              <w:t xml:space="preserve"> </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lang w:val="kk-KZ"/>
              </w:rPr>
              <w:t xml:space="preserve">СНО   </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пропаналь</w:t>
            </w:r>
          </w:p>
          <w:p w:rsidR="00755B2E" w:rsidRPr="0019183E" w:rsidRDefault="00755B2E" w:rsidP="00755B2E">
            <w:pPr>
              <w:spacing w:after="0" w:line="240" w:lineRule="auto"/>
              <w:ind w:firstLine="567"/>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w:t>
            </w:r>
            <w:r w:rsidR="00025A39" w:rsidRPr="0019183E">
              <w:rPr>
                <w:rFonts w:ascii="Times New Roman" w:hAnsi="Times New Roman" w:cs="Times New Roman"/>
                <w:sz w:val="24"/>
                <w:szCs w:val="24"/>
                <w:lang w:val="kk-KZ"/>
              </w:rPr>
              <w:t>-</w:t>
            </w:r>
            <w:r w:rsidRPr="0019183E">
              <w:rPr>
                <w:rFonts w:ascii="Times New Roman" w:hAnsi="Times New Roman" w:cs="Times New Roman"/>
                <w:sz w:val="24"/>
                <w:szCs w:val="24"/>
                <w:lang w:val="ru-MO"/>
              </w:rPr>
              <w:t xml:space="preserve"> </w:t>
            </w:r>
            <w:r w:rsidRPr="0019183E">
              <w:rPr>
                <w:rFonts w:ascii="Times New Roman" w:hAnsi="Times New Roman" w:cs="Times New Roman"/>
                <w:sz w:val="24"/>
                <w:szCs w:val="24"/>
                <w:lang w:val="kk-KZ"/>
              </w:rPr>
              <w:t>С</w:t>
            </w:r>
            <w:r w:rsidRPr="0019183E">
              <w:rPr>
                <w:rFonts w:ascii="Times New Roman" w:hAnsi="Times New Roman" w:cs="Times New Roman"/>
                <w:sz w:val="24"/>
                <w:szCs w:val="24"/>
                <w:lang w:val="ru-MO"/>
              </w:rPr>
              <w:t>(</w:t>
            </w:r>
            <w:r w:rsidRPr="0019183E">
              <w:rPr>
                <w:rFonts w:ascii="Times New Roman" w:hAnsi="Times New Roman" w:cs="Times New Roman"/>
                <w:sz w:val="24"/>
                <w:szCs w:val="24"/>
                <w:lang w:val="kk-KZ"/>
              </w:rPr>
              <w:t>О</w:t>
            </w:r>
            <w:r w:rsidRPr="0019183E">
              <w:rPr>
                <w:rFonts w:ascii="Times New Roman" w:hAnsi="Times New Roman" w:cs="Times New Roman"/>
                <w:sz w:val="24"/>
                <w:szCs w:val="24"/>
                <w:lang w:val="ru-MO"/>
              </w:rPr>
              <w:t>)</w:t>
            </w:r>
            <w:r w:rsidR="00025A39" w:rsidRPr="0019183E">
              <w:rPr>
                <w:rFonts w:ascii="Times New Roman" w:hAnsi="Times New Roman" w:cs="Times New Roman"/>
                <w:sz w:val="24"/>
                <w:szCs w:val="24"/>
                <w:lang w:val="ru-MO"/>
              </w:rPr>
              <w:t>-</w:t>
            </w: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 xml:space="preserve">3      </w:t>
            </w:r>
            <w:r w:rsidRPr="0019183E">
              <w:rPr>
                <w:rFonts w:ascii="Times New Roman" w:hAnsi="Times New Roman" w:cs="Times New Roman"/>
                <w:sz w:val="24"/>
                <w:szCs w:val="24"/>
                <w:vertAlign w:val="subscript"/>
                <w:lang w:val="ru-MO"/>
              </w:rPr>
              <w:t xml:space="preserve">   </w:t>
            </w:r>
            <w:r w:rsidRPr="0019183E">
              <w:rPr>
                <w:rFonts w:ascii="Times New Roman" w:hAnsi="Times New Roman" w:cs="Times New Roman"/>
                <w:sz w:val="24"/>
                <w:szCs w:val="24"/>
                <w:lang w:val="kk-KZ"/>
              </w:rPr>
              <w:t>пропанон</w:t>
            </w:r>
          </w:p>
          <w:p w:rsidR="00755B2E" w:rsidRPr="0019183E" w:rsidRDefault="00755B2E" w:rsidP="00755B2E">
            <w:pPr>
              <w:spacing w:after="0" w:line="240" w:lineRule="auto"/>
              <w:ind w:firstLine="567"/>
              <w:rPr>
                <w:rFonts w:ascii="Times New Roman" w:hAnsi="Times New Roman" w:cs="Times New Roman"/>
                <w:sz w:val="24"/>
                <w:szCs w:val="24"/>
                <w:lang w:val="kk-KZ"/>
              </w:rPr>
            </w:pPr>
          </w:p>
          <w:p w:rsidR="00755B2E" w:rsidRPr="0019183E" w:rsidRDefault="00755B2E" w:rsidP="00BB438E">
            <w:pPr>
              <w:pStyle w:val="Style8"/>
              <w:widowControl/>
              <w:spacing w:line="240" w:lineRule="auto"/>
              <w:ind w:firstLine="567"/>
              <w:jc w:val="center"/>
              <w:rPr>
                <w:rStyle w:val="FontStyle109"/>
                <w:noProof/>
                <w:sz w:val="24"/>
                <w:szCs w:val="24"/>
                <w:lang w:val="kk-KZ"/>
              </w:rPr>
            </w:pPr>
            <w:r w:rsidRPr="0019183E">
              <w:rPr>
                <w:rStyle w:val="FontStyle109"/>
                <w:noProof/>
                <w:sz w:val="24"/>
                <w:szCs w:val="24"/>
                <w:lang w:val="kk-KZ"/>
              </w:rPr>
              <w:t>Органикалық қосылыстардың кеңістіктегі күрылысы</w:t>
            </w:r>
          </w:p>
          <w:p w:rsidR="00755B2E" w:rsidRPr="0019183E" w:rsidRDefault="00755B2E" w:rsidP="00BB438E">
            <w:pPr>
              <w:pStyle w:val="Style8"/>
              <w:widowControl/>
              <w:spacing w:line="240" w:lineRule="auto"/>
              <w:ind w:firstLine="567"/>
              <w:jc w:val="center"/>
              <w:rPr>
                <w:rStyle w:val="FontStyle109"/>
                <w:noProof/>
                <w:sz w:val="24"/>
                <w:szCs w:val="24"/>
                <w:lang w:val="kk-KZ"/>
              </w:rPr>
            </w:pPr>
            <w:r w:rsidRPr="0019183E">
              <w:rPr>
                <w:rStyle w:val="FontStyle109"/>
                <w:noProof/>
                <w:sz w:val="24"/>
                <w:szCs w:val="24"/>
                <w:lang w:val="kk-KZ"/>
              </w:rPr>
              <w:t>(стереоизомерия)</w:t>
            </w:r>
          </w:p>
          <w:p w:rsidR="00755B2E" w:rsidRPr="0019183E" w:rsidRDefault="00755B2E" w:rsidP="00755B2E">
            <w:pPr>
              <w:pStyle w:val="Style14"/>
              <w:widowControl/>
              <w:spacing w:line="240" w:lineRule="auto"/>
              <w:ind w:firstLine="567"/>
              <w:jc w:val="both"/>
              <w:rPr>
                <w:rStyle w:val="FontStyle114"/>
                <w:sz w:val="24"/>
                <w:szCs w:val="24"/>
                <w:lang w:val="kk-KZ"/>
              </w:rPr>
            </w:pPr>
            <w:r w:rsidRPr="0019183E">
              <w:rPr>
                <w:rStyle w:val="FontStyle114"/>
                <w:sz w:val="24"/>
                <w:szCs w:val="24"/>
                <w:lang w:val="kk-KZ"/>
              </w:rPr>
              <w:t>А.М.Бутлеровтың   химиялық қүрыл</w:t>
            </w:r>
            <w:r w:rsidR="00CE5605">
              <w:rPr>
                <w:rStyle w:val="FontStyle114"/>
                <w:sz w:val="24"/>
                <w:szCs w:val="24"/>
                <w:lang w:val="kk-KZ"/>
              </w:rPr>
              <w:t>ыс теориясы (1861ж.) бойынша –құ</w:t>
            </w:r>
            <w:r w:rsidRPr="0019183E">
              <w:rPr>
                <w:rStyle w:val="FontStyle114"/>
                <w:sz w:val="24"/>
                <w:szCs w:val="24"/>
                <w:lang w:val="kk-KZ"/>
              </w:rPr>
              <w:t>рамы бірдей, бірақ қүрылысы эртүрлі қосылыстарды, сол себептен химиялық -жэне физикалық қасиеттері эртүрлі қосылыстарды - изомерлер деп атайды. Изомерлер- қүрылымдық және стероизомерлер (кеңістіктік) болып екіге бөлінеді.</w:t>
            </w:r>
          </w:p>
          <w:p w:rsidR="00755B2E" w:rsidRPr="0019183E" w:rsidRDefault="00755B2E" w:rsidP="00755B2E">
            <w:pPr>
              <w:pStyle w:val="Style14"/>
              <w:widowControl/>
              <w:spacing w:line="240" w:lineRule="auto"/>
              <w:ind w:firstLine="567"/>
              <w:jc w:val="both"/>
              <w:rPr>
                <w:rStyle w:val="FontStyle114"/>
                <w:sz w:val="24"/>
                <w:szCs w:val="24"/>
                <w:lang w:val="kk-KZ"/>
              </w:rPr>
            </w:pPr>
            <w:r w:rsidRPr="0019183E">
              <w:rPr>
                <w:rStyle w:val="FontStyle114"/>
                <w:sz w:val="24"/>
                <w:szCs w:val="24"/>
                <w:lang w:val="kk-KZ"/>
              </w:rPr>
              <w:t>Қүрылымдық изомерлер- құрамы бірдей, бірақ тізбектің немесе сақинаның қүрылысы, қос немесе үш байланыстың болуы, функционалдық топтар мен радикалдар қүрылысының өзгешелігіне байланысты болатын изомерлер.</w:t>
            </w:r>
          </w:p>
          <w:p w:rsidR="00755B2E" w:rsidRPr="0019183E" w:rsidRDefault="00755B2E" w:rsidP="00755B2E">
            <w:pPr>
              <w:pStyle w:val="Style14"/>
              <w:widowControl/>
              <w:spacing w:line="240" w:lineRule="auto"/>
              <w:ind w:firstLine="567"/>
              <w:jc w:val="both"/>
              <w:rPr>
                <w:rStyle w:val="FontStyle114"/>
                <w:sz w:val="24"/>
                <w:szCs w:val="24"/>
                <w:lang w:val="kk-KZ"/>
              </w:rPr>
            </w:pPr>
            <w:r w:rsidRPr="0019183E">
              <w:rPr>
                <w:rStyle w:val="FontStyle114"/>
                <w:sz w:val="24"/>
                <w:szCs w:val="24"/>
                <w:lang w:val="kk-KZ"/>
              </w:rPr>
              <w:t>Стереоизомерлер- қүрамы мен құрылысы бірдей, бірақ атомдардың кеңістіктегі орналасу айырмашылығы бар изомерлер.</w:t>
            </w:r>
          </w:p>
          <w:p w:rsidR="00755B2E" w:rsidRPr="0019183E" w:rsidRDefault="00755B2E" w:rsidP="00755B2E">
            <w:pPr>
              <w:pStyle w:val="Style4"/>
              <w:tabs>
                <w:tab w:val="left" w:pos="3402"/>
              </w:tabs>
              <w:spacing w:line="240" w:lineRule="auto"/>
              <w:ind w:firstLine="567"/>
              <w:rPr>
                <w:noProof/>
              </w:rPr>
            </w:pPr>
            <w:r w:rsidRPr="0019183E">
              <w:rPr>
                <w:noProof/>
              </w:rPr>
              <w:drawing>
                <wp:inline distT="0" distB="0" distL="0" distR="0">
                  <wp:extent cx="5009515" cy="1494790"/>
                  <wp:effectExtent l="19050" t="0" r="63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5009515" cy="1494790"/>
                          </a:xfrm>
                          <a:prstGeom prst="rect">
                            <a:avLst/>
                          </a:prstGeom>
                          <a:noFill/>
                          <a:ln w="9525">
                            <a:noFill/>
                            <a:miter lim="800000"/>
                            <a:headEnd/>
                            <a:tailEnd/>
                          </a:ln>
                        </pic:spPr>
                      </pic:pic>
                    </a:graphicData>
                  </a:graphic>
                </wp:inline>
              </w:drawing>
            </w:r>
          </w:p>
          <w:p w:rsidR="00755B2E" w:rsidRPr="0019183E" w:rsidRDefault="00755B2E" w:rsidP="00755B2E">
            <w:pPr>
              <w:pStyle w:val="Style4"/>
              <w:spacing w:line="240" w:lineRule="auto"/>
              <w:ind w:firstLine="567"/>
              <w:rPr>
                <w:noProof/>
              </w:rPr>
            </w:pPr>
          </w:p>
          <w:p w:rsidR="00755B2E" w:rsidRPr="0019183E" w:rsidRDefault="00755B2E" w:rsidP="00755B2E">
            <w:pPr>
              <w:pStyle w:val="Style4"/>
              <w:spacing w:line="240" w:lineRule="auto"/>
              <w:ind w:firstLine="567"/>
              <w:jc w:val="both"/>
              <w:rPr>
                <w:rStyle w:val="FontStyle114"/>
                <w:sz w:val="24"/>
                <w:szCs w:val="24"/>
                <w:lang w:val="kk-KZ"/>
              </w:rPr>
            </w:pPr>
            <w:r w:rsidRPr="0019183E">
              <w:rPr>
                <w:rStyle w:val="FontStyle109"/>
                <w:sz w:val="24"/>
                <w:szCs w:val="24"/>
                <w:lang w:val="kk-KZ"/>
              </w:rPr>
              <w:t xml:space="preserve">Конфигурация </w:t>
            </w:r>
            <w:r w:rsidRPr="0019183E">
              <w:rPr>
                <w:rStyle w:val="FontStyle114"/>
                <w:sz w:val="24"/>
                <w:szCs w:val="24"/>
                <w:lang w:val="kk-KZ"/>
              </w:rPr>
              <w:t>- а-байланыс бойындағы айналудан туындайтын өзгерістерді еске алмайтын, атомдардың кеңістікте орналасу тәртібі.</w:t>
            </w:r>
          </w:p>
          <w:p w:rsidR="00406528" w:rsidRPr="0019183E" w:rsidRDefault="00FF1AE4" w:rsidP="005E6B0B">
            <w:pPr>
              <w:pStyle w:val="Style4"/>
              <w:spacing w:line="240" w:lineRule="auto"/>
              <w:ind w:firstLine="567"/>
              <w:jc w:val="both"/>
              <w:rPr>
                <w:rStyle w:val="FontStyle114"/>
                <w:sz w:val="24"/>
                <w:szCs w:val="24"/>
                <w:lang w:val="kk-KZ"/>
              </w:rPr>
            </w:pPr>
            <w:r>
              <w:rPr>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3.35pt;margin-top:49.45pt;width:432.95pt;height:188.25pt;z-index:251662336;mso-wrap-style:none;mso-wrap-edited:f;mso-wrap-distance-left:1.9pt;mso-wrap-distance-top:6.7pt;mso-wrap-distance-right:1.9pt;mso-wrap-distance-bottom:8.15pt;mso-position-horizontal-relative:margin" filled="f" stroked="f">
                  <v:textbox style="mso-next-textbox:#_x0000_s1030;mso-fit-shape-to-text:t" inset="0,0,0,0">
                    <w:txbxContent>
                      <w:p w:rsidR="00C33CC2" w:rsidRDefault="00C33CC2" w:rsidP="00755B2E">
                        <w:r>
                          <w:rPr>
                            <w:noProof/>
                            <w:lang w:eastAsia="ru-RU"/>
                          </w:rPr>
                          <w:drawing>
                            <wp:inline distT="0" distB="0" distL="0" distR="0">
                              <wp:extent cx="5494655" cy="224218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5494655" cy="2242185"/>
                                      </a:xfrm>
                                      <a:prstGeom prst="rect">
                                        <a:avLst/>
                                      </a:prstGeom>
                                      <a:noFill/>
                                      <a:ln w="9525">
                                        <a:noFill/>
                                        <a:miter lim="800000"/>
                                        <a:headEnd/>
                                        <a:tailEnd/>
                                      </a:ln>
                                    </pic:spPr>
                                  </pic:pic>
                                </a:graphicData>
                              </a:graphic>
                            </wp:inline>
                          </w:drawing>
                        </w:r>
                      </w:p>
                    </w:txbxContent>
                  </v:textbox>
                  <w10:wrap type="topAndBottom" anchorx="margin"/>
                </v:shape>
              </w:pict>
            </w:r>
            <w:r w:rsidR="00755B2E" w:rsidRPr="0019183E">
              <w:rPr>
                <w:rStyle w:val="FontStyle114"/>
                <w:sz w:val="24"/>
                <w:szCs w:val="24"/>
                <w:lang w:val="kk-KZ"/>
              </w:rPr>
              <w:t>Көміртек атомының стереохимиялық ерекшеліктеріне байланысты (Вант-Гофф, 1874) органикалық қосылыстардың гибридтену түрлері- тетраэдрлық, бұрыштық жэне тузу конфигурация.™ болып бөлінеді.</w:t>
            </w:r>
          </w:p>
          <w:p w:rsidR="00FA25C7" w:rsidRPr="0019183E" w:rsidRDefault="00FA25C7" w:rsidP="00FA25C7">
            <w:pPr>
              <w:spacing w:after="0" w:line="240" w:lineRule="auto"/>
              <w:ind w:firstLine="540"/>
              <w:jc w:val="both"/>
              <w:rPr>
                <w:rFonts w:ascii="Times New Roman" w:hAnsi="Times New Roman" w:cs="Times New Roman"/>
                <w:b/>
                <w:sz w:val="24"/>
                <w:szCs w:val="24"/>
                <w:lang w:val="kk-KZ"/>
              </w:rPr>
            </w:pPr>
            <w:r w:rsidRPr="0019183E">
              <w:rPr>
                <w:rFonts w:ascii="Times New Roman" w:hAnsi="Times New Roman" w:cs="Times New Roman"/>
                <w:b/>
                <w:sz w:val="24"/>
                <w:szCs w:val="24"/>
                <w:lang w:val="kk-KZ"/>
              </w:rPr>
              <w:t>2. Орбитальдар. Орбитальдардың гибридтенуі.</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Енді атом ядросының айналасындағы электронның күйін қарастырайық. Электронның бір орынында тұрмай, әрдайым ядроны айнала қозғалыста болатынын білесіздер. Егер элементтердің ядро айналысындағы қозғалыс сәттерін көптеген (миллиондаған) суретке түсіретін болсақ, және оның бәрін бір суретке біріктірсек электрон бұлттарын алар едік. Енді осы бұлттың ала бір сызықпен қиятын болсақ, ядро айналасындағы электрон бұлтының пішіні, яғни орбиталь пайда болады.</w:t>
            </w: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rPr>
              <w:object w:dxaOrig="780" w:dyaOrig="780">
                <v:shape id="_x0000_i1027" type="#_x0000_t75" style="width:38.2pt;height:38.2pt" o:ole="">
                  <v:imagedata r:id="rId30" o:title=""/>
                </v:shape>
                <o:OLEObject Type="Embed" ProgID="ChemDraw.Document.6.0" ShapeID="_x0000_i1027" DrawAspect="Content" ObjectID="_1766233618" r:id="rId31"/>
              </w:objec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Ядро айналасындағы электрон өзінің бүкіл уақытының 95%-ын өткізетін кеңістік (көлем) </w:t>
            </w:r>
            <w:r w:rsidRPr="0019183E">
              <w:rPr>
                <w:rFonts w:ascii="Times New Roman" w:hAnsi="Times New Roman" w:cs="Times New Roman"/>
                <w:b/>
                <w:sz w:val="24"/>
                <w:szCs w:val="24"/>
                <w:lang w:val="kk-KZ"/>
              </w:rPr>
              <w:t>орбиталь</w:t>
            </w:r>
            <w:r w:rsidRPr="0019183E">
              <w:rPr>
                <w:rFonts w:ascii="Times New Roman" w:hAnsi="Times New Roman" w:cs="Times New Roman"/>
                <w:sz w:val="24"/>
                <w:szCs w:val="24"/>
                <w:lang w:val="kk-KZ"/>
              </w:rPr>
              <w:t xml:space="preserve"> деп аталады. Орбитальдар s, p, d, f болып бөлінеді.</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rPr>
              <w:t xml:space="preserve">        </w:t>
            </w:r>
            <w:r w:rsidRPr="0019183E">
              <w:rPr>
                <w:rFonts w:ascii="Times New Roman" w:hAnsi="Times New Roman" w:cs="Times New Roman"/>
                <w:sz w:val="24"/>
                <w:szCs w:val="24"/>
              </w:rPr>
              <w:object w:dxaOrig="7285" w:dyaOrig="2060">
                <v:shape id="_x0000_i1028" type="#_x0000_t75" style="width:363.75pt;height:103.3pt" o:ole="">
                  <v:imagedata r:id="rId32" o:title=""/>
                </v:shape>
                <o:OLEObject Type="Embed" ProgID="ChemDraw.Document.6.0" ShapeID="_x0000_i1028" DrawAspect="Content" ObjectID="_1766233619" r:id="rId33"/>
              </w:objec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Көріп тұрғаныңыздай электрон орбитальдарының пішіні (формасы), сондай-ақ энергиясы әр түрлі болады. Бірақ зерттеулердің нәтижесіне қарағанда, химиялық байланыстың түзілуіне әр түрлі электрондар қатысуына қарамастан, мысылы,  СН</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xml:space="preserve"> молекуласында барлық байланыстар бір-бірімен бағыты және энергиясы жағынан тең. Бұның себебін (Л. Полинг ашқан ) </w:t>
            </w:r>
            <w:r w:rsidRPr="0019183E">
              <w:rPr>
                <w:rFonts w:ascii="Times New Roman" w:hAnsi="Times New Roman" w:cs="Times New Roman"/>
                <w:b/>
                <w:sz w:val="24"/>
                <w:szCs w:val="24"/>
                <w:lang w:val="kk-KZ"/>
              </w:rPr>
              <w:t>гибридтену</w:t>
            </w:r>
            <w:r w:rsidRPr="0019183E">
              <w:rPr>
                <w:rFonts w:ascii="Times New Roman" w:hAnsi="Times New Roman" w:cs="Times New Roman"/>
                <w:sz w:val="24"/>
                <w:szCs w:val="24"/>
                <w:lang w:val="kk-KZ"/>
              </w:rPr>
              <w:t xml:space="preserve"> арқылы түсіндіруге болады.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Химиялық байланыс таза электрон орбитальдарынан емес, гибридтелген, яғни будандасқан орбитальдардың қатысуымен түзіледі екен.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b/>
                <w:sz w:val="24"/>
                <w:szCs w:val="24"/>
                <w:lang w:val="kk-KZ"/>
              </w:rPr>
              <w:t>Гибридтену</w:t>
            </w:r>
            <w:r w:rsidRPr="0019183E">
              <w:rPr>
                <w:rFonts w:ascii="Times New Roman" w:hAnsi="Times New Roman" w:cs="Times New Roman"/>
                <w:sz w:val="24"/>
                <w:szCs w:val="24"/>
                <w:lang w:val="kk-KZ"/>
              </w:rPr>
              <w:t xml:space="preserve"> дегеніміз формасы және энергиясы әр түрлі электрон орбитальдарының өзара әрекеттесіп бірдей орбитальдар түзілуі. Пайда болған жаңа орбитальдар гибридтелген орбитальдар деп аталады. Енді гибридтердің түрлерін қарастырайық:</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sp – гибридтену: 1s және 1p орбитальдарының әрекеттесуі нәтижесінде жүзеге асады.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sz w:val="24"/>
                <w:szCs w:val="24"/>
              </w:rPr>
              <w:object w:dxaOrig="7941" w:dyaOrig="1127">
                <v:shape id="_x0000_i1029" type="#_x0000_t75" style="width:397.55pt;height:56.35pt" o:ole="">
                  <v:imagedata r:id="rId34" o:title=""/>
                </v:shape>
                <o:OLEObject Type="Embed" ProgID="ChemDraw.Document.6.0" ShapeID="_x0000_i1029" DrawAspect="Content" ObjectID="_1766233620" r:id="rId35"/>
              </w:objec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sp</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xml:space="preserve"> - гибридтену: 1s және 2p орбитальдарының әрекеттесуінен пайда болады.</w:t>
            </w: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sz w:val="24"/>
                <w:szCs w:val="24"/>
              </w:rPr>
              <w:t xml:space="preserve">           </w:t>
            </w:r>
            <w:r w:rsidRPr="0019183E">
              <w:rPr>
                <w:rFonts w:ascii="Times New Roman" w:hAnsi="Times New Roman" w:cs="Times New Roman"/>
                <w:noProof/>
                <w:sz w:val="24"/>
                <w:szCs w:val="24"/>
                <w:lang w:eastAsia="ru-RU"/>
              </w:rPr>
              <w:drawing>
                <wp:inline distT="0" distB="0" distL="0" distR="0">
                  <wp:extent cx="3951605" cy="1153160"/>
                  <wp:effectExtent l="19050" t="0" r="0" b="0"/>
                  <wp:docPr id="235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cstate="print"/>
                          <a:srcRect/>
                          <a:stretch>
                            <a:fillRect/>
                          </a:stretch>
                        </pic:blipFill>
                        <pic:spPr bwMode="auto">
                          <a:xfrm>
                            <a:off x="0" y="0"/>
                            <a:ext cx="3951605" cy="115316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sp</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xml:space="preserve"> - гибридтену: 1s және 3p орбитальдарының әрекеттесуінен пайда болады.</w:t>
            </w: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rPr>
              <w:object w:dxaOrig="4925" w:dyaOrig="1381">
                <v:shape id="_x0000_i1030" type="#_x0000_t75" style="width:246.05pt;height:68.85pt" o:ole="">
                  <v:imagedata r:id="rId37" o:title=""/>
                </v:shape>
                <o:OLEObject Type="Embed" ProgID="ChemDraw.Document.6.0" ShapeID="_x0000_i1030" DrawAspect="Content" ObjectID="_1766233621" r:id="rId38"/>
              </w:objec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rPr>
              <w:t>-</w:t>
            </w:r>
            <w:r w:rsidRPr="0019183E">
              <w:rPr>
                <w:rFonts w:ascii="Times New Roman" w:hAnsi="Times New Roman" w:cs="Times New Roman"/>
                <w:sz w:val="24"/>
                <w:szCs w:val="24"/>
                <w:lang w:val="kk-KZ"/>
              </w:rPr>
              <w:t>да sp</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xml:space="preserve"> – гибридтену жүзеге асады</w:t>
            </w:r>
          </w:p>
          <w:p w:rsidR="00FA25C7" w:rsidRPr="0019183E" w:rsidRDefault="00FA25C7" w:rsidP="006A0770">
            <w:pPr>
              <w:widowControl w:val="0"/>
              <w:overflowPunct w:val="0"/>
              <w:autoSpaceDE w:val="0"/>
              <w:autoSpaceDN w:val="0"/>
              <w:adjustRightInd w:val="0"/>
              <w:spacing w:after="0" w:line="240" w:lineRule="auto"/>
              <w:ind w:left="280" w:firstLine="2160"/>
              <w:rPr>
                <w:rFonts w:ascii="Times New Roman" w:hAnsi="Times New Roman" w:cs="Times New Roman"/>
                <w:sz w:val="24"/>
                <w:szCs w:val="24"/>
                <w:lang w:val="kk-KZ"/>
              </w:rPr>
            </w:pPr>
            <w:r w:rsidRPr="0019183E">
              <w:rPr>
                <w:rFonts w:ascii="Times New Roman" w:hAnsi="Times New Roman" w:cs="Times New Roman"/>
                <w:b/>
                <w:bCs/>
                <w:sz w:val="24"/>
                <w:szCs w:val="24"/>
                <w:lang w:val="kk-KZ"/>
              </w:rPr>
              <w:t>Органикалық қосылыстар номенклатурасы.</w:t>
            </w:r>
          </w:p>
          <w:p w:rsidR="00FA25C7" w:rsidRPr="0019183E" w:rsidRDefault="00FA25C7" w:rsidP="00FA25C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Органикалық химияда тарихи (эмпирикалық, тривиалды), рационалды және халықаралық (женевалық, ИЮПАК, систематикалық) номенклатуралар қолданылады.</w:t>
            </w:r>
          </w:p>
          <w:p w:rsidR="00FA25C7" w:rsidRPr="0019183E" w:rsidRDefault="00FA25C7" w:rsidP="00FA25C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kk-KZ"/>
              </w:rPr>
            </w:pPr>
            <w:r w:rsidRPr="0019183E">
              <w:rPr>
                <w:rFonts w:ascii="Times New Roman" w:hAnsi="Times New Roman" w:cs="Times New Roman"/>
                <w:i/>
                <w:iCs/>
                <w:sz w:val="24"/>
                <w:szCs w:val="24"/>
                <w:lang w:val="kk-KZ"/>
              </w:rPr>
              <w:t>Эмпирикалық номенклатура</w:t>
            </w:r>
            <w:r w:rsidRPr="0019183E">
              <w:rPr>
                <w:rFonts w:ascii="Times New Roman" w:hAnsi="Times New Roman" w:cs="Times New Roman"/>
                <w:sz w:val="24"/>
                <w:szCs w:val="24"/>
                <w:lang w:val="kk-KZ"/>
              </w:rPr>
              <w:t>–</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бұл органикалық</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қосылыстардың оны алғаш алған ғалымдарың алғаш көңілін аударған табиғи көзі немесе белгілі бір қасиеттеріне (түсі, исі) байланысты қойылған кездейсоқ атаулары. Мысалы, ацетон, сірке қышықылы, хлороформ т.б.</w:t>
            </w:r>
          </w:p>
          <w:p w:rsidR="00FA25C7" w:rsidRPr="0019183E" w:rsidRDefault="00FA25C7" w:rsidP="00FA25C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val="kk-KZ"/>
              </w:rPr>
            </w:pPr>
            <w:r w:rsidRPr="0019183E">
              <w:rPr>
                <w:rFonts w:ascii="Times New Roman" w:hAnsi="Times New Roman" w:cs="Times New Roman"/>
                <w:i/>
                <w:iCs/>
                <w:sz w:val="24"/>
                <w:szCs w:val="24"/>
                <w:lang w:val="kk-KZ"/>
              </w:rPr>
              <w:t>Рационалдық номенклатурада</w:t>
            </w:r>
            <w:r w:rsidRPr="0019183E">
              <w:rPr>
                <w:rFonts w:ascii="Times New Roman" w:hAnsi="Times New Roman" w:cs="Times New Roman"/>
                <w:sz w:val="24"/>
                <w:szCs w:val="24"/>
                <w:lang w:val="kk-KZ"/>
              </w:rPr>
              <w:t>-</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барлық гомологтар мен</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изомерлерді сол қатардың бастапқы мүшесінің туындысы деп қарастыру (алкандары- метан (алкендерді- этиленнің туындысы).</w:t>
            </w:r>
          </w:p>
          <w:p w:rsidR="00FA25C7" w:rsidRPr="0019183E" w:rsidRDefault="00FA25C7" w:rsidP="00FA25C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19183E">
              <w:rPr>
                <w:rFonts w:ascii="Times New Roman" w:hAnsi="Times New Roman" w:cs="Times New Roman"/>
                <w:i/>
                <w:iCs/>
                <w:sz w:val="24"/>
                <w:szCs w:val="24"/>
                <w:lang w:val="kk-KZ"/>
              </w:rPr>
              <w:t xml:space="preserve">Халықаралық номенклатура. </w:t>
            </w:r>
            <w:r w:rsidRPr="0019183E">
              <w:rPr>
                <w:rFonts w:ascii="Times New Roman" w:hAnsi="Times New Roman" w:cs="Times New Roman"/>
                <w:sz w:val="24"/>
                <w:szCs w:val="24"/>
                <w:lang w:val="kk-KZ"/>
              </w:rPr>
              <w:t>1892</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ж.</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Женевада болған</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 xml:space="preserve">химиктердің халықаралық съезінде қазіргі систематикалық номенклатураның негізгі принциптері қабылданды. </w:t>
            </w:r>
            <w:r w:rsidRPr="0019183E">
              <w:rPr>
                <w:rFonts w:ascii="Times New Roman" w:hAnsi="Times New Roman" w:cs="Times New Roman"/>
                <w:sz w:val="24"/>
                <w:szCs w:val="24"/>
              </w:rPr>
              <w:t>Бұл номенклатура- женевалық, систематикалық немесе халықаралық номенклатура (х.н.) деп аталады.</w:t>
            </w:r>
          </w:p>
          <w:p w:rsidR="00FA25C7" w:rsidRPr="0019183E" w:rsidRDefault="00FA25C7" w:rsidP="00FA25C7">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19183E">
              <w:rPr>
                <w:rFonts w:ascii="Times New Roman" w:hAnsi="Times New Roman" w:cs="Times New Roman"/>
                <w:b/>
                <w:bCs/>
                <w:sz w:val="24"/>
                <w:szCs w:val="24"/>
              </w:rPr>
              <w:t>Изомерлер</w:t>
            </w:r>
            <w:r w:rsidRPr="0019183E">
              <w:rPr>
                <w:rFonts w:ascii="Times New Roman" w:hAnsi="Times New Roman" w:cs="Times New Roman"/>
                <w:sz w:val="24"/>
                <w:szCs w:val="24"/>
              </w:rPr>
              <w:t>-</w:t>
            </w:r>
            <w:r w:rsidRPr="0019183E">
              <w:rPr>
                <w:rFonts w:ascii="Times New Roman" w:hAnsi="Times New Roman" w:cs="Times New Roman"/>
                <w:b/>
                <w:bCs/>
                <w:sz w:val="24"/>
                <w:szCs w:val="24"/>
              </w:rPr>
              <w:t xml:space="preserve"> </w:t>
            </w:r>
            <w:r w:rsidRPr="0019183E">
              <w:rPr>
                <w:rFonts w:ascii="Times New Roman" w:hAnsi="Times New Roman" w:cs="Times New Roman"/>
                <w:sz w:val="24"/>
                <w:szCs w:val="24"/>
              </w:rPr>
              <w:t>бұл сапалық және сандық молекула құрамы</w:t>
            </w:r>
            <w:r w:rsidRPr="0019183E">
              <w:rPr>
                <w:rFonts w:ascii="Times New Roman" w:hAnsi="Times New Roman" w:cs="Times New Roman"/>
                <w:b/>
                <w:bCs/>
                <w:sz w:val="24"/>
                <w:szCs w:val="24"/>
              </w:rPr>
              <w:t xml:space="preserve"> </w:t>
            </w:r>
            <w:r w:rsidRPr="0019183E">
              <w:rPr>
                <w:rFonts w:ascii="Times New Roman" w:hAnsi="Times New Roman" w:cs="Times New Roman"/>
                <w:sz w:val="24"/>
                <w:szCs w:val="24"/>
              </w:rPr>
              <w:t>бірдей, бірақ химиялық құрылысы әр түрлі және осыған байланысты қасиеттері де әр түрлі болатын заттар.</w:t>
            </w:r>
          </w:p>
          <w:p w:rsidR="00FA25C7" w:rsidRPr="0019183E" w:rsidRDefault="00FA25C7" w:rsidP="00FA25C7">
            <w:pPr>
              <w:widowControl w:val="0"/>
              <w:autoSpaceDE w:val="0"/>
              <w:autoSpaceDN w:val="0"/>
              <w:adjustRightInd w:val="0"/>
              <w:spacing w:after="0" w:line="240" w:lineRule="auto"/>
              <w:ind w:left="280"/>
              <w:rPr>
                <w:rFonts w:ascii="Times New Roman" w:hAnsi="Times New Roman" w:cs="Times New Roman"/>
                <w:sz w:val="24"/>
                <w:szCs w:val="24"/>
              </w:rPr>
            </w:pPr>
            <w:r w:rsidRPr="0019183E">
              <w:rPr>
                <w:rFonts w:ascii="Times New Roman" w:hAnsi="Times New Roman" w:cs="Times New Roman"/>
                <w:sz w:val="24"/>
                <w:szCs w:val="24"/>
              </w:rPr>
              <w:t>Органикалық химияда изомерияның бірнеше түрі болады.</w:t>
            </w:r>
          </w:p>
          <w:p w:rsidR="00FA25C7" w:rsidRPr="0019183E" w:rsidRDefault="00FA25C7" w:rsidP="00FA25C7">
            <w:pPr>
              <w:widowControl w:val="0"/>
              <w:numPr>
                <w:ilvl w:val="1"/>
                <w:numId w:val="21"/>
              </w:numPr>
              <w:tabs>
                <w:tab w:val="clear" w:pos="1440"/>
                <w:tab w:val="num" w:pos="640"/>
              </w:tabs>
              <w:overflowPunct w:val="0"/>
              <w:autoSpaceDE w:val="0"/>
              <w:autoSpaceDN w:val="0"/>
              <w:adjustRightInd w:val="0"/>
              <w:spacing w:after="0" w:line="240" w:lineRule="auto"/>
              <w:ind w:left="640" w:hanging="220"/>
              <w:jc w:val="both"/>
              <w:rPr>
                <w:rFonts w:ascii="Times New Roman" w:hAnsi="Times New Roman" w:cs="Times New Roman"/>
                <w:sz w:val="24"/>
                <w:szCs w:val="24"/>
              </w:rPr>
            </w:pPr>
            <w:r w:rsidRPr="0019183E">
              <w:rPr>
                <w:rFonts w:ascii="Times New Roman" w:hAnsi="Times New Roman" w:cs="Times New Roman"/>
                <w:sz w:val="24"/>
                <w:szCs w:val="24"/>
              </w:rPr>
              <w:t xml:space="preserve">Құрылымдық изомерия. </w:t>
            </w:r>
          </w:p>
          <w:p w:rsidR="00FA25C7" w:rsidRPr="0019183E" w:rsidRDefault="00FA25C7" w:rsidP="00FA25C7">
            <w:pPr>
              <w:widowControl w:val="0"/>
              <w:numPr>
                <w:ilvl w:val="1"/>
                <w:numId w:val="21"/>
              </w:numPr>
              <w:tabs>
                <w:tab w:val="clear" w:pos="1440"/>
                <w:tab w:val="num" w:pos="640"/>
              </w:tabs>
              <w:overflowPunct w:val="0"/>
              <w:autoSpaceDE w:val="0"/>
              <w:autoSpaceDN w:val="0"/>
              <w:adjustRightInd w:val="0"/>
              <w:spacing w:after="0" w:line="240" w:lineRule="auto"/>
              <w:ind w:left="640" w:hanging="220"/>
              <w:jc w:val="both"/>
              <w:rPr>
                <w:rFonts w:ascii="Times New Roman" w:hAnsi="Times New Roman" w:cs="Times New Roman"/>
                <w:sz w:val="24"/>
                <w:szCs w:val="24"/>
              </w:rPr>
            </w:pPr>
            <w:r w:rsidRPr="0019183E">
              <w:rPr>
                <w:rFonts w:ascii="Times New Roman" w:hAnsi="Times New Roman" w:cs="Times New Roman"/>
                <w:sz w:val="24"/>
                <w:szCs w:val="24"/>
              </w:rPr>
              <w:t xml:space="preserve">Кеңістіктік (геометриялық) изомерия </w:t>
            </w:r>
          </w:p>
          <w:p w:rsidR="00FA25C7" w:rsidRPr="0019183E" w:rsidRDefault="00FA25C7" w:rsidP="00FA25C7">
            <w:pPr>
              <w:widowControl w:val="0"/>
              <w:numPr>
                <w:ilvl w:val="1"/>
                <w:numId w:val="21"/>
              </w:numPr>
              <w:tabs>
                <w:tab w:val="clear" w:pos="1440"/>
                <w:tab w:val="num" w:pos="640"/>
              </w:tabs>
              <w:overflowPunct w:val="0"/>
              <w:autoSpaceDE w:val="0"/>
              <w:autoSpaceDN w:val="0"/>
              <w:adjustRightInd w:val="0"/>
              <w:spacing w:after="0" w:line="240" w:lineRule="auto"/>
              <w:ind w:left="640" w:hanging="220"/>
              <w:jc w:val="both"/>
              <w:rPr>
                <w:rFonts w:ascii="Times New Roman" w:hAnsi="Times New Roman" w:cs="Times New Roman"/>
                <w:sz w:val="24"/>
                <w:szCs w:val="24"/>
              </w:rPr>
            </w:pPr>
            <w:r w:rsidRPr="0019183E">
              <w:rPr>
                <w:rFonts w:ascii="Times New Roman" w:hAnsi="Times New Roman" w:cs="Times New Roman"/>
                <w:sz w:val="24"/>
                <w:szCs w:val="24"/>
              </w:rPr>
              <w:t xml:space="preserve">Классаралық изомерия. </w:t>
            </w:r>
          </w:p>
          <w:p w:rsidR="00FA25C7" w:rsidRPr="0019183E" w:rsidRDefault="00FA25C7" w:rsidP="00FA25C7">
            <w:pPr>
              <w:widowControl w:val="0"/>
              <w:numPr>
                <w:ilvl w:val="1"/>
                <w:numId w:val="21"/>
              </w:numPr>
              <w:tabs>
                <w:tab w:val="clear" w:pos="1440"/>
                <w:tab w:val="num" w:pos="640"/>
              </w:tabs>
              <w:overflowPunct w:val="0"/>
              <w:autoSpaceDE w:val="0"/>
              <w:autoSpaceDN w:val="0"/>
              <w:adjustRightInd w:val="0"/>
              <w:spacing w:after="0" w:line="240" w:lineRule="auto"/>
              <w:ind w:left="640" w:hanging="220"/>
              <w:jc w:val="both"/>
              <w:rPr>
                <w:rFonts w:ascii="Times New Roman" w:hAnsi="Times New Roman" w:cs="Times New Roman"/>
                <w:sz w:val="24"/>
                <w:szCs w:val="24"/>
              </w:rPr>
            </w:pPr>
            <w:r w:rsidRPr="0019183E">
              <w:rPr>
                <w:rFonts w:ascii="Times New Roman" w:hAnsi="Times New Roman" w:cs="Times New Roman"/>
                <w:sz w:val="24"/>
                <w:szCs w:val="24"/>
              </w:rPr>
              <w:t xml:space="preserve">Оптикалық изомерия. </w:t>
            </w:r>
          </w:p>
          <w:p w:rsidR="00FA25C7" w:rsidRPr="0019183E" w:rsidRDefault="00FA25C7" w:rsidP="00FA25C7">
            <w:pPr>
              <w:widowControl w:val="0"/>
              <w:numPr>
                <w:ilvl w:val="0"/>
                <w:numId w:val="22"/>
              </w:numPr>
              <w:tabs>
                <w:tab w:val="clear" w:pos="720"/>
                <w:tab w:val="num" w:pos="540"/>
              </w:tabs>
              <w:overflowPunct w:val="0"/>
              <w:autoSpaceDE w:val="0"/>
              <w:autoSpaceDN w:val="0"/>
              <w:adjustRightInd w:val="0"/>
              <w:spacing w:after="0" w:line="240" w:lineRule="auto"/>
              <w:ind w:left="540" w:hanging="264"/>
              <w:jc w:val="both"/>
              <w:rPr>
                <w:rFonts w:ascii="Times New Roman" w:hAnsi="Times New Roman" w:cs="Times New Roman"/>
                <w:i/>
                <w:iCs/>
                <w:sz w:val="24"/>
                <w:szCs w:val="24"/>
              </w:rPr>
            </w:pPr>
            <w:r w:rsidRPr="0019183E">
              <w:rPr>
                <w:rFonts w:ascii="Times New Roman" w:hAnsi="Times New Roman" w:cs="Times New Roman"/>
                <w:i/>
                <w:iCs/>
                <w:sz w:val="24"/>
                <w:szCs w:val="24"/>
              </w:rPr>
              <w:t>Құрылымдық изомерия</w:t>
            </w:r>
            <w:r w:rsidRPr="0019183E">
              <w:rPr>
                <w:rFonts w:ascii="Times New Roman" w:hAnsi="Times New Roman" w:cs="Times New Roman"/>
                <w:sz w:val="24"/>
                <w:szCs w:val="24"/>
              </w:rPr>
              <w:t>.</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Мұндай жағдайда изомерлер бір-</w:t>
            </w:r>
            <w:r w:rsidRPr="0019183E">
              <w:rPr>
                <w:rFonts w:ascii="Times New Roman" w:hAnsi="Times New Roman" w:cs="Times New Roman"/>
                <w:i/>
                <w:iCs/>
                <w:sz w:val="24"/>
                <w:szCs w:val="24"/>
              </w:rPr>
              <w:t xml:space="preserve"> </w:t>
            </w:r>
          </w:p>
          <w:p w:rsidR="00FA25C7" w:rsidRPr="0019183E" w:rsidRDefault="00FA25C7" w:rsidP="00FA25C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9183E">
              <w:rPr>
                <w:rFonts w:ascii="Times New Roman" w:hAnsi="Times New Roman" w:cs="Times New Roman"/>
                <w:sz w:val="24"/>
                <w:szCs w:val="24"/>
              </w:rPr>
              <w:t>бірінен көміртегі тізбегінің құрылысымен ғана ерекшеленеді. Құрылымдық изомерия бутаннан басталады. Оның екі изомері бар: бутан және изобутан. Пентанда 3, ал гександа 5 изомер бар.</w:t>
            </w:r>
          </w:p>
          <w:p w:rsidR="00FA25C7" w:rsidRPr="0019183E" w:rsidRDefault="00FA25C7" w:rsidP="00FA25C7">
            <w:pPr>
              <w:widowControl w:val="0"/>
              <w:numPr>
                <w:ilvl w:val="0"/>
                <w:numId w:val="23"/>
              </w:numPr>
              <w:tabs>
                <w:tab w:val="clear" w:pos="720"/>
                <w:tab w:val="num" w:pos="511"/>
              </w:tabs>
              <w:overflowPunct w:val="0"/>
              <w:autoSpaceDE w:val="0"/>
              <w:autoSpaceDN w:val="0"/>
              <w:adjustRightInd w:val="0"/>
              <w:spacing w:after="0" w:line="240" w:lineRule="auto"/>
              <w:ind w:left="0" w:firstLine="276"/>
              <w:jc w:val="both"/>
              <w:rPr>
                <w:rFonts w:ascii="Times New Roman" w:hAnsi="Times New Roman" w:cs="Times New Roman"/>
                <w:i/>
                <w:iCs/>
                <w:sz w:val="24"/>
                <w:szCs w:val="24"/>
              </w:rPr>
            </w:pPr>
            <w:r w:rsidRPr="0019183E">
              <w:rPr>
                <w:rFonts w:ascii="Times New Roman" w:hAnsi="Times New Roman" w:cs="Times New Roman"/>
                <w:i/>
                <w:iCs/>
                <w:sz w:val="24"/>
                <w:szCs w:val="24"/>
              </w:rPr>
              <w:t xml:space="preserve">Кеңістіктік (геометриялық) изомерия. </w:t>
            </w:r>
            <w:r w:rsidRPr="0019183E">
              <w:rPr>
                <w:rFonts w:ascii="Times New Roman" w:hAnsi="Times New Roman" w:cs="Times New Roman"/>
                <w:sz w:val="24"/>
                <w:szCs w:val="24"/>
              </w:rPr>
              <w:t>Алкендер қатарына</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 xml:space="preserve">құрылыстық изомерлерден басқа геометриялық </w:t>
            </w:r>
            <w:r w:rsidRPr="0019183E">
              <w:rPr>
                <w:rFonts w:ascii="Times New Roman" w:hAnsi="Times New Roman" w:cs="Times New Roman"/>
                <w:i/>
                <w:iCs/>
                <w:sz w:val="24"/>
                <w:szCs w:val="24"/>
              </w:rPr>
              <w:t>цис</w:t>
            </w:r>
            <w:r w:rsidRPr="0019183E">
              <w:rPr>
                <w:rFonts w:ascii="Times New Roman" w:hAnsi="Times New Roman" w:cs="Times New Roman"/>
                <w:sz w:val="24"/>
                <w:szCs w:val="24"/>
              </w:rPr>
              <w:t xml:space="preserve"> </w:t>
            </w:r>
            <w:r w:rsidRPr="0019183E">
              <w:rPr>
                <w:rFonts w:ascii="Times New Roman" w:hAnsi="Times New Roman" w:cs="Times New Roman"/>
                <w:i/>
                <w:iCs/>
                <w:sz w:val="24"/>
                <w:szCs w:val="24"/>
              </w:rPr>
              <w:t>–</w:t>
            </w:r>
            <w:r w:rsidRPr="0019183E">
              <w:rPr>
                <w:rFonts w:ascii="Times New Roman" w:hAnsi="Times New Roman" w:cs="Times New Roman"/>
                <w:sz w:val="24"/>
                <w:szCs w:val="24"/>
              </w:rPr>
              <w:t xml:space="preserve"> және </w:t>
            </w:r>
            <w:r w:rsidRPr="0019183E">
              <w:rPr>
                <w:rFonts w:ascii="Times New Roman" w:hAnsi="Times New Roman" w:cs="Times New Roman"/>
                <w:i/>
                <w:iCs/>
                <w:sz w:val="24"/>
                <w:szCs w:val="24"/>
              </w:rPr>
              <w:t xml:space="preserve">транс- </w:t>
            </w:r>
            <w:r w:rsidRPr="0019183E">
              <w:rPr>
                <w:rFonts w:ascii="Times New Roman" w:hAnsi="Times New Roman" w:cs="Times New Roman"/>
                <w:sz w:val="24"/>
                <w:szCs w:val="24"/>
              </w:rPr>
              <w:t>изомерия тән.</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Мысалы,</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бутилен</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(бутен-2)</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молекуласы</w:t>
            </w:r>
            <w:r w:rsidRPr="0019183E">
              <w:rPr>
                <w:rFonts w:ascii="Times New Roman" w:hAnsi="Times New Roman" w:cs="Times New Roman"/>
                <w:i/>
                <w:iCs/>
                <w:sz w:val="24"/>
                <w:szCs w:val="24"/>
              </w:rPr>
              <w:t xml:space="preserve"> </w:t>
            </w:r>
            <w:r w:rsidRPr="0019183E">
              <w:rPr>
                <w:rFonts w:ascii="Times New Roman" w:hAnsi="Times New Roman" w:cs="Times New Roman"/>
                <w:sz w:val="24"/>
                <w:szCs w:val="24"/>
              </w:rPr>
              <w:t>екі түрлі кеңістіктік –</w:t>
            </w:r>
            <w:r w:rsidRPr="0019183E">
              <w:rPr>
                <w:rFonts w:ascii="Times New Roman" w:hAnsi="Times New Roman" w:cs="Times New Roman"/>
                <w:i/>
                <w:iCs/>
                <w:sz w:val="24"/>
                <w:szCs w:val="24"/>
              </w:rPr>
              <w:t>цис-</w:t>
            </w:r>
            <w:r w:rsidRPr="0019183E">
              <w:rPr>
                <w:rFonts w:ascii="Times New Roman" w:hAnsi="Times New Roman" w:cs="Times New Roman"/>
                <w:sz w:val="24"/>
                <w:szCs w:val="24"/>
              </w:rPr>
              <w:t xml:space="preserve"> және </w:t>
            </w:r>
            <w:r w:rsidRPr="0019183E">
              <w:rPr>
                <w:rFonts w:ascii="Times New Roman" w:hAnsi="Times New Roman" w:cs="Times New Roman"/>
                <w:i/>
                <w:iCs/>
                <w:sz w:val="24"/>
                <w:szCs w:val="24"/>
              </w:rPr>
              <w:t>транс</w:t>
            </w:r>
            <w:r w:rsidRPr="0019183E">
              <w:rPr>
                <w:rFonts w:ascii="Times New Roman" w:hAnsi="Times New Roman" w:cs="Times New Roman"/>
                <w:sz w:val="24"/>
                <w:szCs w:val="24"/>
              </w:rPr>
              <w:t xml:space="preserve">- формада болады. </w:t>
            </w:r>
          </w:p>
          <w:p w:rsidR="00FA25C7" w:rsidRPr="0019183E" w:rsidRDefault="00FA25C7" w:rsidP="00FA25C7">
            <w:pPr>
              <w:widowControl w:val="0"/>
              <w:overflowPunct w:val="0"/>
              <w:autoSpaceDE w:val="0"/>
              <w:autoSpaceDN w:val="0"/>
              <w:adjustRightInd w:val="0"/>
              <w:spacing w:after="0" w:line="240" w:lineRule="auto"/>
              <w:ind w:firstLine="283"/>
              <w:jc w:val="both"/>
              <w:rPr>
                <w:rFonts w:ascii="Times New Roman" w:hAnsi="Times New Roman" w:cs="Times New Roman"/>
                <w:i/>
                <w:iCs/>
                <w:sz w:val="24"/>
                <w:szCs w:val="24"/>
                <w:lang w:val="kk-KZ"/>
              </w:rPr>
            </w:pPr>
            <w:r w:rsidRPr="0019183E">
              <w:rPr>
                <w:rFonts w:ascii="Times New Roman" w:hAnsi="Times New Roman" w:cs="Times New Roman"/>
                <w:sz w:val="24"/>
                <w:szCs w:val="24"/>
              </w:rPr>
              <w:t xml:space="preserve">Радикалдары (берілген мысалда метил тобы) қос байланыстың бір жағында орналасқан изомерлер </w:t>
            </w:r>
            <w:r w:rsidRPr="0019183E">
              <w:rPr>
                <w:rFonts w:ascii="Times New Roman" w:hAnsi="Times New Roman" w:cs="Times New Roman"/>
                <w:i/>
                <w:iCs/>
                <w:sz w:val="24"/>
                <w:szCs w:val="24"/>
              </w:rPr>
              <w:t>цис</w:t>
            </w:r>
            <w:r w:rsidRPr="0019183E">
              <w:rPr>
                <w:rFonts w:ascii="Times New Roman" w:hAnsi="Times New Roman" w:cs="Times New Roman"/>
                <w:sz w:val="24"/>
                <w:szCs w:val="24"/>
              </w:rPr>
              <w:t xml:space="preserve">-изомер, ал екі жағында орналасқан изомерлер </w:t>
            </w:r>
            <w:r w:rsidRPr="0019183E">
              <w:rPr>
                <w:rFonts w:ascii="Times New Roman" w:hAnsi="Times New Roman" w:cs="Times New Roman"/>
                <w:i/>
                <w:iCs/>
                <w:sz w:val="24"/>
                <w:szCs w:val="24"/>
              </w:rPr>
              <w:t>транс</w:t>
            </w:r>
            <w:r w:rsidRPr="0019183E">
              <w:rPr>
                <w:rFonts w:ascii="Times New Roman" w:hAnsi="Times New Roman" w:cs="Times New Roman"/>
                <w:sz w:val="24"/>
                <w:szCs w:val="24"/>
              </w:rPr>
              <w:t xml:space="preserve">-изомер деп аталады (латынша, </w:t>
            </w:r>
            <w:r w:rsidRPr="0019183E">
              <w:rPr>
                <w:rFonts w:ascii="Times New Roman" w:hAnsi="Times New Roman" w:cs="Times New Roman"/>
                <w:i/>
                <w:iCs/>
                <w:sz w:val="24"/>
                <w:szCs w:val="24"/>
              </w:rPr>
              <w:t>сіs</w:t>
            </w:r>
            <w:r w:rsidRPr="0019183E">
              <w:rPr>
                <w:rFonts w:ascii="Times New Roman" w:hAnsi="Times New Roman" w:cs="Times New Roman"/>
                <w:sz w:val="24"/>
                <w:szCs w:val="24"/>
              </w:rPr>
              <w:t xml:space="preserve"> – бір жақта, </w:t>
            </w:r>
            <w:r w:rsidRPr="0019183E">
              <w:rPr>
                <w:rFonts w:ascii="Times New Roman" w:hAnsi="Times New Roman" w:cs="Times New Roman"/>
                <w:i/>
                <w:iCs/>
                <w:sz w:val="24"/>
                <w:szCs w:val="24"/>
              </w:rPr>
              <w:t>trans</w:t>
            </w:r>
            <w:r w:rsidRPr="0019183E">
              <w:rPr>
                <w:rFonts w:ascii="Times New Roman" w:hAnsi="Times New Roman" w:cs="Times New Roman"/>
                <w:sz w:val="24"/>
                <w:szCs w:val="24"/>
              </w:rPr>
              <w:t xml:space="preserve"> – екі жақта). </w:t>
            </w:r>
          </w:p>
          <w:p w:rsidR="00FA25C7" w:rsidRPr="0019183E" w:rsidRDefault="00FA25C7" w:rsidP="00FA25C7">
            <w:pPr>
              <w:widowControl w:val="0"/>
              <w:numPr>
                <w:ilvl w:val="0"/>
                <w:numId w:val="23"/>
              </w:numPr>
              <w:tabs>
                <w:tab w:val="clear" w:pos="720"/>
                <w:tab w:val="num" w:pos="600"/>
              </w:tabs>
              <w:overflowPunct w:val="0"/>
              <w:autoSpaceDE w:val="0"/>
              <w:autoSpaceDN w:val="0"/>
              <w:adjustRightInd w:val="0"/>
              <w:spacing w:after="0" w:line="240" w:lineRule="auto"/>
              <w:ind w:left="0" w:firstLine="276"/>
              <w:jc w:val="both"/>
              <w:rPr>
                <w:rFonts w:ascii="Times New Roman" w:hAnsi="Times New Roman" w:cs="Times New Roman"/>
                <w:i/>
                <w:iCs/>
                <w:sz w:val="24"/>
                <w:szCs w:val="24"/>
                <w:lang w:val="kk-KZ"/>
              </w:rPr>
            </w:pPr>
            <w:r w:rsidRPr="0019183E">
              <w:rPr>
                <w:rFonts w:ascii="Times New Roman" w:hAnsi="Times New Roman" w:cs="Times New Roman"/>
                <w:i/>
                <w:iCs/>
                <w:sz w:val="24"/>
                <w:szCs w:val="24"/>
                <w:lang w:val="kk-KZ"/>
              </w:rPr>
              <w:t xml:space="preserve">Классаралық изомерия. </w:t>
            </w:r>
            <w:r w:rsidRPr="0019183E">
              <w:rPr>
                <w:rFonts w:ascii="Times New Roman" w:hAnsi="Times New Roman" w:cs="Times New Roman"/>
                <w:sz w:val="24"/>
                <w:szCs w:val="24"/>
                <w:lang w:val="kk-KZ"/>
              </w:rPr>
              <w:t>Оған молекулалық формуласы</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бірдей С</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 xml:space="preserve">О құрылысы </w:t>
            </w:r>
            <w:r w:rsidRPr="0019183E">
              <w:rPr>
                <w:rFonts w:ascii="Times New Roman" w:hAnsi="Times New Roman" w:cs="Times New Roman"/>
                <w:sz w:val="24"/>
                <w:szCs w:val="24"/>
                <w:lang w:val="kk-KZ"/>
              </w:rPr>
              <w:lastRenderedPageBreak/>
              <w:t xml:space="preserve">әр түрлі заттар- этил спирті мен диметил эфирін мысалға келтіруге болады: </w:t>
            </w:r>
          </w:p>
          <w:p w:rsidR="00FA25C7" w:rsidRPr="0019183E" w:rsidRDefault="00FA25C7" w:rsidP="00FA25C7">
            <w:pPr>
              <w:widowControl w:val="0"/>
              <w:numPr>
                <w:ilvl w:val="0"/>
                <w:numId w:val="23"/>
              </w:numPr>
              <w:tabs>
                <w:tab w:val="clear" w:pos="720"/>
                <w:tab w:val="num" w:pos="560"/>
              </w:tabs>
              <w:overflowPunct w:val="0"/>
              <w:autoSpaceDE w:val="0"/>
              <w:autoSpaceDN w:val="0"/>
              <w:adjustRightInd w:val="0"/>
              <w:spacing w:after="0" w:line="240" w:lineRule="auto"/>
              <w:ind w:left="560" w:hanging="284"/>
              <w:jc w:val="both"/>
              <w:rPr>
                <w:rFonts w:ascii="Times New Roman" w:hAnsi="Times New Roman" w:cs="Times New Roman"/>
                <w:i/>
                <w:iCs/>
                <w:sz w:val="24"/>
                <w:szCs w:val="24"/>
                <w:lang w:val="kk-KZ"/>
              </w:rPr>
            </w:pPr>
            <w:r w:rsidRPr="0019183E">
              <w:rPr>
                <w:rFonts w:ascii="Times New Roman" w:hAnsi="Times New Roman" w:cs="Times New Roman"/>
                <w:i/>
                <w:iCs/>
                <w:sz w:val="24"/>
                <w:szCs w:val="24"/>
                <w:lang w:val="kk-KZ"/>
              </w:rPr>
              <w:t xml:space="preserve">Оптикалық изомерия. </w:t>
            </w:r>
            <w:r w:rsidRPr="0019183E">
              <w:rPr>
                <w:rFonts w:ascii="Times New Roman" w:hAnsi="Times New Roman" w:cs="Times New Roman"/>
                <w:sz w:val="24"/>
                <w:szCs w:val="24"/>
                <w:lang w:val="kk-KZ"/>
              </w:rPr>
              <w:t>Изомерияның бұл түрі молекула</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құрамында асимметриялық көміртегі атомы бар оптикалық</w:t>
            </w:r>
            <w:r w:rsidRPr="0019183E">
              <w:rPr>
                <w:rFonts w:ascii="Times New Roman" w:hAnsi="Times New Roman" w:cs="Times New Roman"/>
                <w:i/>
                <w:iCs/>
                <w:sz w:val="24"/>
                <w:szCs w:val="24"/>
                <w:lang w:val="kk-KZ"/>
              </w:rPr>
              <w:t xml:space="preserve"> </w:t>
            </w:r>
            <w:r w:rsidRPr="0019183E">
              <w:rPr>
                <w:rFonts w:ascii="Times New Roman" w:hAnsi="Times New Roman" w:cs="Times New Roman"/>
                <w:sz w:val="24"/>
                <w:szCs w:val="24"/>
                <w:lang w:val="kk-KZ"/>
              </w:rPr>
              <w:t>активті затқа мысал ретінде сүт қышқылына (</w:t>
            </w:r>
            <w:r w:rsidRPr="0019183E">
              <w:rPr>
                <w:rFonts w:ascii="Times New Roman" w:hAnsi="Times New Roman" w:cs="Times New Roman"/>
                <w:sz w:val="24"/>
                <w:szCs w:val="24"/>
              </w:rPr>
              <w:t>α</w:t>
            </w:r>
            <w:r w:rsidRPr="0019183E">
              <w:rPr>
                <w:rFonts w:ascii="Times New Roman" w:hAnsi="Times New Roman" w:cs="Times New Roman"/>
                <w:sz w:val="24"/>
                <w:szCs w:val="24"/>
                <w:lang w:val="kk-KZ"/>
              </w:rPr>
              <w:t>-гидроксипропион қышқылын) тән:</w:t>
            </w:r>
          </w:p>
          <w:p w:rsidR="00FA25C7" w:rsidRPr="0019183E" w:rsidRDefault="00FA25C7" w:rsidP="00FA25C7">
            <w:pPr>
              <w:widowControl w:val="0"/>
              <w:autoSpaceDE w:val="0"/>
              <w:autoSpaceDN w:val="0"/>
              <w:adjustRightInd w:val="0"/>
              <w:spacing w:after="0" w:line="240" w:lineRule="auto"/>
              <w:ind w:left="2960"/>
              <w:rPr>
                <w:rFonts w:ascii="Times New Roman" w:hAnsi="Times New Roman" w:cs="Times New Roman"/>
                <w:sz w:val="24"/>
                <w:szCs w:val="24"/>
                <w:lang w:val="kk-KZ"/>
              </w:rPr>
            </w:pPr>
            <w:r w:rsidRPr="0019183E">
              <w:rPr>
                <w:rFonts w:ascii="Times New Roman" w:hAnsi="Times New Roman" w:cs="Times New Roman"/>
                <w:sz w:val="24"/>
                <w:szCs w:val="24"/>
                <w:lang w:val="kk-KZ"/>
              </w:rPr>
              <w:t>*</w:t>
            </w:r>
          </w:p>
          <w:p w:rsidR="00FA25C7" w:rsidRPr="0019183E" w:rsidRDefault="00FA25C7" w:rsidP="00FA25C7">
            <w:pPr>
              <w:widowControl w:val="0"/>
              <w:autoSpaceDE w:val="0"/>
              <w:autoSpaceDN w:val="0"/>
              <w:adjustRightInd w:val="0"/>
              <w:spacing w:after="0" w:line="240" w:lineRule="auto"/>
              <w:ind w:left="2440"/>
              <w:rPr>
                <w:rFonts w:ascii="Times New Roman" w:hAnsi="Times New Roman" w:cs="Times New Roman"/>
                <w:sz w:val="24"/>
                <w:szCs w:val="24"/>
                <w:lang w:val="kk-KZ"/>
              </w:rPr>
            </w:pPr>
            <w:r w:rsidRPr="0019183E">
              <w:rPr>
                <w:rFonts w:ascii="Times New Roman" w:hAnsi="Times New Roman" w:cs="Times New Roman"/>
                <w:sz w:val="24"/>
                <w:szCs w:val="24"/>
                <w:lang w:val="kk-KZ"/>
              </w:rPr>
              <w:t>CH</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 CH - COOH</w:t>
            </w:r>
          </w:p>
          <w:p w:rsidR="00FA25C7" w:rsidRPr="0019183E" w:rsidRDefault="00FF1AE4" w:rsidP="00FA25C7">
            <w:pPr>
              <w:widowControl w:val="0"/>
              <w:autoSpaceDE w:val="0"/>
              <w:autoSpaceDN w:val="0"/>
              <w:adjustRightInd w:val="0"/>
              <w:spacing w:after="0" w:line="240" w:lineRule="auto"/>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34" style="position:absolute;z-index:-251652096" from="150.3pt,-2.25pt" to="150.3pt,2.25pt" o:allowincell="f" strokeweight=".33456mm"/>
              </w:pict>
            </w:r>
            <w:r w:rsidR="006A0770" w:rsidRPr="0019183E">
              <w:rPr>
                <w:rFonts w:ascii="Times New Roman" w:hAnsi="Times New Roman" w:cs="Times New Roman"/>
                <w:sz w:val="24"/>
                <w:szCs w:val="24"/>
                <w:lang w:val="kk-KZ"/>
              </w:rPr>
              <w:t xml:space="preserve">                      </w:t>
            </w:r>
            <w:r w:rsidR="008D2435">
              <w:rPr>
                <w:rFonts w:ascii="Times New Roman" w:hAnsi="Times New Roman" w:cs="Times New Roman"/>
                <w:sz w:val="24"/>
                <w:szCs w:val="24"/>
                <w:lang w:val="kk-KZ"/>
              </w:rPr>
              <w:t xml:space="preserve">                             </w:t>
            </w:r>
            <w:r w:rsidR="006A0770" w:rsidRPr="0019183E">
              <w:rPr>
                <w:rFonts w:ascii="Times New Roman" w:hAnsi="Times New Roman" w:cs="Times New Roman"/>
                <w:sz w:val="24"/>
                <w:szCs w:val="24"/>
                <w:lang w:val="kk-KZ"/>
              </w:rPr>
              <w:t xml:space="preserve"> </w:t>
            </w:r>
            <w:r w:rsidR="006A0770" w:rsidRPr="0019183E">
              <w:rPr>
                <w:rFonts w:ascii="Times New Roman" w:hAnsi="Times New Roman" w:cs="Times New Roman"/>
                <w:sz w:val="24"/>
                <w:szCs w:val="24"/>
                <w:rtl/>
                <w:lang w:val="kk-KZ"/>
              </w:rPr>
              <w:t>ﺍ</w:t>
            </w:r>
          </w:p>
          <w:p w:rsidR="00FA25C7" w:rsidRPr="0019183E" w:rsidRDefault="008D2435" w:rsidP="00FA25C7">
            <w:pPr>
              <w:widowControl w:val="0"/>
              <w:autoSpaceDE w:val="0"/>
              <w:autoSpaceDN w:val="0"/>
              <w:adjustRightInd w:val="0"/>
              <w:spacing w:after="0" w:line="240" w:lineRule="auto"/>
              <w:ind w:left="294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A25C7" w:rsidRPr="0019183E">
              <w:rPr>
                <w:rFonts w:ascii="Times New Roman" w:hAnsi="Times New Roman" w:cs="Times New Roman"/>
                <w:sz w:val="24"/>
                <w:szCs w:val="24"/>
                <w:lang w:val="kk-KZ"/>
              </w:rPr>
              <w:t>OH</w:t>
            </w:r>
          </w:p>
          <w:p w:rsidR="00FA25C7" w:rsidRPr="0019183E" w:rsidRDefault="00FA25C7" w:rsidP="00FA25C7">
            <w:pPr>
              <w:widowControl w:val="0"/>
              <w:autoSpaceDE w:val="0"/>
              <w:autoSpaceDN w:val="0"/>
              <w:adjustRightInd w:val="0"/>
              <w:spacing w:after="0" w:line="240" w:lineRule="auto"/>
              <w:rPr>
                <w:rFonts w:ascii="Times New Roman" w:hAnsi="Times New Roman" w:cs="Times New Roman"/>
                <w:sz w:val="24"/>
                <w:szCs w:val="24"/>
                <w:lang w:val="kk-KZ"/>
              </w:rPr>
            </w:pPr>
          </w:p>
          <w:p w:rsidR="00FA25C7" w:rsidRPr="0019183E" w:rsidRDefault="00FA25C7" w:rsidP="00FA25C7">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Кеңістіктегі асимметриялық көміртегі атомындағы орынбасарлардың салыстырмалы түрде орналасуын көрсету үшін </w:t>
            </w:r>
            <w:r w:rsidRPr="0019183E">
              <w:rPr>
                <w:rFonts w:ascii="Times New Roman" w:hAnsi="Times New Roman" w:cs="Times New Roman"/>
                <w:i/>
                <w:iCs/>
                <w:sz w:val="24"/>
                <w:szCs w:val="24"/>
                <w:lang w:val="kk-KZ"/>
              </w:rPr>
              <w:t>D</w:t>
            </w:r>
            <w:r w:rsidRPr="0019183E">
              <w:rPr>
                <w:rFonts w:ascii="Times New Roman" w:hAnsi="Times New Roman" w:cs="Times New Roman"/>
                <w:sz w:val="24"/>
                <w:szCs w:val="24"/>
                <w:lang w:val="kk-KZ"/>
              </w:rPr>
              <w:t xml:space="preserve"> және </w:t>
            </w:r>
            <w:r w:rsidRPr="0019183E">
              <w:rPr>
                <w:rFonts w:ascii="Times New Roman" w:hAnsi="Times New Roman" w:cs="Times New Roman"/>
                <w:i/>
                <w:iCs/>
                <w:sz w:val="24"/>
                <w:szCs w:val="24"/>
                <w:lang w:val="kk-KZ"/>
              </w:rPr>
              <w:t>L</w:t>
            </w:r>
            <w:r w:rsidRPr="0019183E">
              <w:rPr>
                <w:rFonts w:ascii="Times New Roman" w:hAnsi="Times New Roman" w:cs="Times New Roman"/>
                <w:sz w:val="24"/>
                <w:szCs w:val="24"/>
                <w:lang w:val="kk-KZ"/>
              </w:rPr>
              <w:t xml:space="preserve"> бас әріптермен белгілейді. </w:t>
            </w:r>
            <w:r w:rsidRPr="0019183E">
              <w:rPr>
                <w:rFonts w:ascii="Times New Roman" w:hAnsi="Times New Roman" w:cs="Times New Roman"/>
                <w:i/>
                <w:iCs/>
                <w:sz w:val="24"/>
                <w:szCs w:val="24"/>
                <w:lang w:val="kk-KZ"/>
              </w:rPr>
              <w:t>D</w:t>
            </w:r>
            <w:r w:rsidRPr="0019183E">
              <w:rPr>
                <w:rFonts w:ascii="Times New Roman" w:hAnsi="Times New Roman" w:cs="Times New Roman"/>
                <w:sz w:val="24"/>
                <w:szCs w:val="24"/>
                <w:lang w:val="kk-KZ"/>
              </w:rPr>
              <w:t xml:space="preserve"> және </w:t>
            </w:r>
            <w:r w:rsidRPr="0019183E">
              <w:rPr>
                <w:rFonts w:ascii="Times New Roman" w:hAnsi="Times New Roman" w:cs="Times New Roman"/>
                <w:i/>
                <w:iCs/>
                <w:sz w:val="24"/>
                <w:szCs w:val="24"/>
                <w:lang w:val="kk-KZ"/>
              </w:rPr>
              <w:t>L</w:t>
            </w:r>
            <w:r w:rsidRPr="0019183E">
              <w:rPr>
                <w:rFonts w:ascii="Times New Roman" w:hAnsi="Times New Roman" w:cs="Times New Roman"/>
                <w:sz w:val="24"/>
                <w:szCs w:val="24"/>
                <w:lang w:val="kk-KZ"/>
              </w:rPr>
              <w:t xml:space="preserve"> белгілері асимметриялық көміртегі атомы орынбасарларының кеңістікте тек салыстырмалы түрде орналасуын, яғни молекула конфигурациясын көрсетеді.</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Органикалық химияны көмірсутектің (СН) құрамына периодты жүйедегі барлық элементтер кіретін туындылардың химиясы деп қарастырамыз. Органикалық химияның бөлек пән болуына бірнеше себептер бар.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1. Органикалық заттың өте көп түрлілігі. Қазіргі кезде бірнеше миллиондаған қосылыстар белгілі, ал неорганикалық қосылыстар саны небары бірнеше ондаған мыңға жетеді.</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2. Органикалық заттарды неорганикалық заттардан физикалық қасиеттері жағынан айырмашылық болуы. Органикалық қосылыстар әдетте неорганикалық қосылыстарға қарағанда тұрақсыздау, тотығуы, жануы оңай.</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3. Органикалық реакцияның өнімінің шығымының аз болуы.</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4. Органикалық заттардың практикада көп қолданылуы.</w:t>
            </w:r>
          </w:p>
          <w:p w:rsidR="00FA25C7" w:rsidRPr="0019183E" w:rsidRDefault="00FA25C7" w:rsidP="00FA25C7">
            <w:pPr>
              <w:spacing w:after="0" w:line="240" w:lineRule="auto"/>
              <w:ind w:firstLine="567"/>
              <w:jc w:val="both"/>
              <w:rPr>
                <w:rFonts w:ascii="Times New Roman" w:hAnsi="Times New Roman" w:cs="Times New Roman"/>
                <w:sz w:val="24"/>
                <w:szCs w:val="24"/>
                <w:u w:val="single"/>
                <w:lang w:val="kk-KZ"/>
              </w:rPr>
            </w:pPr>
            <w:r w:rsidRPr="0019183E">
              <w:rPr>
                <w:rFonts w:ascii="Times New Roman" w:hAnsi="Times New Roman" w:cs="Times New Roman"/>
                <w:sz w:val="24"/>
                <w:szCs w:val="24"/>
                <w:lang w:val="kk-KZ"/>
              </w:rPr>
              <w:tab/>
            </w:r>
            <w:r w:rsidRPr="0019183E">
              <w:rPr>
                <w:rFonts w:ascii="Times New Roman" w:hAnsi="Times New Roman" w:cs="Times New Roman"/>
                <w:sz w:val="24"/>
                <w:szCs w:val="24"/>
                <w:u w:val="single"/>
                <w:lang w:val="kk-KZ"/>
              </w:rPr>
              <w:t>Органикалық қосылыстардың жіктелуі.</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Органикалық заттарды кластарға бірнеше түрде бөледі. Органикалық қосылыстардың жіктелуі негізінде олардың құрылысы - көміртек қаңқасы –жатыр. Органикалық қосылыстардың белгілі бір ретпен өзара химиялық байланысқан С атомдарынан С қаңқасы деп атайды.</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 xml:space="preserve"> І. С қаңқасы типіне байланысты қосылыстар 2 топқа бөлінеді.</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1) Ашық тізбекті ациклді қосылыстар.</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2) Циклді, тұйық тізбекті қосылыстар.</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Ациклді қаңқа нормаль және изоқұрылысты болуы мүмкін.</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Нормаль →   С – С – С – С</w:t>
            </w: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35" style="position:absolute;left:0;text-align:left;z-index:251665408" from="117pt,14.45pt" to="117pt,23.45pt"/>
              </w:pict>
            </w:r>
            <w:r w:rsidR="00FA25C7" w:rsidRPr="0019183E">
              <w:rPr>
                <w:rFonts w:ascii="Times New Roman" w:hAnsi="Times New Roman" w:cs="Times New Roman"/>
                <w:sz w:val="24"/>
                <w:szCs w:val="24"/>
                <w:lang w:val="kk-KZ"/>
              </w:rPr>
              <w:t xml:space="preserve">Изо  →   С – С – С – С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006A0770" w:rsidRPr="0019183E">
              <w:rPr>
                <w:rFonts w:ascii="Times New Roman" w:hAnsi="Times New Roman" w:cs="Times New Roman"/>
                <w:sz w:val="24"/>
                <w:szCs w:val="24"/>
                <w:lang w:val="kk-KZ"/>
              </w:rPr>
              <w:t xml:space="preserve">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006A0770"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kk-KZ"/>
              </w:rPr>
              <w:t xml:space="preserve">С </w:t>
            </w:r>
          </w:p>
          <w:p w:rsidR="00FA25C7" w:rsidRPr="0019183E" w:rsidRDefault="00FA25C7" w:rsidP="00161DCB">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Ациклді қосылыстар (май қатары) қаныққан, қанықпаған болып екіге бөлінеді.                                 Тұйық тізбекті циклді қосылыстар</w:t>
            </w:r>
          </w:p>
          <w:p w:rsidR="00FA25C7" w:rsidRPr="0019183E" w:rsidRDefault="00FA25C7" w:rsidP="00FA25C7">
            <w:pPr>
              <w:spacing w:after="0" w:line="240" w:lineRule="auto"/>
              <w:ind w:left="708"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Карбо циклді           және </w:t>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t>гетероциклді</w:t>
            </w:r>
            <w:r w:rsidR="006A0770" w:rsidRPr="0019183E">
              <w:rPr>
                <w:rFonts w:ascii="Times New Roman" w:hAnsi="Times New Roman" w:cs="Times New Roman"/>
                <w:sz w:val="24"/>
                <w:szCs w:val="24"/>
                <w:lang w:val="kk-KZ"/>
              </w:rPr>
              <w:t xml:space="preserve"> </w:t>
            </w:r>
          </w:p>
          <w:p w:rsidR="006A0770" w:rsidRPr="0019183E" w:rsidRDefault="00FF1AE4" w:rsidP="006A0770">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38" style="position:absolute;left:0;text-align:left;flip:x;z-index:251668480" from="32.15pt,0" to="95.15pt,27pt">
                  <v:stroke endarrow="block"/>
                </v:line>
              </w:pict>
            </w:r>
            <w:r w:rsidRPr="00FF1AE4">
              <w:rPr>
                <w:rFonts w:ascii="Times New Roman" w:hAnsi="Times New Roman" w:cs="Times New Roman"/>
                <w:noProof/>
                <w:sz w:val="24"/>
                <w:szCs w:val="24"/>
                <w:lang w:val="en-US"/>
              </w:rPr>
              <w:pict>
                <v:line id="_x0000_s1039" style="position:absolute;left:0;text-align:left;z-index:251669504" from="95.15pt,0" to="140.15pt,27pt">
                  <v:stroke endarrow="block"/>
                </v:line>
              </w:pict>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r>
            <w:r w:rsidR="006A0770" w:rsidRPr="0019183E">
              <w:rPr>
                <w:rFonts w:ascii="Times New Roman" w:hAnsi="Times New Roman" w:cs="Times New Roman"/>
                <w:sz w:val="24"/>
                <w:szCs w:val="24"/>
                <w:lang w:val="kk-KZ"/>
              </w:rPr>
              <w:t xml:space="preserve">  (циклі С тек атомдардан және басқа</w:t>
            </w:r>
          </w:p>
          <w:p w:rsidR="006A0770"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37" style="position:absolute;left:0;text-align:left;z-index:251667456" from="279pt,4.5pt" to="351pt,31.5pt">
                  <v:stroke endarrow="block"/>
                </v:line>
              </w:pict>
            </w:r>
            <w:r w:rsidRPr="00FF1AE4">
              <w:rPr>
                <w:rFonts w:ascii="Times New Roman" w:hAnsi="Times New Roman" w:cs="Times New Roman"/>
                <w:noProof/>
                <w:sz w:val="24"/>
                <w:szCs w:val="24"/>
                <w:lang w:val="en-US"/>
              </w:rPr>
              <w:pict>
                <v:line id="_x0000_s1036" style="position:absolute;left:0;text-align:left;flip:x;z-index:251666432" from="200.3pt,4.5pt" to="263.3pt,31.5pt">
                  <v:stroke endarrow="block"/>
                </v:line>
              </w:pict>
            </w:r>
          </w:p>
          <w:p w:rsidR="006A0770" w:rsidRPr="0019183E" w:rsidRDefault="006A0770" w:rsidP="00FA25C7">
            <w:pPr>
              <w:spacing w:after="0" w:line="240" w:lineRule="auto"/>
              <w:ind w:firstLine="567"/>
              <w:jc w:val="both"/>
              <w:rPr>
                <w:rFonts w:ascii="Times New Roman" w:hAnsi="Times New Roman" w:cs="Times New Roman"/>
                <w:sz w:val="24"/>
                <w:szCs w:val="24"/>
                <w:lang w:val="kk-KZ"/>
              </w:rPr>
            </w:pPr>
          </w:p>
          <w:p w:rsidR="006A0770" w:rsidRPr="0019183E" w:rsidRDefault="006A0770" w:rsidP="00FA25C7">
            <w:pPr>
              <w:spacing w:after="0" w:line="240" w:lineRule="auto"/>
              <w:ind w:firstLine="567"/>
              <w:jc w:val="both"/>
              <w:rPr>
                <w:rFonts w:ascii="Times New Roman" w:hAnsi="Times New Roman" w:cs="Times New Roman"/>
                <w:sz w:val="24"/>
                <w:szCs w:val="24"/>
                <w:lang w:val="kk-KZ"/>
              </w:rPr>
            </w:pPr>
          </w:p>
          <w:p w:rsidR="006A0770" w:rsidRPr="0019183E" w:rsidRDefault="006A0770" w:rsidP="00FA25C7">
            <w:pPr>
              <w:spacing w:after="0" w:line="240" w:lineRule="auto"/>
              <w:ind w:firstLine="567"/>
              <w:jc w:val="both"/>
              <w:rPr>
                <w:rFonts w:ascii="Times New Roman" w:hAnsi="Times New Roman" w:cs="Times New Roman"/>
                <w:sz w:val="24"/>
                <w:szCs w:val="24"/>
                <w:lang w:val="kk-KZ"/>
              </w:rPr>
            </w:pPr>
          </w:p>
          <w:p w:rsidR="00FA25C7" w:rsidRPr="0019183E" w:rsidRDefault="00FF1AE4" w:rsidP="006A0770">
            <w:pPr>
              <w:spacing w:after="0" w:line="240" w:lineRule="auto"/>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0;text-align:left;margin-left:283.5pt;margin-top:26.7pt;width:81pt;height:54pt;rotation:90;z-index:251672576"/>
              </w:pict>
            </w:r>
            <w:r w:rsidR="00FA25C7" w:rsidRPr="0019183E">
              <w:rPr>
                <w:rFonts w:ascii="Times New Roman" w:hAnsi="Times New Roman" w:cs="Times New Roman"/>
                <w:sz w:val="24"/>
                <w:szCs w:val="24"/>
                <w:lang w:val="kk-KZ"/>
              </w:rPr>
              <w:t xml:space="preserve">алициклді </w:t>
            </w:r>
            <w:r w:rsidR="00FA25C7" w:rsidRPr="0019183E">
              <w:rPr>
                <w:rFonts w:ascii="Times New Roman" w:hAnsi="Times New Roman" w:cs="Times New Roman"/>
                <w:sz w:val="24"/>
                <w:szCs w:val="24"/>
                <w:lang w:val="kk-KZ"/>
              </w:rPr>
              <w:tab/>
              <w:t xml:space="preserve">      арендер</w:t>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t>элементтерден N,O,S,P және т.б. құралған)</w:t>
            </w:r>
          </w:p>
          <w:p w:rsidR="00FA25C7" w:rsidRPr="0019183E" w:rsidRDefault="00FF1AE4" w:rsidP="006A0770">
            <w:pPr>
              <w:spacing w:after="0" w:line="240" w:lineRule="auto"/>
              <w:jc w:val="both"/>
              <w:rPr>
                <w:rFonts w:ascii="Times New Roman" w:hAnsi="Times New Roman" w:cs="Times New Roman"/>
                <w:sz w:val="24"/>
                <w:szCs w:val="24"/>
              </w:rPr>
            </w:pPr>
            <w:r w:rsidRPr="00FF1AE4">
              <w:rPr>
                <w:rFonts w:ascii="Times New Roman" w:hAnsi="Times New Roman" w:cs="Times New Roman"/>
                <w:noProof/>
                <w:sz w:val="24"/>
                <w:szCs w:val="24"/>
                <w:lang w:val="en-US"/>
              </w:rPr>
              <w:pict>
                <v:line id="_x0000_s1045" style="position:absolute;left:0;text-align:left;flip:y;z-index:251675648" from="306pt,8.2pt" to="321pt,20.2pt"/>
              </w:pict>
            </w:r>
            <w:r w:rsidR="00FA25C7" w:rsidRPr="0019183E">
              <w:rPr>
                <w:rFonts w:ascii="Times New Roman" w:hAnsi="Times New Roman" w:cs="Times New Roman"/>
                <w:sz w:val="24"/>
                <w:szCs w:val="24"/>
                <w:lang w:val="kk-KZ"/>
              </w:rPr>
              <w:t>(цикл3 тек С атомынан құрылған)</w:t>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p>
          <w:p w:rsidR="00FA25C7" w:rsidRPr="0019183E" w:rsidRDefault="00FF1AE4" w:rsidP="00FA25C7">
            <w:pPr>
              <w:spacing w:after="0" w:line="240" w:lineRule="auto"/>
              <w:ind w:firstLine="567"/>
              <w:jc w:val="both"/>
              <w:rPr>
                <w:rFonts w:ascii="Times New Roman" w:hAnsi="Times New Roman" w:cs="Times New Roman"/>
                <w:sz w:val="24"/>
                <w:szCs w:val="24"/>
              </w:rPr>
            </w:pPr>
            <w:r w:rsidRPr="00FF1AE4">
              <w:rPr>
                <w:rFonts w:ascii="Times New Roman" w:hAnsi="Times New Roman" w:cs="Times New Roman"/>
                <w:noProof/>
                <w:sz w:val="24"/>
                <w:szCs w:val="24"/>
                <w:lang w:val="en-US"/>
              </w:rPr>
              <w:pict>
                <v:line id="_x0000_s1043" style="position:absolute;left:0;text-align:left;z-index:251673600" from="342pt,17.1pt" to="342pt,44.1pt"/>
              </w:pict>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r>
            <w:r w:rsidR="00FA25C7" w:rsidRPr="0019183E">
              <w:rPr>
                <w:rFonts w:ascii="Times New Roman" w:hAnsi="Times New Roman" w:cs="Times New Roman"/>
                <w:sz w:val="24"/>
                <w:szCs w:val="24"/>
              </w:rPr>
              <w:tab/>
              <w:t xml:space="preserve">    </w:t>
            </w:r>
          </w:p>
          <w:p w:rsidR="00FA25C7" w:rsidRPr="0019183E" w:rsidRDefault="00FF1AE4" w:rsidP="00FA25C7">
            <w:pPr>
              <w:spacing w:after="0" w:line="240" w:lineRule="auto"/>
              <w:ind w:firstLine="567"/>
              <w:jc w:val="both"/>
              <w:rPr>
                <w:rFonts w:ascii="Times New Roman" w:hAnsi="Times New Roman" w:cs="Times New Roman"/>
                <w:sz w:val="24"/>
                <w:szCs w:val="24"/>
                <w:lang w:val="en-US"/>
              </w:rPr>
            </w:pPr>
            <w:r w:rsidRPr="00FF1AE4">
              <w:rPr>
                <w:rFonts w:ascii="Times New Roman" w:hAnsi="Times New Roman" w:cs="Times New Roman"/>
                <w:noProof/>
                <w:sz w:val="24"/>
                <w:szCs w:val="24"/>
                <w:lang w:val="en-US"/>
              </w:rPr>
              <w:pict>
                <v:line id="_x0000_s1041" style="position:absolute;left:0;text-align:left;z-index:251671552" from="76.5pt,12.3pt" to="76.5pt,30.3pt"/>
              </w:pict>
            </w:r>
            <w:r w:rsidR="00FA25C7" w:rsidRPr="0019183E">
              <w:rPr>
                <w:rFonts w:ascii="Times New Roman" w:hAnsi="Times New Roman" w:cs="Times New Roman"/>
                <w:sz w:val="24"/>
                <w:szCs w:val="24"/>
                <w:lang w:val="en-US"/>
              </w:rPr>
              <w:t>H</w:t>
            </w:r>
            <w:r w:rsidR="00FA25C7" w:rsidRPr="0019183E">
              <w:rPr>
                <w:rFonts w:ascii="Times New Roman" w:hAnsi="Times New Roman" w:cs="Times New Roman"/>
                <w:sz w:val="24"/>
                <w:szCs w:val="24"/>
                <w:vertAlign w:val="subscript"/>
                <w:lang w:val="en-US"/>
              </w:rPr>
              <w:t>2</w:t>
            </w:r>
            <w:r w:rsidR="00FA25C7" w:rsidRPr="0019183E">
              <w:rPr>
                <w:rFonts w:ascii="Times New Roman" w:hAnsi="Times New Roman" w:cs="Times New Roman"/>
                <w:sz w:val="24"/>
                <w:szCs w:val="24"/>
                <w:lang w:val="en-US"/>
              </w:rPr>
              <w:t>C   -   CH</w:t>
            </w:r>
            <w:r w:rsidR="00FA25C7" w:rsidRPr="0019183E">
              <w:rPr>
                <w:rFonts w:ascii="Times New Roman" w:hAnsi="Times New Roman" w:cs="Times New Roman"/>
                <w:sz w:val="24"/>
                <w:szCs w:val="24"/>
                <w:vertAlign w:val="subscript"/>
                <w:lang w:val="en-US"/>
              </w:rPr>
              <w:t>2</w:t>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p>
          <w:p w:rsidR="00FA25C7" w:rsidRPr="0019183E" w:rsidRDefault="00FF1AE4" w:rsidP="00FA25C7">
            <w:pPr>
              <w:spacing w:after="0" w:line="240" w:lineRule="auto"/>
              <w:ind w:firstLine="567"/>
              <w:jc w:val="both"/>
              <w:rPr>
                <w:rFonts w:ascii="Times New Roman" w:hAnsi="Times New Roman" w:cs="Times New Roman"/>
                <w:sz w:val="24"/>
                <w:szCs w:val="24"/>
                <w:lang w:val="en-US"/>
              </w:rPr>
            </w:pPr>
            <w:r w:rsidRPr="00FF1AE4">
              <w:rPr>
                <w:rFonts w:ascii="Times New Roman" w:hAnsi="Times New Roman" w:cs="Times New Roman"/>
                <w:noProof/>
                <w:sz w:val="24"/>
                <w:szCs w:val="24"/>
                <w:lang w:val="en-US"/>
              </w:rPr>
              <w:pict>
                <v:line id="_x0000_s1040" style="position:absolute;left:0;text-align:left;z-index:251670528" from="36pt,1.15pt" to="36pt,19.15pt"/>
              </w:pict>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t xml:space="preserve">    </w:t>
            </w: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44" style="position:absolute;left:0;text-align:left;z-index:251674624" from="306pt,5pt" to="324pt,23pt"/>
              </w:pict>
            </w:r>
            <w:r w:rsidR="00FA25C7" w:rsidRPr="0019183E">
              <w:rPr>
                <w:rFonts w:ascii="Times New Roman" w:hAnsi="Times New Roman" w:cs="Times New Roman"/>
                <w:sz w:val="24"/>
                <w:szCs w:val="24"/>
                <w:lang w:val="en-US"/>
              </w:rPr>
              <w:t>H</w:t>
            </w:r>
            <w:r w:rsidR="00FA25C7" w:rsidRPr="0019183E">
              <w:rPr>
                <w:rFonts w:ascii="Times New Roman" w:hAnsi="Times New Roman" w:cs="Times New Roman"/>
                <w:sz w:val="24"/>
                <w:szCs w:val="24"/>
                <w:vertAlign w:val="subscript"/>
                <w:lang w:val="en-US"/>
              </w:rPr>
              <w:t>2</w:t>
            </w:r>
            <w:r w:rsidR="00FA25C7" w:rsidRPr="0019183E">
              <w:rPr>
                <w:rFonts w:ascii="Times New Roman" w:hAnsi="Times New Roman" w:cs="Times New Roman"/>
                <w:sz w:val="24"/>
                <w:szCs w:val="24"/>
                <w:lang w:val="en-US"/>
              </w:rPr>
              <w:t>C   -   CH</w:t>
            </w:r>
            <w:r w:rsidR="00FA25C7" w:rsidRPr="0019183E">
              <w:rPr>
                <w:rFonts w:ascii="Times New Roman" w:hAnsi="Times New Roman" w:cs="Times New Roman"/>
                <w:sz w:val="24"/>
                <w:szCs w:val="24"/>
                <w:vertAlign w:val="subscript"/>
                <w:lang w:val="en-US"/>
              </w:rPr>
              <w:t>2</w:t>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r>
            <w:r w:rsidR="00FA25C7" w:rsidRPr="0019183E">
              <w:rPr>
                <w:rFonts w:ascii="Times New Roman" w:hAnsi="Times New Roman" w:cs="Times New Roman"/>
                <w:sz w:val="24"/>
                <w:szCs w:val="24"/>
                <w:lang w:val="en-US"/>
              </w:rPr>
              <w:tab/>
              <w:t>N</w:t>
            </w:r>
          </w:p>
          <w:p w:rsidR="006A0770"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en-US"/>
              </w:rPr>
              <w:t xml:space="preserve"> </w:t>
            </w:r>
            <w:r w:rsidRPr="0019183E">
              <w:rPr>
                <w:rFonts w:ascii="Times New Roman" w:hAnsi="Times New Roman" w:cs="Times New Roman"/>
                <w:sz w:val="24"/>
                <w:szCs w:val="24"/>
                <w:lang w:val="en-US"/>
              </w:rPr>
              <w:tab/>
            </w:r>
          </w:p>
          <w:p w:rsidR="006A0770" w:rsidRPr="0019183E" w:rsidRDefault="00161DCB" w:rsidP="00FA25C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9183E">
              <w:rPr>
                <w:rFonts w:ascii="Times New Roman" w:hAnsi="Times New Roman" w:cs="Times New Roman"/>
                <w:sz w:val="24"/>
                <w:szCs w:val="24"/>
                <w:lang w:val="kk-KZ"/>
              </w:rPr>
              <w:t>пиридин</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en-US"/>
              </w:rPr>
              <w:lastRenderedPageBreak/>
              <w:tab/>
            </w:r>
            <w:r w:rsidRPr="0019183E">
              <w:rPr>
                <w:rFonts w:ascii="Times New Roman" w:hAnsi="Times New Roman" w:cs="Times New Roman"/>
                <w:sz w:val="24"/>
                <w:szCs w:val="24"/>
                <w:lang w:val="en-US"/>
              </w:rPr>
              <w:tab/>
            </w:r>
            <w:r w:rsidRPr="0019183E">
              <w:rPr>
                <w:rFonts w:ascii="Times New Roman" w:hAnsi="Times New Roman" w:cs="Times New Roman"/>
                <w:sz w:val="24"/>
                <w:szCs w:val="24"/>
                <w:lang w:val="en-US"/>
              </w:rPr>
              <w:tab/>
            </w:r>
            <w:r w:rsidRPr="0019183E">
              <w:rPr>
                <w:rFonts w:ascii="Times New Roman" w:hAnsi="Times New Roman" w:cs="Times New Roman"/>
                <w:sz w:val="24"/>
                <w:szCs w:val="24"/>
                <w:lang w:val="en-US"/>
              </w:rPr>
              <w:tab/>
            </w:r>
            <w:r w:rsidRPr="0019183E">
              <w:rPr>
                <w:rFonts w:ascii="Times New Roman" w:hAnsi="Times New Roman" w:cs="Times New Roman"/>
                <w:sz w:val="24"/>
                <w:szCs w:val="24"/>
                <w:lang w:val="en-US"/>
              </w:rPr>
              <w:tab/>
            </w:r>
            <w:r w:rsidRPr="0019183E">
              <w:rPr>
                <w:rFonts w:ascii="Times New Roman" w:hAnsi="Times New Roman" w:cs="Times New Roman"/>
                <w:sz w:val="24"/>
                <w:szCs w:val="24"/>
                <w:lang w:val="en-US"/>
              </w:rPr>
              <w:tab/>
            </w:r>
            <w:r w:rsidRPr="0019183E">
              <w:rPr>
                <w:rFonts w:ascii="Times New Roman" w:hAnsi="Times New Roman" w:cs="Times New Roman"/>
                <w:sz w:val="24"/>
                <w:szCs w:val="24"/>
                <w:lang w:val="en-US"/>
              </w:rPr>
              <w:tab/>
            </w:r>
            <w:r w:rsidRPr="0019183E">
              <w:rPr>
                <w:rFonts w:ascii="Times New Roman" w:hAnsi="Times New Roman" w:cs="Times New Roman"/>
                <w:sz w:val="24"/>
                <w:szCs w:val="24"/>
                <w:lang w:val="kk-KZ"/>
              </w:rPr>
              <w:t xml:space="preserve">   </w:t>
            </w:r>
            <w:r w:rsidR="006A0770" w:rsidRPr="0019183E">
              <w:rPr>
                <w:rFonts w:ascii="Times New Roman" w:hAnsi="Times New Roman" w:cs="Times New Roman"/>
                <w:sz w:val="24"/>
                <w:szCs w:val="24"/>
                <w:lang w:val="kk-KZ"/>
              </w:rPr>
              <w:t xml:space="preserve">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ІІ. Органикалық қосылыстардың құрамындағы басқа элементтерге байланысты бөлу.</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ІІІ. Атомдар арасындағы химиялық байланыстарға қарап бөлу (қаныққан, қанықпаған).</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І</w:t>
            </w:r>
            <w:r w:rsidRPr="0019183E">
              <w:rPr>
                <w:rFonts w:ascii="Times New Roman" w:hAnsi="Times New Roman" w:cs="Times New Roman"/>
                <w:sz w:val="24"/>
                <w:szCs w:val="24"/>
              </w:rPr>
              <w:t>V</w:t>
            </w:r>
            <w:r w:rsidRPr="0019183E">
              <w:rPr>
                <w:rFonts w:ascii="Times New Roman" w:hAnsi="Times New Roman" w:cs="Times New Roman"/>
                <w:sz w:val="24"/>
                <w:szCs w:val="24"/>
                <w:lang w:val="kk-KZ"/>
              </w:rPr>
              <w:t xml:space="preserve">. Функциональді топтарға қарап кластарға бөлуге болады.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Функционалды топ деп заттардың қандай топқа жататынын және олардың қандай негізгі химиялық қасиеттерін сипаттайтын атом немесе атом тобын айтамыз.</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Органикалық заттардың молекулада бірнеше функционалдық топтар болуы мүмкін. Егер ондай топтар бірдей болса, ( 2 галоген) (3 гидроксил тобы) онда олар полифункционалды деп аталады.</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Егер бірнеше әр түрлі функционалды топ болса, гетерофункционалды деп аталады.</w:t>
            </w: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55" style="position:absolute;left:0;text-align:left;z-index:251685888" from="36pt,8.3pt" to="36pt,17.3pt"/>
              </w:pict>
            </w:r>
            <w:r w:rsidR="00FA25C7" w:rsidRPr="0019183E">
              <w:rPr>
                <w:rFonts w:ascii="Times New Roman" w:hAnsi="Times New Roman" w:cs="Times New Roman"/>
                <w:sz w:val="24"/>
                <w:szCs w:val="24"/>
                <w:lang w:val="kk-KZ"/>
              </w:rPr>
              <w:tab/>
              <w:t>CH</w:t>
            </w:r>
            <w:r w:rsidR="00FA25C7" w:rsidRPr="0019183E">
              <w:rPr>
                <w:rFonts w:ascii="Times New Roman" w:hAnsi="Times New Roman" w:cs="Times New Roman"/>
                <w:sz w:val="24"/>
                <w:szCs w:val="24"/>
                <w:vertAlign w:val="subscript"/>
                <w:lang w:val="kk-KZ"/>
              </w:rPr>
              <w:t>2</w:t>
            </w:r>
            <w:r w:rsidR="00FA25C7" w:rsidRPr="0019183E">
              <w:rPr>
                <w:rFonts w:ascii="Times New Roman" w:hAnsi="Times New Roman" w:cs="Times New Roman"/>
                <w:sz w:val="24"/>
                <w:szCs w:val="24"/>
                <w:lang w:val="kk-KZ"/>
              </w:rPr>
              <w:t xml:space="preserve">  - NH</w:t>
            </w:r>
            <w:r w:rsidR="00FA25C7" w:rsidRPr="0019183E">
              <w:rPr>
                <w:rFonts w:ascii="Times New Roman" w:hAnsi="Times New Roman" w:cs="Times New Roman"/>
                <w:sz w:val="24"/>
                <w:szCs w:val="24"/>
                <w:vertAlign w:val="subscript"/>
                <w:lang w:val="kk-KZ"/>
              </w:rPr>
              <w:t>2</w:t>
            </w:r>
            <w:r w:rsidR="00FA25C7" w:rsidRPr="0019183E">
              <w:rPr>
                <w:rFonts w:ascii="Times New Roman" w:hAnsi="Times New Roman" w:cs="Times New Roman"/>
                <w:sz w:val="24"/>
                <w:szCs w:val="24"/>
                <w:lang w:val="kk-KZ"/>
              </w:rPr>
              <w:t xml:space="preserve">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CH</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 ОН    этаноламин. </w:t>
            </w: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rect id="_x0000_s1046" style="position:absolute;left:0;text-align:left;margin-left:2in;margin-top:1pt;width:126pt;height:36pt;z-index:251676672">
                  <v:textbox style="mso-next-textbox:#_x0000_s1046">
                    <w:txbxContent>
                      <w:p w:rsidR="00C33CC2" w:rsidRPr="00F2762F" w:rsidRDefault="00C33CC2" w:rsidP="00FA25C7">
                        <w:pPr>
                          <w:spacing w:line="360" w:lineRule="auto"/>
                          <w:jc w:val="center"/>
                          <w:rPr>
                            <w:rFonts w:ascii="Times New Roman" w:hAnsi="Times New Roman"/>
                            <w:b/>
                            <w:sz w:val="32"/>
                            <w:szCs w:val="32"/>
                            <w:lang w:val="kk-KZ"/>
                          </w:rPr>
                        </w:pPr>
                        <w:r w:rsidRPr="00F2762F">
                          <w:rPr>
                            <w:rFonts w:ascii="Times New Roman" w:hAnsi="Times New Roman"/>
                            <w:b/>
                            <w:sz w:val="32"/>
                            <w:szCs w:val="32"/>
                            <w:lang w:val="kk-KZ"/>
                          </w:rPr>
                          <w:t>Көмірсутектер</w:t>
                        </w:r>
                      </w:p>
                      <w:p w:rsidR="00C33CC2" w:rsidRDefault="00C33CC2" w:rsidP="00FA25C7"/>
                    </w:txbxContent>
                  </v:textbox>
                </v:rect>
              </w:pic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p>
          <w:p w:rsidR="00736E26"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48" style="position:absolute;left:0;text-align:left;z-index:251678720" from="211.7pt,.3pt" to="289.7pt,15.3pt">
                  <v:stroke endarrow="block"/>
                </v:line>
              </w:pict>
            </w:r>
            <w:r w:rsidRPr="00FF1AE4">
              <w:rPr>
                <w:rFonts w:ascii="Times New Roman" w:hAnsi="Times New Roman" w:cs="Times New Roman"/>
                <w:noProof/>
                <w:sz w:val="24"/>
                <w:szCs w:val="24"/>
                <w:lang w:val="en-US"/>
              </w:rPr>
              <w:pict>
                <v:line id="_x0000_s1047" style="position:absolute;left:0;text-align:left;flip:x;z-index:251677696" from="99pt,.3pt" to="180pt,18.3pt">
                  <v:stroke endarrow="block"/>
                </v:line>
              </w:pict>
            </w:r>
          </w:p>
          <w:p w:rsidR="00736E26" w:rsidRPr="0019183E" w:rsidRDefault="00736E26" w:rsidP="00FA25C7">
            <w:pPr>
              <w:spacing w:after="0" w:line="240" w:lineRule="auto"/>
              <w:ind w:firstLine="567"/>
              <w:jc w:val="both"/>
              <w:rPr>
                <w:rFonts w:ascii="Times New Roman" w:hAnsi="Times New Roman" w:cs="Times New Roman"/>
                <w:sz w:val="24"/>
                <w:szCs w:val="24"/>
                <w:lang w:val="kk-KZ"/>
              </w:rPr>
            </w:pP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ациклді қосылыстар</w:t>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t xml:space="preserve">         циклді </w:t>
            </w: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54" style="position:absolute;left:0;text-align:left;flip:x;z-index:251684864" from="279pt,-.45pt" to="333pt,17.55pt">
                  <v:stroke endarrow="block"/>
                </v:line>
              </w:pict>
            </w:r>
            <w:r w:rsidRPr="00FF1AE4">
              <w:rPr>
                <w:rFonts w:ascii="Times New Roman" w:hAnsi="Times New Roman" w:cs="Times New Roman"/>
                <w:noProof/>
                <w:sz w:val="24"/>
                <w:szCs w:val="24"/>
                <w:lang w:val="en-US"/>
              </w:rPr>
              <w:pict>
                <v:line id="_x0000_s1053" style="position:absolute;left:0;text-align:left;z-index:251683840" from="351pt,-.45pt" to="405pt,17.55pt">
                  <v:stroke endarrow="block"/>
                </v:line>
              </w:pict>
            </w:r>
            <w:r w:rsidRPr="00FF1AE4">
              <w:rPr>
                <w:rFonts w:ascii="Times New Roman" w:hAnsi="Times New Roman" w:cs="Times New Roman"/>
                <w:noProof/>
                <w:sz w:val="24"/>
                <w:szCs w:val="24"/>
                <w:lang w:val="en-US"/>
              </w:rPr>
              <w:pict>
                <v:line id="_x0000_s1050" style="position:absolute;left:0;text-align:left;z-index:251680768" from="99pt,-.45pt" to="153pt,17.55pt">
                  <v:stroke endarrow="block"/>
                </v:line>
              </w:pict>
            </w:r>
            <w:r w:rsidRPr="00FF1AE4">
              <w:rPr>
                <w:rFonts w:ascii="Times New Roman" w:hAnsi="Times New Roman" w:cs="Times New Roman"/>
                <w:noProof/>
                <w:sz w:val="24"/>
                <w:szCs w:val="24"/>
                <w:lang w:val="en-US"/>
              </w:rPr>
              <w:pict>
                <v:line id="_x0000_s1049" style="position:absolute;left:0;text-align:left;flip:x;z-index:251679744" from="36pt,-.45pt" to="90pt,17.55pt">
                  <v:stroke endarrow="block"/>
                </v:line>
              </w:pict>
            </w:r>
          </w:p>
          <w:p w:rsidR="00736E26" w:rsidRPr="0019183E" w:rsidRDefault="00736E26" w:rsidP="00FA25C7">
            <w:pPr>
              <w:spacing w:after="0" w:line="240" w:lineRule="auto"/>
              <w:ind w:firstLine="567"/>
              <w:jc w:val="both"/>
              <w:rPr>
                <w:rFonts w:ascii="Times New Roman" w:hAnsi="Times New Roman" w:cs="Times New Roman"/>
                <w:sz w:val="24"/>
                <w:szCs w:val="24"/>
                <w:lang w:val="kk-KZ"/>
              </w:rPr>
            </w:pP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51" style="position:absolute;left:0;text-align:left;flip:x;z-index:251681792" from="64.6pt,20.4pt" to="190.6pt,47.4pt">
                  <v:stroke endarrow="block"/>
                </v:line>
              </w:pict>
            </w:r>
            <w:r w:rsidR="00FA25C7" w:rsidRPr="0019183E">
              <w:rPr>
                <w:rFonts w:ascii="Times New Roman" w:hAnsi="Times New Roman" w:cs="Times New Roman"/>
                <w:sz w:val="24"/>
                <w:szCs w:val="24"/>
                <w:lang w:val="kk-KZ"/>
              </w:rPr>
              <w:t xml:space="preserve">нормаль </w:t>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t>изотізбек</w:t>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t>карбоциклді</w:t>
            </w:r>
            <w:r w:rsidR="00FA25C7" w:rsidRPr="0019183E">
              <w:rPr>
                <w:rFonts w:ascii="Times New Roman" w:hAnsi="Times New Roman" w:cs="Times New Roman"/>
                <w:sz w:val="24"/>
                <w:szCs w:val="24"/>
                <w:lang w:val="kk-KZ"/>
              </w:rPr>
              <w:tab/>
            </w:r>
            <w:r w:rsidR="00FA25C7" w:rsidRPr="0019183E">
              <w:rPr>
                <w:rFonts w:ascii="Times New Roman" w:hAnsi="Times New Roman" w:cs="Times New Roman"/>
                <w:sz w:val="24"/>
                <w:szCs w:val="24"/>
                <w:lang w:val="kk-KZ"/>
              </w:rPr>
              <w:tab/>
              <w:t>гетероциклді</w:t>
            </w:r>
          </w:p>
          <w:p w:rsidR="00FA25C7" w:rsidRPr="0019183E" w:rsidRDefault="00FF1AE4" w:rsidP="00FA25C7">
            <w:pPr>
              <w:spacing w:after="0" w:line="240" w:lineRule="auto"/>
              <w:ind w:firstLine="567"/>
              <w:jc w:val="both"/>
              <w:rPr>
                <w:rFonts w:ascii="Times New Roman" w:hAnsi="Times New Roman" w:cs="Times New Roman"/>
                <w:sz w:val="24"/>
                <w:szCs w:val="24"/>
                <w:lang w:val="kk-KZ"/>
              </w:rPr>
            </w:pPr>
            <w:r w:rsidRPr="00FF1AE4">
              <w:rPr>
                <w:rFonts w:ascii="Times New Roman" w:hAnsi="Times New Roman" w:cs="Times New Roman"/>
                <w:noProof/>
                <w:sz w:val="24"/>
                <w:szCs w:val="24"/>
                <w:lang w:val="en-US"/>
              </w:rPr>
              <w:pict>
                <v:line id="_x0000_s1052" style="position:absolute;left:0;text-align:left;z-index:251682816" from="57.3pt,2.2pt" to="183.3pt,29.2pt">
                  <v:stroke endarrow="block"/>
                </v:line>
              </w:pict>
            </w:r>
          </w:p>
          <w:p w:rsidR="00736E26" w:rsidRPr="0019183E" w:rsidRDefault="00736E26" w:rsidP="00FA25C7">
            <w:pPr>
              <w:spacing w:after="0" w:line="240" w:lineRule="auto"/>
              <w:ind w:firstLine="567"/>
              <w:jc w:val="both"/>
              <w:rPr>
                <w:rFonts w:ascii="Times New Roman" w:hAnsi="Times New Roman" w:cs="Times New Roman"/>
                <w:sz w:val="24"/>
                <w:szCs w:val="24"/>
                <w:lang w:val="kk-KZ"/>
              </w:rPr>
            </w:pPr>
          </w:p>
          <w:p w:rsidR="00736E26" w:rsidRPr="0019183E" w:rsidRDefault="00736E26" w:rsidP="00FA25C7">
            <w:pPr>
              <w:spacing w:after="0" w:line="240" w:lineRule="auto"/>
              <w:ind w:firstLine="567"/>
              <w:jc w:val="both"/>
              <w:rPr>
                <w:rFonts w:ascii="Times New Roman" w:hAnsi="Times New Roman" w:cs="Times New Roman"/>
                <w:sz w:val="24"/>
                <w:szCs w:val="24"/>
                <w:lang w:val="kk-KZ"/>
              </w:rPr>
            </w:pP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қаныққан</w:t>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t xml:space="preserve">қанықпаған </w:t>
            </w:r>
            <w:r w:rsidRPr="0019183E">
              <w:rPr>
                <w:rFonts w:ascii="Times New Roman" w:hAnsi="Times New Roman" w:cs="Times New Roman"/>
                <w:sz w:val="24"/>
                <w:szCs w:val="24"/>
                <w:lang w:val="kk-KZ"/>
              </w:rPr>
              <w:tab/>
              <w:t>алициклді</w:t>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t xml:space="preserve">арендер (ерекше </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(алкандар)</w:t>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r>
            <w:r w:rsidRPr="0019183E">
              <w:rPr>
                <w:rFonts w:ascii="Times New Roman" w:hAnsi="Times New Roman" w:cs="Times New Roman"/>
                <w:sz w:val="24"/>
                <w:szCs w:val="24"/>
                <w:lang w:val="kk-KZ"/>
              </w:rPr>
              <w:tab/>
              <w:t xml:space="preserve">  аромат қасиет көр-ді)</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Органикалық қосылыстардың химиялық құрылыс теориясы. 1861 жылы А.Н. Бутлеров ашқан:</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1. Органикалық заттың молекула құрылысына кірген атомдар ретсіз орналаспаған. Олар белгілі бір ретпен бір-бірімен химиялық байланыстар (күштер) арқылы байланысқан, ол күштерді Бутлеров химиялық құрылысы деп атады.</w:t>
            </w:r>
          </w:p>
          <w:p w:rsidR="00FA25C7" w:rsidRPr="0019183E" w:rsidRDefault="00FA25C7" w:rsidP="00FA25C7">
            <w:pPr>
              <w:spacing w:after="0" w:line="240" w:lineRule="auto"/>
              <w:ind w:firstLine="567"/>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ab/>
              <w:t>2. Химиялық құрылысты эксперимент арқылы зерттеуге болады. Ол үшін анализ және синтез деген әдістер қолданылады. Қазір заттың құрамы мен құрылысын анықтау үшін физикалық әдістер қолданылуда. Оптикалық спектракопия, ядролық магний резонансы және т.б.</w:t>
            </w:r>
          </w:p>
          <w:p w:rsidR="00FA25C7" w:rsidRPr="0019183E" w:rsidRDefault="00FA25C7" w:rsidP="00FA25C7">
            <w:pPr>
              <w:spacing w:after="0" w:line="240" w:lineRule="auto"/>
              <w:ind w:firstLine="540"/>
              <w:jc w:val="center"/>
              <w:rPr>
                <w:rFonts w:ascii="Times New Roman" w:hAnsi="Times New Roman" w:cs="Times New Roman"/>
                <w:b/>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b/>
                <w:sz w:val="24"/>
                <w:szCs w:val="24"/>
                <w:lang w:val="kk-KZ"/>
              </w:rPr>
              <w:t>Қаныққан көмірсутектер</w:t>
            </w:r>
          </w:p>
          <w:p w:rsidR="00FA25C7" w:rsidRPr="0019183E" w:rsidRDefault="00FA25C7" w:rsidP="00FA25C7">
            <w:pPr>
              <w:numPr>
                <w:ilvl w:val="0"/>
                <w:numId w:val="12"/>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Анықтамасы. Гомологтық қатары.</w:t>
            </w:r>
          </w:p>
          <w:p w:rsidR="00FA25C7" w:rsidRPr="0019183E" w:rsidRDefault="00FA25C7" w:rsidP="00FA25C7">
            <w:pPr>
              <w:numPr>
                <w:ilvl w:val="0"/>
                <w:numId w:val="12"/>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Номенклатурасы және изомериясы, физикалық қасиеттері.</w:t>
            </w:r>
          </w:p>
          <w:p w:rsidR="00FA25C7" w:rsidRPr="0019183E" w:rsidRDefault="00FA25C7" w:rsidP="00FA25C7">
            <w:pPr>
              <w:numPr>
                <w:ilvl w:val="0"/>
                <w:numId w:val="12"/>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Алу әдістері.</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4. Алкандардың құрылысы, конформациялық анализ.</w:t>
            </w:r>
          </w:p>
          <w:p w:rsidR="00FA25C7" w:rsidRPr="0019183E" w:rsidRDefault="00FA25C7" w:rsidP="00FA25C7">
            <w:pPr>
              <w:numPr>
                <w:ilvl w:val="0"/>
                <w:numId w:val="13"/>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Химиялық қасиеттері.</w:t>
            </w:r>
          </w:p>
          <w:p w:rsidR="00FA25C7" w:rsidRPr="0019183E" w:rsidRDefault="00FA25C7" w:rsidP="00FA25C7">
            <w:pPr>
              <w:numPr>
                <w:ilvl w:val="0"/>
                <w:numId w:val="13"/>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Маңызды өкілдері, қолданылуы.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1. Көміртегі мен сутегінен ғана тұратын, өзара тең </w:t>
            </w:r>
            <w:r w:rsidRPr="0019183E">
              <w:rPr>
                <w:rFonts w:ascii="Times New Roman" w:hAnsi="Times New Roman" w:cs="Times New Roman"/>
                <w:sz w:val="24"/>
                <w:szCs w:val="24"/>
                <w:lang w:val="kk-KZ"/>
              </w:rPr>
              <w:sym w:font="Symbol" w:char="F073"/>
            </w:r>
            <w:r w:rsidRPr="0019183E">
              <w:rPr>
                <w:rFonts w:ascii="Times New Roman" w:hAnsi="Times New Roman" w:cs="Times New Roman"/>
                <w:sz w:val="24"/>
                <w:szCs w:val="24"/>
                <w:lang w:val="kk-KZ"/>
              </w:rPr>
              <w:t xml:space="preserve"> - байланыстармен байланысқан, циклсыз қосылыстарды </w:t>
            </w:r>
            <w:r w:rsidRPr="0019183E">
              <w:rPr>
                <w:rFonts w:ascii="Times New Roman" w:hAnsi="Times New Roman" w:cs="Times New Roman"/>
                <w:b/>
                <w:sz w:val="24"/>
                <w:szCs w:val="24"/>
                <w:lang w:val="kk-KZ"/>
              </w:rPr>
              <w:t>қаныққан көмірсутектер</w:t>
            </w:r>
            <w:r w:rsidRPr="0019183E">
              <w:rPr>
                <w:rFonts w:ascii="Times New Roman" w:hAnsi="Times New Roman" w:cs="Times New Roman"/>
                <w:sz w:val="24"/>
                <w:szCs w:val="24"/>
                <w:lang w:val="kk-KZ"/>
              </w:rPr>
              <w:t xml:space="preserve"> немесе </w:t>
            </w:r>
            <w:r w:rsidRPr="0019183E">
              <w:rPr>
                <w:rFonts w:ascii="Times New Roman" w:hAnsi="Times New Roman" w:cs="Times New Roman"/>
                <w:b/>
                <w:sz w:val="24"/>
                <w:szCs w:val="24"/>
                <w:lang w:val="kk-KZ"/>
              </w:rPr>
              <w:t>алкандар</w:t>
            </w:r>
            <w:r w:rsidRPr="0019183E">
              <w:rPr>
                <w:rFonts w:ascii="Times New Roman" w:hAnsi="Times New Roman" w:cs="Times New Roman"/>
                <w:sz w:val="24"/>
                <w:szCs w:val="24"/>
                <w:lang w:val="kk-KZ"/>
              </w:rPr>
              <w:t xml:space="preserve"> дейміз. Яғни көміртегінің 4 – валенттігі түгелі жай байланыстармен қаныққан. Алкандарда көміртегі атомдары sp</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гибридтелген.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Мысалы,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lastRenderedPageBreak/>
              <w:t xml:space="preserve">       </w:t>
            </w:r>
            <w:r w:rsidRPr="0019183E">
              <w:rPr>
                <w:rFonts w:ascii="Times New Roman" w:hAnsi="Times New Roman" w:cs="Times New Roman"/>
                <w:noProof/>
                <w:sz w:val="24"/>
                <w:szCs w:val="24"/>
                <w:lang w:eastAsia="ru-RU"/>
              </w:rPr>
              <w:drawing>
                <wp:inline distT="0" distB="0" distL="0" distR="0">
                  <wp:extent cx="3630599" cy="745281"/>
                  <wp:effectExtent l="19050" t="0" r="7951" b="0"/>
                  <wp:docPr id="5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9" cstate="print"/>
                          <a:srcRect/>
                          <a:stretch>
                            <a:fillRect/>
                          </a:stretch>
                        </pic:blipFill>
                        <pic:spPr bwMode="auto">
                          <a:xfrm>
                            <a:off x="0" y="0"/>
                            <a:ext cx="3633100" cy="745794"/>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СН</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xml:space="preserve">                        С</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 xml:space="preserve">                                 С</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8</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метан                       этан                                пропан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Метан, этан, пропанды өзара салыстырсақ, біз олардың бір-бірінен СН</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-тобына айырмашылығы барын байқаймыз.</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Құрылысы және химиялық қасиеттері ұқсас, бір-бірінен СН</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-тобына айырмашылығы бар мұндай қосылыстардың қатарын </w:t>
            </w:r>
            <w:r w:rsidRPr="0019183E">
              <w:rPr>
                <w:rFonts w:ascii="Times New Roman" w:hAnsi="Times New Roman" w:cs="Times New Roman"/>
                <w:b/>
                <w:sz w:val="24"/>
                <w:szCs w:val="24"/>
                <w:lang w:val="kk-KZ"/>
              </w:rPr>
              <w:t>гомологтық қатар</w:t>
            </w:r>
            <w:r w:rsidRPr="0019183E">
              <w:rPr>
                <w:rFonts w:ascii="Times New Roman" w:hAnsi="Times New Roman" w:cs="Times New Roman"/>
                <w:sz w:val="24"/>
                <w:szCs w:val="24"/>
                <w:lang w:val="kk-KZ"/>
              </w:rPr>
              <w:t xml:space="preserve"> деп атаймыз.</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Кез келген гомологтық қатардың өкілдерін жалпы формуламен сипаттауға болады және оларға көбінесе бірдей химиялық қасиеттер (реакциялар) тән. Тек бірінші өкілдері ауытқуы мүмкін.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Алкандардың жалпы формуласы C</w:t>
            </w:r>
            <w:r w:rsidRPr="0019183E">
              <w:rPr>
                <w:rFonts w:ascii="Times New Roman" w:hAnsi="Times New Roman" w:cs="Times New Roman"/>
                <w:sz w:val="24"/>
                <w:szCs w:val="24"/>
                <w:vertAlign w:val="subscript"/>
                <w:lang w:val="kk-KZ"/>
              </w:rPr>
              <w:t>n</w:t>
            </w:r>
            <w:r w:rsidRPr="0019183E">
              <w:rPr>
                <w:rFonts w:ascii="Times New Roman" w:hAnsi="Times New Roman" w:cs="Times New Roman"/>
                <w:sz w:val="24"/>
                <w:szCs w:val="24"/>
                <w:lang w:val="kk-KZ"/>
              </w:rPr>
              <w:t>H</w:t>
            </w:r>
            <w:r w:rsidRPr="0019183E">
              <w:rPr>
                <w:rFonts w:ascii="Times New Roman" w:hAnsi="Times New Roman" w:cs="Times New Roman"/>
                <w:sz w:val="24"/>
                <w:szCs w:val="24"/>
                <w:vertAlign w:val="subscript"/>
                <w:lang w:val="kk-KZ"/>
              </w:rPr>
              <w:t xml:space="preserve">2n+2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СН</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xml:space="preserve">      метан                     С</w:t>
            </w:r>
            <w:r w:rsidRPr="0019183E">
              <w:rPr>
                <w:rFonts w:ascii="Times New Roman" w:hAnsi="Times New Roman" w:cs="Times New Roman"/>
                <w:sz w:val="24"/>
                <w:szCs w:val="24"/>
                <w:vertAlign w:val="subscript"/>
                <w:lang w:val="kk-KZ"/>
              </w:rPr>
              <w:t>8</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18</w:t>
            </w:r>
            <w:r w:rsidRPr="0019183E">
              <w:rPr>
                <w:rFonts w:ascii="Times New Roman" w:hAnsi="Times New Roman" w:cs="Times New Roman"/>
                <w:sz w:val="24"/>
                <w:szCs w:val="24"/>
                <w:lang w:val="kk-KZ"/>
              </w:rPr>
              <w:t xml:space="preserve">    октан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 xml:space="preserve">     этан                       С</w:t>
            </w:r>
            <w:r w:rsidRPr="0019183E">
              <w:rPr>
                <w:rFonts w:ascii="Times New Roman" w:hAnsi="Times New Roman" w:cs="Times New Roman"/>
                <w:sz w:val="24"/>
                <w:szCs w:val="24"/>
                <w:vertAlign w:val="subscript"/>
                <w:lang w:val="kk-KZ"/>
              </w:rPr>
              <w:t>9</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20</w:t>
            </w:r>
            <w:r w:rsidRPr="0019183E">
              <w:rPr>
                <w:rFonts w:ascii="Times New Roman" w:hAnsi="Times New Roman" w:cs="Times New Roman"/>
                <w:sz w:val="24"/>
                <w:szCs w:val="24"/>
                <w:lang w:val="kk-KZ"/>
              </w:rPr>
              <w:t xml:space="preserve">     нонан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8</w:t>
            </w:r>
            <w:r w:rsidRPr="0019183E">
              <w:rPr>
                <w:rFonts w:ascii="Times New Roman" w:hAnsi="Times New Roman" w:cs="Times New Roman"/>
                <w:sz w:val="24"/>
                <w:szCs w:val="24"/>
                <w:lang w:val="kk-KZ"/>
              </w:rPr>
              <w:t xml:space="preserve">     пропан                   С</w:t>
            </w:r>
            <w:r w:rsidRPr="0019183E">
              <w:rPr>
                <w:rFonts w:ascii="Times New Roman" w:hAnsi="Times New Roman" w:cs="Times New Roman"/>
                <w:sz w:val="24"/>
                <w:szCs w:val="24"/>
                <w:vertAlign w:val="subscript"/>
                <w:lang w:val="kk-KZ"/>
              </w:rPr>
              <w:t>10</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22</w:t>
            </w:r>
            <w:r w:rsidRPr="0019183E">
              <w:rPr>
                <w:rFonts w:ascii="Times New Roman" w:hAnsi="Times New Roman" w:cs="Times New Roman"/>
                <w:sz w:val="24"/>
                <w:szCs w:val="24"/>
                <w:lang w:val="kk-KZ"/>
              </w:rPr>
              <w:t xml:space="preserve">   декан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10</w:t>
            </w:r>
            <w:r w:rsidRPr="0019183E">
              <w:rPr>
                <w:rFonts w:ascii="Times New Roman" w:hAnsi="Times New Roman" w:cs="Times New Roman"/>
                <w:sz w:val="24"/>
                <w:szCs w:val="24"/>
                <w:lang w:val="kk-KZ"/>
              </w:rPr>
              <w:t xml:space="preserve">    бутан                      С</w:t>
            </w:r>
            <w:r w:rsidRPr="0019183E">
              <w:rPr>
                <w:rFonts w:ascii="Times New Roman" w:hAnsi="Times New Roman" w:cs="Times New Roman"/>
                <w:sz w:val="24"/>
                <w:szCs w:val="24"/>
                <w:vertAlign w:val="subscript"/>
                <w:lang w:val="kk-KZ"/>
              </w:rPr>
              <w:t>12</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26</w:t>
            </w:r>
            <w:r w:rsidRPr="0019183E">
              <w:rPr>
                <w:rFonts w:ascii="Times New Roman" w:hAnsi="Times New Roman" w:cs="Times New Roman"/>
                <w:sz w:val="24"/>
                <w:szCs w:val="24"/>
                <w:lang w:val="kk-KZ"/>
              </w:rPr>
              <w:t xml:space="preserve">   додекан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12</w:t>
            </w:r>
            <w:r w:rsidRPr="0019183E">
              <w:rPr>
                <w:rFonts w:ascii="Times New Roman" w:hAnsi="Times New Roman" w:cs="Times New Roman"/>
                <w:sz w:val="24"/>
                <w:szCs w:val="24"/>
                <w:lang w:val="kk-KZ"/>
              </w:rPr>
              <w:t xml:space="preserve">   пентан                    С</w:t>
            </w:r>
            <w:r w:rsidRPr="0019183E">
              <w:rPr>
                <w:rFonts w:ascii="Times New Roman" w:hAnsi="Times New Roman" w:cs="Times New Roman"/>
                <w:sz w:val="24"/>
                <w:szCs w:val="24"/>
                <w:vertAlign w:val="subscript"/>
                <w:lang w:val="kk-KZ"/>
              </w:rPr>
              <w:t>15</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32</w:t>
            </w:r>
            <w:r w:rsidRPr="0019183E">
              <w:rPr>
                <w:rFonts w:ascii="Times New Roman" w:hAnsi="Times New Roman" w:cs="Times New Roman"/>
                <w:sz w:val="24"/>
                <w:szCs w:val="24"/>
                <w:lang w:val="kk-KZ"/>
              </w:rPr>
              <w:t xml:space="preserve">   пентодекан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14</w:t>
            </w:r>
            <w:r w:rsidRPr="0019183E">
              <w:rPr>
                <w:rFonts w:ascii="Times New Roman" w:hAnsi="Times New Roman" w:cs="Times New Roman"/>
                <w:sz w:val="24"/>
                <w:szCs w:val="24"/>
                <w:lang w:val="kk-KZ"/>
              </w:rPr>
              <w:t xml:space="preserve">   гексан                     С</w:t>
            </w:r>
            <w:r w:rsidRPr="0019183E">
              <w:rPr>
                <w:rFonts w:ascii="Times New Roman" w:hAnsi="Times New Roman" w:cs="Times New Roman"/>
                <w:sz w:val="24"/>
                <w:szCs w:val="24"/>
                <w:vertAlign w:val="subscript"/>
                <w:lang w:val="kk-KZ"/>
              </w:rPr>
              <w:t>20</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42</w:t>
            </w:r>
            <w:r w:rsidRPr="0019183E">
              <w:rPr>
                <w:rFonts w:ascii="Times New Roman" w:hAnsi="Times New Roman" w:cs="Times New Roman"/>
                <w:sz w:val="24"/>
                <w:szCs w:val="24"/>
                <w:lang w:val="kk-KZ"/>
              </w:rPr>
              <w:t xml:space="preserve">   эйкзон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7</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16</w:t>
            </w:r>
            <w:r w:rsidRPr="0019183E">
              <w:rPr>
                <w:rFonts w:ascii="Times New Roman" w:hAnsi="Times New Roman" w:cs="Times New Roman"/>
                <w:sz w:val="24"/>
                <w:szCs w:val="24"/>
                <w:lang w:val="kk-KZ"/>
              </w:rPr>
              <w:t xml:space="preserve">   гептан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2. Алғашқы 4 алканның тарихи қалыптасқан аты бар. Одан кейінгілерінің аты грек сандарына –ан деген жалғауы жалғанып пайда болды.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Егер қаныққан көмірсутектен бір сутекті алып тастасақ, қалдық радикал немесе алкил деп аталады.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Радикалдарда –ан жалғауының орынына –ил жалғанады.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4004310" cy="1844702"/>
                  <wp:effectExtent l="19050" t="0" r="0" b="0"/>
                  <wp:docPr id="5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0" cstate="print"/>
                          <a:srcRect/>
                          <a:stretch>
                            <a:fillRect/>
                          </a:stretch>
                        </pic:blipFill>
                        <pic:spPr bwMode="auto">
                          <a:xfrm>
                            <a:off x="0" y="0"/>
                            <a:ext cx="4005784" cy="1845381"/>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Органикалық химияда тривиальды, рационалды наменклатуралар қолданылып келеді. 1965 ж. Парижде қабылданған </w:t>
            </w:r>
            <w:r w:rsidRPr="0019183E">
              <w:rPr>
                <w:rFonts w:ascii="Times New Roman" w:hAnsi="Times New Roman" w:cs="Times New Roman"/>
                <w:b/>
                <w:sz w:val="24"/>
                <w:szCs w:val="24"/>
                <w:lang w:val="kk-KZ"/>
              </w:rPr>
              <w:t>ИЮПАК номенклатурасы</w:t>
            </w:r>
            <w:r w:rsidRPr="0019183E">
              <w:rPr>
                <w:rFonts w:ascii="Times New Roman" w:hAnsi="Times New Roman" w:cs="Times New Roman"/>
                <w:sz w:val="24"/>
                <w:szCs w:val="24"/>
                <w:lang w:val="kk-KZ"/>
              </w:rPr>
              <w:t xml:space="preserve"> қазіргі кезде қолданылады: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Егер көміртек тізбегі қалыпты, тармақталмаған болса өз аттарымен аталады.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Егер тармақталған болса:</w:t>
            </w:r>
          </w:p>
          <w:p w:rsidR="00FA25C7" w:rsidRPr="0019183E" w:rsidRDefault="00FA25C7" w:rsidP="00FA25C7">
            <w:pPr>
              <w:numPr>
                <w:ilvl w:val="0"/>
                <w:numId w:val="24"/>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Ең ұзын және күрделі тізбекті тауып, көміртекті сол атпен атайды.</w:t>
            </w:r>
          </w:p>
          <w:p w:rsidR="00FA25C7" w:rsidRPr="0019183E" w:rsidRDefault="00FA25C7" w:rsidP="00FA25C7">
            <w:pPr>
              <w:numPr>
                <w:ilvl w:val="0"/>
                <w:numId w:val="24"/>
              </w:num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Негізгі тізбекті тапқан соң көміртек атомдарын нөмірлеу керек. Нөмірлегенде тармақтың радикалдар жақын тұрған шетінен бастап нөмірлейді. Егер әр түрлі радикалдар болса, көміртек атомдары аз радикал жағынан бастап нөмірлейді.</w:t>
            </w:r>
          </w:p>
          <w:p w:rsidR="00FA25C7" w:rsidRPr="0019183E" w:rsidRDefault="00FA25C7" w:rsidP="00FA25C7">
            <w:pPr>
              <w:spacing w:after="0" w:line="240" w:lineRule="auto"/>
              <w:ind w:left="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lastRenderedPageBreak/>
              <w:t xml:space="preserve">Мысалы, </w:t>
            </w:r>
          </w:p>
          <w:p w:rsidR="00FA25C7" w:rsidRPr="0019183E" w:rsidRDefault="00FA25C7" w:rsidP="00FA25C7">
            <w:pPr>
              <w:spacing w:after="0" w:line="240" w:lineRule="auto"/>
              <w:ind w:left="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4059970" cy="940604"/>
                  <wp:effectExtent l="19050" t="0" r="0" b="0"/>
                  <wp:docPr id="5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1" cstate="print"/>
                          <a:srcRect/>
                          <a:stretch>
                            <a:fillRect/>
                          </a:stretch>
                        </pic:blipFill>
                        <pic:spPr bwMode="auto">
                          <a:xfrm>
                            <a:off x="0" y="0"/>
                            <a:ext cx="4059321" cy="940454"/>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left="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b/>
                <w:sz w:val="24"/>
                <w:szCs w:val="24"/>
                <w:lang w:val="kk-KZ"/>
              </w:rPr>
              <w:t>Физикалық қасиеттері.</w:t>
            </w:r>
            <w:r w:rsidRPr="0019183E">
              <w:rPr>
                <w:rFonts w:ascii="Times New Roman" w:hAnsi="Times New Roman" w:cs="Times New Roman"/>
                <w:sz w:val="24"/>
                <w:szCs w:val="24"/>
                <w:lang w:val="kk-KZ"/>
              </w:rPr>
              <w:t xml:space="preserve"> Алғашқы төртеуі газ, С5-С15 сұйық заттар, С16</w:t>
            </w:r>
            <w:r w:rsidRPr="0019183E">
              <w:rPr>
                <w:rFonts w:ascii="Times New Roman" w:hAnsi="Times New Roman" w:cs="Times New Roman"/>
                <w:sz w:val="24"/>
                <w:szCs w:val="24"/>
                <w:lang w:val="kk-KZ"/>
              </w:rPr>
              <w:sym w:font="Symbol" w:char="F03C"/>
            </w:r>
            <w:r w:rsidRPr="0019183E">
              <w:rPr>
                <w:rFonts w:ascii="Times New Roman" w:hAnsi="Times New Roman" w:cs="Times New Roman"/>
                <w:sz w:val="24"/>
                <w:szCs w:val="24"/>
                <w:lang w:val="kk-KZ"/>
              </w:rPr>
              <w:t xml:space="preserve"> қатты заттар. Судан жеңіл, суда ерімейді, органикалық ерітінділерде ериді.</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b/>
                <w:sz w:val="24"/>
                <w:szCs w:val="24"/>
                <w:lang w:val="kk-KZ"/>
              </w:rPr>
              <w:t>3. Алу әдістері.</w:t>
            </w:r>
            <w:r w:rsidRPr="0019183E">
              <w:rPr>
                <w:rFonts w:ascii="Times New Roman" w:hAnsi="Times New Roman" w:cs="Times New Roman"/>
                <w:sz w:val="24"/>
                <w:szCs w:val="24"/>
                <w:lang w:val="kk-KZ"/>
              </w:rPr>
              <w:t xml:space="preserve"> Қаныққан көмірсутектердің негізгі табиғи көзі – мұнай, ал алғашқы мүшелерінің көзі – табиғи газ. Мұнайда – 30-89%, газда - 96% метан, 2% басқа көмірсутектер бар.</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1) көмірден алу, оны 1869 ж. Бертло «тас көмірді газификациялау» деп атады.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2917825" cy="278130"/>
                  <wp:effectExtent l="19050" t="0" r="0" b="0"/>
                  <wp:docPr id="5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 cstate="print"/>
                          <a:srcRect/>
                          <a:stretch>
                            <a:fillRect/>
                          </a:stretch>
                        </pic:blipFill>
                        <pic:spPr bwMode="auto">
                          <a:xfrm>
                            <a:off x="0" y="0"/>
                            <a:ext cx="2917825" cy="27813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1 тонна көмірден </w:t>
            </w:r>
            <w:r w:rsidRPr="0019183E">
              <w:rPr>
                <w:rFonts w:ascii="Times New Roman" w:hAnsi="Times New Roman" w:cs="Times New Roman"/>
                <w:sz w:val="24"/>
                <w:szCs w:val="24"/>
                <w:lang w:val="kk-KZ"/>
              </w:rPr>
              <w:sym w:font="Symbol" w:char="F0AE"/>
            </w:r>
            <w:r w:rsidRPr="0019183E">
              <w:rPr>
                <w:rFonts w:ascii="Times New Roman" w:hAnsi="Times New Roman" w:cs="Times New Roman"/>
                <w:sz w:val="24"/>
                <w:szCs w:val="24"/>
                <w:lang w:val="kk-KZ"/>
              </w:rPr>
              <w:t xml:space="preserve"> 25кг газ + 600кг сұйық көмірсутектер</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2) Фишер-Тронш (1925 ж. Германия):</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3848735" cy="294005"/>
                  <wp:effectExtent l="19050" t="0" r="0" b="0"/>
                  <wp:docPr id="5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3" cstate="print"/>
                          <a:srcRect/>
                          <a:stretch>
                            <a:fillRect/>
                          </a:stretch>
                        </pic:blipFill>
                        <pic:spPr bwMode="auto">
                          <a:xfrm>
                            <a:off x="0" y="0"/>
                            <a:ext cx="3848735" cy="294005"/>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Егер СО : Н</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kk-KZ"/>
              </w:rPr>
              <w:sym w:font="Symbol" w:char="F03D"/>
            </w:r>
            <w:r w:rsidRPr="0019183E">
              <w:rPr>
                <w:rFonts w:ascii="Times New Roman" w:hAnsi="Times New Roman" w:cs="Times New Roman"/>
                <w:sz w:val="24"/>
                <w:szCs w:val="24"/>
                <w:lang w:val="kk-KZ"/>
              </w:rPr>
              <w:t xml:space="preserve"> 6:1 t</w:t>
            </w:r>
            <w:r w:rsidRPr="0019183E">
              <w:rPr>
                <w:rFonts w:ascii="Times New Roman" w:hAnsi="Times New Roman" w:cs="Times New Roman"/>
                <w:sz w:val="24"/>
                <w:szCs w:val="24"/>
                <w:vertAlign w:val="subscript"/>
                <w:lang w:val="kk-KZ"/>
              </w:rPr>
              <w:t>қ</w:t>
            </w:r>
            <w:r w:rsidRPr="0019183E">
              <w:rPr>
                <w:rFonts w:ascii="Times New Roman" w:hAnsi="Times New Roman" w:cs="Times New Roman"/>
                <w:sz w:val="24"/>
                <w:szCs w:val="24"/>
                <w:lang w:val="kk-KZ"/>
              </w:rPr>
              <w:t xml:space="preserve"> төмен көмірсутектер, 2:1 болса, t</w:t>
            </w:r>
            <w:r w:rsidRPr="0019183E">
              <w:rPr>
                <w:rFonts w:ascii="Times New Roman" w:hAnsi="Times New Roman" w:cs="Times New Roman"/>
                <w:sz w:val="24"/>
                <w:szCs w:val="24"/>
                <w:vertAlign w:val="subscript"/>
                <w:lang w:val="kk-KZ"/>
              </w:rPr>
              <w:t>қ</w:t>
            </w:r>
            <w:r w:rsidRPr="0019183E">
              <w:rPr>
                <w:rFonts w:ascii="Times New Roman" w:hAnsi="Times New Roman" w:cs="Times New Roman"/>
                <w:sz w:val="24"/>
                <w:szCs w:val="24"/>
                <w:lang w:val="kk-KZ"/>
              </w:rPr>
              <w:t xml:space="preserve"> жоғары көмірсутектер, екі жағдайда да тармақталмаған алкандар пайда болады.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Мұнайдан жеке қосылыстарды бөліп алу қиын. Сондықтан синтетикалық әдістер қолданылады: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1) Метал Na–мен моногалогентуындыларына әсер ету (Вюрц реакциясы):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4917440" cy="270344"/>
                  <wp:effectExtent l="19050" t="0" r="0" b="0"/>
                  <wp:docPr id="5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4" cstate="print"/>
                          <a:srcRect/>
                          <a:stretch>
                            <a:fillRect/>
                          </a:stretch>
                        </pic:blipFill>
                        <pic:spPr bwMode="auto">
                          <a:xfrm>
                            <a:off x="0" y="0"/>
                            <a:ext cx="4920459" cy="27051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Егер әр түрлі галогентуындылар алынса үш алканның қосылысы шығады: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5096510" cy="302260"/>
                  <wp:effectExtent l="19050" t="0" r="8890" b="0"/>
                  <wp:docPr id="5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5" cstate="print"/>
                          <a:srcRect/>
                          <a:stretch>
                            <a:fillRect/>
                          </a:stretch>
                        </pic:blipFill>
                        <pic:spPr bwMode="auto">
                          <a:xfrm>
                            <a:off x="0" y="0"/>
                            <a:ext cx="5096510" cy="30226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2) Қанықпаған көмірсутектерді гидрлеу арқылы  (катализаторлар қатысында):</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4763135" cy="516890"/>
                  <wp:effectExtent l="19050" t="0" r="0" b="0"/>
                  <wp:docPr id="5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6" cstate="print"/>
                          <a:srcRect/>
                          <a:stretch>
                            <a:fillRect/>
                          </a:stretch>
                        </pic:blipFill>
                        <pic:spPr bwMode="auto">
                          <a:xfrm>
                            <a:off x="0" y="0"/>
                            <a:ext cx="4763135" cy="51689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3) Карбон қышқылдарының түздарын сілтімен бірге балқыту арқылы: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3418792" cy="421419"/>
                  <wp:effectExtent l="19050" t="0" r="0" b="0"/>
                  <wp:docPr id="6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7" cstate="print"/>
                          <a:srcRect/>
                          <a:stretch>
                            <a:fillRect/>
                          </a:stretch>
                        </pic:blipFill>
                        <pic:spPr bwMode="auto">
                          <a:xfrm>
                            <a:off x="0" y="0"/>
                            <a:ext cx="3421095" cy="421703"/>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4) HI – пен тотықсыздандыру арқылы: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3491545" cy="683812"/>
                  <wp:effectExtent l="19050" t="0" r="0" b="0"/>
                  <wp:docPr id="2356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8" cstate="print"/>
                          <a:srcRect/>
                          <a:stretch>
                            <a:fillRect/>
                          </a:stretch>
                        </pic:blipFill>
                        <pic:spPr bwMode="auto">
                          <a:xfrm>
                            <a:off x="0" y="0"/>
                            <a:ext cx="3495497" cy="684586"/>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5) Кольбе әдісі, бір негізді карбон қышқылдарының тұздарын электролиздеу, бұл кезде түзілетін алканның С- саны жұп болады: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4221319" cy="580445"/>
                  <wp:effectExtent l="19050" t="0" r="7781" b="0"/>
                  <wp:docPr id="2356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9" cstate="print"/>
                          <a:srcRect/>
                          <a:stretch>
                            <a:fillRect/>
                          </a:stretch>
                        </pic:blipFill>
                        <pic:spPr bwMode="auto">
                          <a:xfrm>
                            <a:off x="0" y="0"/>
                            <a:ext cx="4219939" cy="580255"/>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b/>
                <w:sz w:val="24"/>
                <w:szCs w:val="24"/>
                <w:lang w:val="kk-KZ"/>
              </w:rPr>
            </w:pPr>
          </w:p>
          <w:p w:rsidR="00FA25C7" w:rsidRPr="0019183E" w:rsidRDefault="00FA25C7" w:rsidP="00FA25C7">
            <w:pPr>
              <w:spacing w:after="0" w:line="240" w:lineRule="auto"/>
              <w:ind w:firstLine="540"/>
              <w:jc w:val="both"/>
              <w:rPr>
                <w:rFonts w:ascii="Times New Roman" w:hAnsi="Times New Roman" w:cs="Times New Roman"/>
                <w:b/>
                <w:sz w:val="24"/>
                <w:szCs w:val="24"/>
                <w:lang w:val="kk-KZ"/>
              </w:rPr>
            </w:pPr>
          </w:p>
          <w:p w:rsidR="00FA25C7" w:rsidRPr="0019183E" w:rsidRDefault="00FA25C7" w:rsidP="00FA25C7">
            <w:pPr>
              <w:spacing w:after="0" w:line="240" w:lineRule="auto"/>
              <w:ind w:firstLine="540"/>
              <w:jc w:val="both"/>
              <w:rPr>
                <w:rFonts w:ascii="Times New Roman" w:hAnsi="Times New Roman" w:cs="Times New Roman"/>
                <w:b/>
                <w:sz w:val="24"/>
                <w:szCs w:val="24"/>
                <w:lang w:val="kk-KZ"/>
              </w:rPr>
            </w:pPr>
            <w:r w:rsidRPr="0019183E">
              <w:rPr>
                <w:rFonts w:ascii="Times New Roman" w:hAnsi="Times New Roman" w:cs="Times New Roman"/>
                <w:b/>
                <w:sz w:val="24"/>
                <w:szCs w:val="24"/>
                <w:lang w:val="kk-KZ"/>
              </w:rPr>
              <w:t>4. Алкандардың құрылысы, конформациялық анализ.</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Көміртек атомдары зигзаг тәрізді (иректеліп) орналасады: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2437904" cy="906250"/>
                  <wp:effectExtent l="19050" t="0" r="496" b="0"/>
                  <wp:docPr id="6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0" cstate="print"/>
                          <a:srcRect/>
                          <a:stretch>
                            <a:fillRect/>
                          </a:stretch>
                        </pic:blipFill>
                        <pic:spPr bwMode="auto">
                          <a:xfrm>
                            <a:off x="0" y="0"/>
                            <a:ext cx="2440277" cy="907132"/>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Тізбекте С – С байланыстары емін-еркін айналып тұра алады, сондықтан қалыпты бутанның С – атомдары әр түрлі орналасуы мүмкін.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Орынбасарлардың С – С жай байланыстарының айналасында айналуы нәтижесінде молекуладағы атомдардың кеңістікте әр түрлі орналасуы </w:t>
            </w:r>
            <w:r w:rsidRPr="0019183E">
              <w:rPr>
                <w:rFonts w:ascii="Times New Roman" w:hAnsi="Times New Roman" w:cs="Times New Roman"/>
                <w:b/>
                <w:sz w:val="24"/>
                <w:szCs w:val="24"/>
                <w:lang w:val="kk-KZ"/>
              </w:rPr>
              <w:t xml:space="preserve">конформация </w:t>
            </w:r>
            <w:r w:rsidRPr="0019183E">
              <w:rPr>
                <w:rFonts w:ascii="Times New Roman" w:hAnsi="Times New Roman" w:cs="Times New Roman"/>
                <w:sz w:val="24"/>
                <w:szCs w:val="24"/>
                <w:lang w:val="kk-KZ"/>
              </w:rPr>
              <w:t xml:space="preserve">деп аталады. Мысалы,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3056096" cy="1399429"/>
                  <wp:effectExtent l="19050" t="0" r="0" b="0"/>
                  <wp:docPr id="6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1" cstate="print"/>
                          <a:srcRect/>
                          <a:stretch>
                            <a:fillRect/>
                          </a:stretch>
                        </pic:blipFill>
                        <pic:spPr bwMode="auto">
                          <a:xfrm>
                            <a:off x="0" y="0"/>
                            <a:ext cx="3056859" cy="1399779"/>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Неліктен конформация көп?</w:t>
            </w: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sz w:val="24"/>
                <w:szCs w:val="24"/>
                <w:lang w:val="kk-KZ"/>
              </w:rPr>
              <w:t>Қай конформацияда энергияның тиімді екенін қарастыру керек. Ньюмен ұсынған конформациялық формаларды қарастыру керек. Ол үшін С</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xml:space="preserve"> және С</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xml:space="preserve"> атомдарының үстінен С</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xml:space="preserve"> жағынан қарау керек. Сонда С</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xml:space="preserve"> арнайы жүргізілген шеңбердің центрі болады, оның астындағы С</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xml:space="preserve"> сол сияқты. С</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xml:space="preserve"> орынбасарлары шеңбердің үстінде – тұтас сызықтармен, ал С</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xml:space="preserve"> орынбасарлары шеңбердің астында – үзік сызықпен белгіленген. Сонда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1) тежелген немесе анти- форма          2) бүркелген форма</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3594100" cy="1081405"/>
                  <wp:effectExtent l="19050" t="0" r="6350" b="0"/>
                  <wp:docPr id="6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2" cstate="print"/>
                          <a:srcRect/>
                          <a:stretch>
                            <a:fillRect/>
                          </a:stretch>
                        </pic:blipFill>
                        <pic:spPr bwMode="auto">
                          <a:xfrm>
                            <a:off x="0" y="0"/>
                            <a:ext cx="3594100" cy="1081405"/>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3) шінара бүркелген форма                 4) ауытқыған немесе гош- форма</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3554095" cy="1089025"/>
                  <wp:effectExtent l="19050" t="0" r="8255" b="0"/>
                  <wp:docPr id="6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3" cstate="print"/>
                          <a:srcRect/>
                          <a:stretch>
                            <a:fillRect/>
                          </a:stretch>
                        </pic:blipFill>
                        <pic:spPr bwMode="auto">
                          <a:xfrm>
                            <a:off x="0" y="0"/>
                            <a:ext cx="3554095" cy="1089025"/>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Бұл формаларды 1) конформацияда бейвалентті әрекеттесулер (С</w:t>
            </w:r>
            <w:r w:rsidRPr="0019183E">
              <w:rPr>
                <w:rFonts w:ascii="Times New Roman" w:hAnsi="Times New Roman" w:cs="Times New Roman"/>
                <w:sz w:val="24"/>
                <w:szCs w:val="24"/>
                <w:vertAlign w:val="superscript"/>
                <w:lang w:val="kk-KZ"/>
              </w:rPr>
              <w:t>2</w:t>
            </w:r>
            <w:r w:rsidRPr="0019183E">
              <w:rPr>
                <w:rFonts w:ascii="Times New Roman" w:hAnsi="Times New Roman" w:cs="Times New Roman"/>
                <w:sz w:val="24"/>
                <w:szCs w:val="24"/>
                <w:lang w:val="kk-KZ"/>
              </w:rPr>
              <w:t>, С</w:t>
            </w:r>
            <w:r w:rsidRPr="0019183E">
              <w:rPr>
                <w:rFonts w:ascii="Times New Roman" w:hAnsi="Times New Roman" w:cs="Times New Roman"/>
                <w:sz w:val="24"/>
                <w:szCs w:val="24"/>
                <w:vertAlign w:val="superscript"/>
                <w:lang w:val="kk-KZ"/>
              </w:rPr>
              <w:t>3</w:t>
            </w:r>
            <w:r w:rsidRPr="0019183E">
              <w:rPr>
                <w:rFonts w:ascii="Times New Roman" w:hAnsi="Times New Roman" w:cs="Times New Roman"/>
                <w:sz w:val="24"/>
                <w:szCs w:val="24"/>
                <w:lang w:val="kk-KZ"/>
              </w:rPr>
              <w:t xml:space="preserve"> атомдардағы орынбасарлардың тебілуі) ең аз, ал 2) ең көп. Сонда 1) конформацияның энергиялық күйі ең тиімді, және оның үлесі ең көп, </w:t>
            </w:r>
            <w:r w:rsidRPr="0019183E">
              <w:rPr>
                <w:rFonts w:ascii="Times New Roman" w:hAnsi="Times New Roman" w:cs="Times New Roman"/>
                <w:b/>
                <w:sz w:val="24"/>
                <w:szCs w:val="24"/>
                <w:lang w:val="kk-KZ"/>
              </w:rPr>
              <w:t>тежелген конформация</w:t>
            </w:r>
            <w:r w:rsidRPr="0019183E">
              <w:rPr>
                <w:rFonts w:ascii="Times New Roman" w:hAnsi="Times New Roman" w:cs="Times New Roman"/>
                <w:sz w:val="24"/>
                <w:szCs w:val="24"/>
                <w:lang w:val="kk-KZ"/>
              </w:rPr>
              <w:t xml:space="preserve"> деп аталады. Ал 2-шіде конформация бүркелген, ең аз. Бұлардың арасындағы энергия айырымы 20 кДж/моль. Бұлар ең шеткі күйлер, олардың арасында көптеген күйлер бар.</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lastRenderedPageBreak/>
              <w:t xml:space="preserve">             </w:t>
            </w:r>
            <w:r w:rsidRPr="0019183E">
              <w:rPr>
                <w:rFonts w:ascii="Times New Roman" w:hAnsi="Times New Roman" w:cs="Times New Roman"/>
                <w:noProof/>
                <w:sz w:val="24"/>
                <w:szCs w:val="24"/>
                <w:lang w:eastAsia="ru-RU"/>
              </w:rPr>
              <w:drawing>
                <wp:inline distT="0" distB="0" distL="0" distR="0">
                  <wp:extent cx="3418840" cy="1892300"/>
                  <wp:effectExtent l="19050" t="0" r="0" b="0"/>
                  <wp:docPr id="6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4" cstate="print"/>
                          <a:srcRect/>
                          <a:stretch>
                            <a:fillRect/>
                          </a:stretch>
                        </pic:blipFill>
                        <pic:spPr bwMode="auto">
                          <a:xfrm>
                            <a:off x="0" y="0"/>
                            <a:ext cx="3418840" cy="189230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center"/>
              <w:rPr>
                <w:rFonts w:ascii="Times New Roman" w:hAnsi="Times New Roman" w:cs="Times New Roman"/>
                <w:i/>
                <w:sz w:val="24"/>
                <w:szCs w:val="24"/>
                <w:lang w:val="kk-KZ"/>
              </w:rPr>
            </w:pPr>
            <w:r w:rsidRPr="0019183E">
              <w:rPr>
                <w:rFonts w:ascii="Times New Roman" w:hAnsi="Times New Roman" w:cs="Times New Roman"/>
                <w:i/>
                <w:sz w:val="24"/>
                <w:szCs w:val="24"/>
                <w:lang w:val="kk-KZ"/>
              </w:rPr>
              <w:t>Қалыпты бутанның С</w:t>
            </w:r>
            <w:r w:rsidRPr="0019183E">
              <w:rPr>
                <w:rFonts w:ascii="Times New Roman" w:hAnsi="Times New Roman" w:cs="Times New Roman"/>
                <w:i/>
                <w:sz w:val="24"/>
                <w:szCs w:val="24"/>
                <w:vertAlign w:val="superscript"/>
                <w:lang w:val="kk-KZ"/>
              </w:rPr>
              <w:t xml:space="preserve">2 </w:t>
            </w:r>
            <w:r w:rsidRPr="0019183E">
              <w:rPr>
                <w:rFonts w:ascii="Times New Roman" w:hAnsi="Times New Roman" w:cs="Times New Roman"/>
                <w:i/>
                <w:sz w:val="24"/>
                <w:szCs w:val="24"/>
                <w:lang w:val="kk-KZ"/>
              </w:rPr>
              <w:t>– С</w:t>
            </w:r>
            <w:r w:rsidRPr="0019183E">
              <w:rPr>
                <w:rFonts w:ascii="Times New Roman" w:hAnsi="Times New Roman" w:cs="Times New Roman"/>
                <w:i/>
                <w:sz w:val="24"/>
                <w:szCs w:val="24"/>
                <w:vertAlign w:val="superscript"/>
                <w:lang w:val="kk-KZ"/>
              </w:rPr>
              <w:t>3</w:t>
            </w:r>
            <w:r w:rsidRPr="0019183E">
              <w:rPr>
                <w:rFonts w:ascii="Times New Roman" w:hAnsi="Times New Roman" w:cs="Times New Roman"/>
                <w:i/>
                <w:sz w:val="24"/>
                <w:szCs w:val="24"/>
                <w:lang w:val="kk-KZ"/>
              </w:rPr>
              <w:t xml:space="preserve"> байланысы арасындағы метил топтарының айналу энергетикалық күйлері</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Бөлме температурасында 20 кДж/моль кедергіні жеңу өте оңай, сондықтан бутан конформерлер қоспасы түрінде болады, оның ішінде анти- және гош- формалар  басым.</w:t>
            </w:r>
          </w:p>
          <w:p w:rsidR="00FA25C7" w:rsidRPr="0019183E" w:rsidRDefault="00FA25C7" w:rsidP="00FA25C7">
            <w:pPr>
              <w:numPr>
                <w:ilvl w:val="0"/>
                <w:numId w:val="25"/>
              </w:numPr>
              <w:tabs>
                <w:tab w:val="clear" w:pos="900"/>
                <w:tab w:val="num" w:pos="0"/>
              </w:tabs>
              <w:spacing w:after="0" w:line="240" w:lineRule="auto"/>
              <w:ind w:left="0" w:firstLine="540"/>
              <w:jc w:val="both"/>
              <w:rPr>
                <w:rFonts w:ascii="Times New Roman" w:hAnsi="Times New Roman" w:cs="Times New Roman"/>
                <w:sz w:val="24"/>
                <w:szCs w:val="24"/>
                <w:lang w:val="kk-KZ"/>
              </w:rPr>
            </w:pPr>
            <w:r w:rsidRPr="0019183E">
              <w:rPr>
                <w:rFonts w:ascii="Times New Roman" w:hAnsi="Times New Roman" w:cs="Times New Roman"/>
                <w:b/>
                <w:sz w:val="24"/>
                <w:szCs w:val="24"/>
                <w:lang w:val="kk-KZ"/>
              </w:rPr>
              <w:t xml:space="preserve">Химиялық қасиеттері. </w:t>
            </w:r>
            <w:r w:rsidRPr="0019183E">
              <w:rPr>
                <w:rFonts w:ascii="Times New Roman" w:hAnsi="Times New Roman" w:cs="Times New Roman"/>
                <w:sz w:val="24"/>
                <w:szCs w:val="24"/>
                <w:lang w:val="kk-KZ"/>
              </w:rPr>
              <w:t xml:space="preserve">Қаныққан көмірсутектер қалыпты жағдайда өте инертті, оның себебі сигма  байланыстардың беріктігі. Олар қосылу реакциясына түспейді. Оларға тән химиялық реакциялар: тотығу (жану), нитрлеу, галогендеу, сулфохлорлау. </w:t>
            </w:r>
          </w:p>
          <w:p w:rsidR="00FA25C7" w:rsidRPr="0019183E" w:rsidRDefault="00FA25C7" w:rsidP="00FA25C7">
            <w:pPr>
              <w:spacing w:after="0" w:line="240" w:lineRule="auto"/>
              <w:jc w:val="both"/>
              <w:rPr>
                <w:rFonts w:ascii="Times New Roman" w:hAnsi="Times New Roman" w:cs="Times New Roman"/>
                <w:sz w:val="24"/>
                <w:szCs w:val="24"/>
                <w:lang w:val="kk-KZ"/>
              </w:rPr>
            </w:pPr>
          </w:p>
          <w:p w:rsidR="00FA25C7" w:rsidRPr="0019183E" w:rsidRDefault="00FA25C7" w:rsidP="00FA25C7">
            <w:pPr>
              <w:numPr>
                <w:ilvl w:val="1"/>
                <w:numId w:val="25"/>
              </w:numPr>
              <w:tabs>
                <w:tab w:val="clear" w:pos="1620"/>
                <w:tab w:val="num" w:pos="0"/>
              </w:tabs>
              <w:spacing w:after="0" w:line="240" w:lineRule="auto"/>
              <w:ind w:left="0" w:firstLine="0"/>
              <w:jc w:val="both"/>
              <w:rPr>
                <w:rFonts w:ascii="Times New Roman" w:hAnsi="Times New Roman" w:cs="Times New Roman"/>
                <w:sz w:val="24"/>
                <w:szCs w:val="24"/>
                <w:lang w:val="kk-KZ"/>
              </w:rPr>
            </w:pPr>
            <w:r w:rsidRPr="0019183E">
              <w:rPr>
                <w:rFonts w:ascii="Times New Roman" w:hAnsi="Times New Roman" w:cs="Times New Roman"/>
                <w:sz w:val="24"/>
                <w:szCs w:val="24"/>
                <w:lang w:val="it-IT"/>
              </w:rPr>
              <w:t>CH</w:t>
            </w:r>
            <w:r w:rsidRPr="0019183E">
              <w:rPr>
                <w:rFonts w:ascii="Times New Roman" w:hAnsi="Times New Roman" w:cs="Times New Roman"/>
                <w:sz w:val="24"/>
                <w:szCs w:val="24"/>
                <w:vertAlign w:val="subscript"/>
                <w:lang w:val="it-IT"/>
              </w:rPr>
              <w:t>4</w:t>
            </w:r>
            <w:r w:rsidRPr="0019183E">
              <w:rPr>
                <w:rFonts w:ascii="Times New Roman" w:hAnsi="Times New Roman" w:cs="Times New Roman"/>
                <w:sz w:val="24"/>
                <w:szCs w:val="24"/>
                <w:lang w:val="it-IT"/>
              </w:rPr>
              <w:t xml:space="preserve"> + 2O</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it-IT"/>
              </w:rPr>
              <w:t xml:space="preserve">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lang w:val="it-IT"/>
              </w:rPr>
              <w:t xml:space="preserve"> CO</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it-IT"/>
              </w:rPr>
              <w:t xml:space="preserve"> +2H</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it-IT"/>
              </w:rPr>
              <w:t>O + 891</w:t>
            </w:r>
            <w:r w:rsidRPr="0019183E">
              <w:rPr>
                <w:rFonts w:ascii="Times New Roman" w:hAnsi="Times New Roman" w:cs="Times New Roman"/>
                <w:sz w:val="24"/>
                <w:szCs w:val="24"/>
                <w:lang w:val="kk-KZ"/>
              </w:rPr>
              <w:t xml:space="preserve"> кДж/моль</w:t>
            </w:r>
            <w:r w:rsidRPr="0019183E">
              <w:rPr>
                <w:rFonts w:ascii="Times New Roman" w:hAnsi="Times New Roman" w:cs="Times New Roman"/>
                <w:sz w:val="24"/>
                <w:szCs w:val="24"/>
                <w:lang w:val="it-IT"/>
              </w:rPr>
              <w:t xml:space="preserve"> </w:t>
            </w:r>
          </w:p>
          <w:p w:rsidR="00FA25C7" w:rsidRPr="0019183E" w:rsidRDefault="00FA25C7" w:rsidP="00FA25C7">
            <w:pPr>
              <w:spacing w:after="0" w:line="240" w:lineRule="auto"/>
              <w:jc w:val="both"/>
              <w:rPr>
                <w:rFonts w:ascii="Times New Roman" w:hAnsi="Times New Roman" w:cs="Times New Roman"/>
                <w:sz w:val="24"/>
                <w:szCs w:val="24"/>
                <w:lang w:val="it-IT"/>
              </w:rPr>
            </w:pPr>
            <w:r w:rsidRPr="0019183E">
              <w:rPr>
                <w:rFonts w:ascii="Times New Roman" w:hAnsi="Times New Roman" w:cs="Times New Roman"/>
                <w:sz w:val="24"/>
                <w:szCs w:val="24"/>
                <w:lang w:val="it-IT"/>
              </w:rPr>
              <w:t xml:space="preserve">    </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it-IT"/>
              </w:rPr>
              <w:t>C</w:t>
            </w:r>
            <w:r w:rsidRPr="0019183E">
              <w:rPr>
                <w:rFonts w:ascii="Times New Roman" w:hAnsi="Times New Roman" w:cs="Times New Roman"/>
                <w:sz w:val="24"/>
                <w:szCs w:val="24"/>
                <w:vertAlign w:val="subscript"/>
                <w:lang w:val="it-IT"/>
              </w:rPr>
              <w:t>5</w:t>
            </w:r>
            <w:r w:rsidRPr="0019183E">
              <w:rPr>
                <w:rFonts w:ascii="Times New Roman" w:hAnsi="Times New Roman" w:cs="Times New Roman"/>
                <w:sz w:val="24"/>
                <w:szCs w:val="24"/>
                <w:lang w:val="it-IT"/>
              </w:rPr>
              <w:t>H</w:t>
            </w:r>
            <w:r w:rsidRPr="0019183E">
              <w:rPr>
                <w:rFonts w:ascii="Times New Roman" w:hAnsi="Times New Roman" w:cs="Times New Roman"/>
                <w:sz w:val="24"/>
                <w:szCs w:val="24"/>
                <w:vertAlign w:val="subscript"/>
                <w:lang w:val="it-IT"/>
              </w:rPr>
              <w:t>12</w:t>
            </w:r>
            <w:r w:rsidRPr="0019183E">
              <w:rPr>
                <w:rFonts w:ascii="Times New Roman" w:hAnsi="Times New Roman" w:cs="Times New Roman"/>
                <w:sz w:val="24"/>
                <w:szCs w:val="24"/>
                <w:lang w:val="it-IT"/>
              </w:rPr>
              <w:t xml:space="preserve"> +8O</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it-IT"/>
              </w:rPr>
              <w:t xml:space="preserve">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lang w:val="it-IT"/>
              </w:rPr>
              <w:t xml:space="preserve"> 5CO</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it-IT"/>
              </w:rPr>
              <w:t xml:space="preserve"> + 6H</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it-IT"/>
              </w:rPr>
              <w:t>O</w:t>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it-IT"/>
              </w:rPr>
              <w:t xml:space="preserve">    </w:t>
            </w:r>
            <w:r w:rsidRPr="0019183E">
              <w:rPr>
                <w:rFonts w:ascii="Times New Roman" w:hAnsi="Times New Roman" w:cs="Times New Roman"/>
                <w:sz w:val="24"/>
                <w:szCs w:val="24"/>
                <w:lang w:val="kk-KZ"/>
              </w:rPr>
              <w:t xml:space="preserve">Өнеркәсіпте: </w:t>
            </w:r>
            <w:r w:rsidRPr="0019183E">
              <w:rPr>
                <w:rFonts w:ascii="Times New Roman" w:hAnsi="Times New Roman" w:cs="Times New Roman"/>
                <w:sz w:val="24"/>
                <w:szCs w:val="24"/>
                <w:lang w:val="it-IT"/>
              </w:rPr>
              <w:t>CH</w:t>
            </w:r>
            <w:r w:rsidRPr="0019183E">
              <w:rPr>
                <w:rFonts w:ascii="Times New Roman" w:hAnsi="Times New Roman" w:cs="Times New Roman"/>
                <w:sz w:val="24"/>
                <w:szCs w:val="24"/>
                <w:vertAlign w:val="subscript"/>
                <w:lang w:val="it-IT"/>
              </w:rPr>
              <w:t>4</w:t>
            </w:r>
            <w:r w:rsidRPr="0019183E">
              <w:rPr>
                <w:rFonts w:ascii="Times New Roman" w:hAnsi="Times New Roman" w:cs="Times New Roman"/>
                <w:sz w:val="24"/>
                <w:szCs w:val="24"/>
                <w:lang w:val="it-IT"/>
              </w:rPr>
              <w:t xml:space="preserve"> + H2O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lang w:val="it-IT"/>
              </w:rPr>
              <w:t xml:space="preserve"> CO +</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it-IT"/>
              </w:rPr>
              <w:t>3H</w:t>
            </w:r>
            <w:r w:rsidRPr="0019183E">
              <w:rPr>
                <w:rFonts w:ascii="Times New Roman" w:hAnsi="Times New Roman" w:cs="Times New Roman"/>
                <w:sz w:val="24"/>
                <w:szCs w:val="24"/>
                <w:vertAlign w:val="subscript"/>
                <w:lang w:val="it-IT"/>
              </w:rPr>
              <w:t>2</w:t>
            </w:r>
            <w:r w:rsidRPr="0019183E">
              <w:rPr>
                <w:rFonts w:ascii="Times New Roman" w:hAnsi="Times New Roman" w:cs="Times New Roman"/>
                <w:sz w:val="24"/>
                <w:szCs w:val="24"/>
                <w:lang w:val="kk-KZ"/>
              </w:rPr>
              <w:t xml:space="preserve"> қоспа синтол синтездеуінде пайдаланады.</w:t>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2) Нитрлеу: (Коновалов реакциясы, 1888 ж.):</w:t>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4190365" cy="914400"/>
                  <wp:effectExtent l="19050" t="0" r="635" b="0"/>
                  <wp:docPr id="6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5" cstate="print"/>
                          <a:srcRect/>
                          <a:stretch>
                            <a:fillRect/>
                          </a:stretch>
                        </pic:blipFill>
                        <pic:spPr bwMode="auto">
                          <a:xfrm>
                            <a:off x="0" y="0"/>
                            <a:ext cx="4190365" cy="91440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3) Галогендеу:</w:t>
            </w:r>
          </w:p>
          <w:p w:rsidR="00FA25C7" w:rsidRPr="0019183E" w:rsidRDefault="00FA25C7" w:rsidP="00FA25C7">
            <w:pPr>
              <w:spacing w:after="0" w:line="240" w:lineRule="auto"/>
              <w:ind w:firstLine="720"/>
              <w:jc w:val="both"/>
              <w:rPr>
                <w:rFonts w:ascii="Times New Roman" w:hAnsi="Times New Roman" w:cs="Times New Roman"/>
                <w:sz w:val="24"/>
                <w:szCs w:val="24"/>
              </w:rPr>
            </w:pPr>
            <w:r w:rsidRPr="0019183E">
              <w:rPr>
                <w:rFonts w:ascii="Times New Roman" w:hAnsi="Times New Roman" w:cs="Times New Roman"/>
                <w:sz w:val="24"/>
                <w:szCs w:val="24"/>
              </w:rPr>
              <w:t>CH</w:t>
            </w:r>
            <w:r w:rsidRPr="0019183E">
              <w:rPr>
                <w:rFonts w:ascii="Times New Roman" w:hAnsi="Times New Roman" w:cs="Times New Roman"/>
                <w:sz w:val="24"/>
                <w:szCs w:val="24"/>
                <w:vertAlign w:val="subscript"/>
              </w:rPr>
              <w:t>4</w:t>
            </w:r>
            <w:r w:rsidRPr="0019183E">
              <w:rPr>
                <w:rFonts w:ascii="Times New Roman" w:hAnsi="Times New Roman" w:cs="Times New Roman"/>
                <w:sz w:val="24"/>
                <w:szCs w:val="24"/>
              </w:rPr>
              <w:t xml:space="preserve"> + Cl</w:t>
            </w:r>
            <w:r w:rsidRPr="0019183E">
              <w:rPr>
                <w:rFonts w:ascii="Times New Roman" w:hAnsi="Times New Roman" w:cs="Times New Roman"/>
                <w:sz w:val="24"/>
                <w:szCs w:val="24"/>
                <w:vertAlign w:val="subscript"/>
              </w:rPr>
              <w:t>2</w:t>
            </w:r>
            <w:r w:rsidRPr="0019183E">
              <w:rPr>
                <w:rFonts w:ascii="Times New Roman" w:hAnsi="Times New Roman" w:cs="Times New Roman"/>
                <w:sz w:val="24"/>
                <w:szCs w:val="24"/>
              </w:rPr>
              <w:t xml:space="preserve">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rPr>
              <w:t xml:space="preserve"> CH</w:t>
            </w:r>
            <w:r w:rsidRPr="0019183E">
              <w:rPr>
                <w:rFonts w:ascii="Times New Roman" w:hAnsi="Times New Roman" w:cs="Times New Roman"/>
                <w:sz w:val="24"/>
                <w:szCs w:val="24"/>
                <w:vertAlign w:val="subscript"/>
              </w:rPr>
              <w:t>3</w:t>
            </w:r>
            <w:r w:rsidRPr="0019183E">
              <w:rPr>
                <w:rFonts w:ascii="Times New Roman" w:hAnsi="Times New Roman" w:cs="Times New Roman"/>
                <w:sz w:val="24"/>
                <w:szCs w:val="24"/>
              </w:rPr>
              <w:t>Cl + HCl</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rPr>
              <w:t xml:space="preserve">                     </w:t>
            </w:r>
            <w:r w:rsidRPr="0019183E">
              <w:rPr>
                <w:rFonts w:ascii="Times New Roman" w:hAnsi="Times New Roman" w:cs="Times New Roman"/>
                <w:sz w:val="24"/>
                <w:szCs w:val="24"/>
                <w:lang w:val="kk-KZ"/>
              </w:rPr>
              <w:t>хлорлы метил</w:t>
            </w:r>
            <w:r w:rsidRPr="0019183E">
              <w:rPr>
                <w:rFonts w:ascii="Times New Roman" w:hAnsi="Times New Roman" w:cs="Times New Roman"/>
                <w:sz w:val="24"/>
                <w:szCs w:val="24"/>
              </w:rPr>
              <w:t xml:space="preserve">     </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rPr>
              <w:t>CH</w:t>
            </w:r>
            <w:r w:rsidRPr="0019183E">
              <w:rPr>
                <w:rFonts w:ascii="Times New Roman" w:hAnsi="Times New Roman" w:cs="Times New Roman"/>
                <w:sz w:val="24"/>
                <w:szCs w:val="24"/>
                <w:vertAlign w:val="subscript"/>
              </w:rPr>
              <w:t>3</w:t>
            </w:r>
            <w:r w:rsidRPr="0019183E">
              <w:rPr>
                <w:rFonts w:ascii="Times New Roman" w:hAnsi="Times New Roman" w:cs="Times New Roman"/>
                <w:sz w:val="24"/>
                <w:szCs w:val="24"/>
              </w:rPr>
              <w:t>Cl + Cl</w:t>
            </w:r>
            <w:r w:rsidRPr="0019183E">
              <w:rPr>
                <w:rFonts w:ascii="Times New Roman" w:hAnsi="Times New Roman" w:cs="Times New Roman"/>
                <w:sz w:val="24"/>
                <w:szCs w:val="24"/>
                <w:vertAlign w:val="subscript"/>
              </w:rPr>
              <w:t>2</w:t>
            </w:r>
            <w:r w:rsidRPr="0019183E">
              <w:rPr>
                <w:rFonts w:ascii="Times New Roman" w:hAnsi="Times New Roman" w:cs="Times New Roman"/>
                <w:sz w:val="24"/>
                <w:szCs w:val="24"/>
              </w:rPr>
              <w:t xml:space="preserve">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rPr>
              <w:t xml:space="preserve"> CH</w:t>
            </w:r>
            <w:r w:rsidRPr="0019183E">
              <w:rPr>
                <w:rFonts w:ascii="Times New Roman" w:hAnsi="Times New Roman" w:cs="Times New Roman"/>
                <w:sz w:val="24"/>
                <w:szCs w:val="24"/>
                <w:vertAlign w:val="subscript"/>
              </w:rPr>
              <w:t>2</w:t>
            </w:r>
            <w:r w:rsidRPr="0019183E">
              <w:rPr>
                <w:rFonts w:ascii="Times New Roman" w:hAnsi="Times New Roman" w:cs="Times New Roman"/>
                <w:sz w:val="24"/>
                <w:szCs w:val="24"/>
              </w:rPr>
              <w:t>Cl</w:t>
            </w:r>
            <w:r w:rsidRPr="0019183E">
              <w:rPr>
                <w:rFonts w:ascii="Times New Roman" w:hAnsi="Times New Roman" w:cs="Times New Roman"/>
                <w:sz w:val="24"/>
                <w:szCs w:val="24"/>
                <w:vertAlign w:val="subscript"/>
              </w:rPr>
              <w:t>2</w:t>
            </w:r>
            <w:r w:rsidRPr="0019183E">
              <w:rPr>
                <w:rFonts w:ascii="Times New Roman" w:hAnsi="Times New Roman" w:cs="Times New Roman"/>
                <w:sz w:val="24"/>
                <w:szCs w:val="24"/>
              </w:rPr>
              <w:t xml:space="preserve"> + HCl</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хлорлы метилен</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CH</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Cl</w:t>
            </w:r>
            <w:r w:rsidRPr="0019183E">
              <w:rPr>
                <w:rFonts w:ascii="Times New Roman" w:hAnsi="Times New Roman" w:cs="Times New Roman"/>
                <w:sz w:val="24"/>
                <w:szCs w:val="24"/>
                <w:vertAlign w:val="subscript"/>
                <w:lang w:val="kk-KZ"/>
              </w:rPr>
              <w:t xml:space="preserve">2 </w:t>
            </w:r>
            <w:r w:rsidRPr="0019183E">
              <w:rPr>
                <w:rFonts w:ascii="Times New Roman" w:hAnsi="Times New Roman" w:cs="Times New Roman"/>
                <w:sz w:val="24"/>
                <w:szCs w:val="24"/>
                <w:lang w:val="kk-KZ"/>
              </w:rPr>
              <w:t>+ Cl</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lang w:val="kk-KZ"/>
              </w:rPr>
              <w:t xml:space="preserve"> CHCl</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 HCl</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хлороформ</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CHCl</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 xml:space="preserve"> + Cl</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rPr>
              <w:sym w:font="Symbol" w:char="F0AE"/>
            </w:r>
            <w:r w:rsidRPr="0019183E">
              <w:rPr>
                <w:rFonts w:ascii="Times New Roman" w:hAnsi="Times New Roman" w:cs="Times New Roman"/>
                <w:sz w:val="24"/>
                <w:szCs w:val="24"/>
                <w:lang w:val="kk-KZ"/>
              </w:rPr>
              <w:t xml:space="preserve"> CCl</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xml:space="preserve"> + HCl</w:t>
            </w:r>
          </w:p>
          <w:p w:rsidR="00FA25C7" w:rsidRPr="0019183E" w:rsidRDefault="00FA25C7" w:rsidP="00FA25C7">
            <w:pPr>
              <w:spacing w:after="0" w:line="240" w:lineRule="auto"/>
              <w:ind w:firstLine="72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төрт хлорлы көміртегі </w:t>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4) Сулфохлорлау – жуғыш заттар алуда маңызы зор (1936 ж. Рид және Хорн)</w:t>
            </w:r>
          </w:p>
          <w:p w:rsidR="00FA25C7" w:rsidRPr="0019183E" w:rsidRDefault="00FA25C7" w:rsidP="00FA25C7">
            <w:pPr>
              <w:spacing w:after="0" w:line="240" w:lineRule="auto"/>
              <w:ind w:firstLine="36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4757024" cy="985961"/>
                  <wp:effectExtent l="19050" t="0" r="5476" b="0"/>
                  <wp:docPr id="6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6" cstate="print"/>
                          <a:srcRect/>
                          <a:stretch>
                            <a:fillRect/>
                          </a:stretch>
                        </pic:blipFill>
                        <pic:spPr bwMode="auto">
                          <a:xfrm>
                            <a:off x="0" y="0"/>
                            <a:ext cx="4759575" cy="986490"/>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5) Сульфирлеу, қыздыру және түтіндеп тұрған H</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SO</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xml:space="preserve"> қатысында:</w:t>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     </w:t>
            </w:r>
            <w:r w:rsidRPr="0019183E">
              <w:rPr>
                <w:rFonts w:ascii="Times New Roman" w:hAnsi="Times New Roman" w:cs="Times New Roman"/>
                <w:noProof/>
                <w:sz w:val="24"/>
                <w:szCs w:val="24"/>
                <w:lang w:eastAsia="ru-RU"/>
              </w:rPr>
              <w:drawing>
                <wp:inline distT="0" distB="0" distL="0" distR="0">
                  <wp:extent cx="3519281" cy="250984"/>
                  <wp:effectExtent l="19050" t="0" r="4969" b="0"/>
                  <wp:docPr id="7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7" cstate="print"/>
                          <a:srcRect/>
                          <a:stretch>
                            <a:fillRect/>
                          </a:stretch>
                        </pic:blipFill>
                        <pic:spPr bwMode="auto">
                          <a:xfrm>
                            <a:off x="0" y="0"/>
                            <a:ext cx="3521919" cy="251172"/>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6) Тотықтыру. Тотықтырғыштар: ауа оттегісі, KMnO</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t (пероксид аралық өнімдер арқылы).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lastRenderedPageBreak/>
              <w:drawing>
                <wp:inline distT="0" distB="0" distL="0" distR="0">
                  <wp:extent cx="3853976" cy="1733385"/>
                  <wp:effectExtent l="19050" t="0" r="0" b="0"/>
                  <wp:docPr id="7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8" cstate="print"/>
                          <a:srcRect/>
                          <a:stretch>
                            <a:fillRect/>
                          </a:stretch>
                        </pic:blipFill>
                        <pic:spPr bwMode="auto">
                          <a:xfrm>
                            <a:off x="0" y="0"/>
                            <a:ext cx="3856542" cy="1734539"/>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jc w:val="both"/>
              <w:rPr>
                <w:rFonts w:ascii="Times New Roman" w:hAnsi="Times New Roman" w:cs="Times New Roman"/>
                <w:sz w:val="24"/>
                <w:szCs w:val="24"/>
                <w:lang w:val="kk-KZ"/>
              </w:rPr>
            </w:pPr>
          </w:p>
          <w:p w:rsidR="00FA25C7" w:rsidRPr="0019183E" w:rsidRDefault="00FA25C7" w:rsidP="00FA25C7">
            <w:pPr>
              <w:spacing w:after="0" w:line="240" w:lineRule="auto"/>
              <w:jc w:val="both"/>
              <w:rPr>
                <w:rFonts w:ascii="Times New Roman" w:hAnsi="Times New Roman" w:cs="Times New Roman"/>
                <w:sz w:val="24"/>
                <w:szCs w:val="24"/>
              </w:rPr>
            </w:pPr>
            <w:r w:rsidRPr="0019183E">
              <w:rPr>
                <w:rFonts w:ascii="Times New Roman" w:hAnsi="Times New Roman" w:cs="Times New Roman"/>
                <w:sz w:val="24"/>
                <w:szCs w:val="24"/>
                <w:lang w:val="kk-KZ"/>
              </w:rPr>
              <w:t>7) Крекингтеу. 700-800</w:t>
            </w:r>
            <w:r w:rsidRPr="0019183E">
              <w:rPr>
                <w:rFonts w:ascii="Times New Roman" w:hAnsi="Times New Roman" w:cs="Times New Roman"/>
                <w:sz w:val="24"/>
                <w:szCs w:val="24"/>
                <w:vertAlign w:val="superscript"/>
                <w:lang w:val="kk-KZ"/>
              </w:rPr>
              <w:t>0</w:t>
            </w:r>
            <w:r w:rsidRPr="0019183E">
              <w:rPr>
                <w:rFonts w:ascii="Times New Roman" w:hAnsi="Times New Roman" w:cs="Times New Roman"/>
                <w:sz w:val="24"/>
                <w:szCs w:val="24"/>
                <w:lang w:val="kk-KZ"/>
              </w:rPr>
              <w:t xml:space="preserve"> және жоғары температураларда (катализатормен және катализаторсыз).</w:t>
            </w: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noProof/>
                <w:sz w:val="24"/>
                <w:szCs w:val="24"/>
                <w:lang w:eastAsia="ru-RU"/>
              </w:rPr>
              <w:drawing>
                <wp:inline distT="0" distB="0" distL="0" distR="0">
                  <wp:extent cx="3413027" cy="1160890"/>
                  <wp:effectExtent l="19050" t="0" r="0" b="0"/>
                  <wp:docPr id="7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9" cstate="print"/>
                          <a:srcRect/>
                          <a:stretch>
                            <a:fillRect/>
                          </a:stretch>
                        </pic:blipFill>
                        <pic:spPr bwMode="auto">
                          <a:xfrm>
                            <a:off x="0" y="0"/>
                            <a:ext cx="3413990" cy="1161217"/>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б) рекомбинация:</w:t>
            </w:r>
          </w:p>
          <w:p w:rsidR="00FA25C7" w:rsidRPr="0019183E" w:rsidRDefault="00FA25C7" w:rsidP="00FA25C7">
            <w:pPr>
              <w:spacing w:after="0" w:line="240" w:lineRule="auto"/>
              <w:ind w:firstLine="540"/>
              <w:jc w:val="both"/>
              <w:rPr>
                <w:rFonts w:ascii="Times New Roman" w:hAnsi="Times New Roman" w:cs="Times New Roman"/>
                <w:sz w:val="24"/>
                <w:szCs w:val="24"/>
              </w:rPr>
            </w:pPr>
            <w:r w:rsidRPr="0019183E">
              <w:rPr>
                <w:rFonts w:ascii="Times New Roman" w:hAnsi="Times New Roman" w:cs="Times New Roman"/>
                <w:noProof/>
                <w:sz w:val="24"/>
                <w:szCs w:val="24"/>
                <w:lang w:eastAsia="ru-RU"/>
              </w:rPr>
              <w:drawing>
                <wp:inline distT="0" distB="0" distL="0" distR="0">
                  <wp:extent cx="3252316" cy="1152940"/>
                  <wp:effectExtent l="19050" t="0" r="5234" b="0"/>
                  <wp:docPr id="2357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0" cstate="print"/>
                          <a:srcRect/>
                          <a:stretch>
                            <a:fillRect/>
                          </a:stretch>
                        </pic:blipFill>
                        <pic:spPr bwMode="auto">
                          <a:xfrm>
                            <a:off x="0" y="0"/>
                            <a:ext cx="3252986" cy="1153177"/>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б) диспропорциялану:</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3905321" cy="588397"/>
                  <wp:effectExtent l="19050" t="0" r="0" b="0"/>
                  <wp:docPr id="2357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1" cstate="print"/>
                          <a:srcRect/>
                          <a:stretch>
                            <a:fillRect/>
                          </a:stretch>
                        </pic:blipFill>
                        <pic:spPr bwMode="auto">
                          <a:xfrm>
                            <a:off x="0" y="0"/>
                            <a:ext cx="3907916" cy="588788"/>
                          </a:xfrm>
                          <a:prstGeom prst="rect">
                            <a:avLst/>
                          </a:prstGeom>
                          <a:noFill/>
                          <a:ln w="9525">
                            <a:noFill/>
                            <a:miter lim="800000"/>
                            <a:headEnd/>
                            <a:tailEnd/>
                          </a:ln>
                        </pic:spPr>
                      </pic:pic>
                    </a:graphicData>
                  </a:graphic>
                </wp:inline>
              </w:drawing>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мұны болдырмау үшін гидрототықтыру керек.</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 xml:space="preserve">Алынған қоспаны қайта айдау арқылы қажетті төмен молекулалы алкандарды алады. Егер крекинг катализатор қатысында жүрсе – катализдік риформинг, катализатор </w:t>
            </w:r>
            <w:r w:rsidRPr="0019183E">
              <w:rPr>
                <w:rFonts w:ascii="Times New Roman" w:hAnsi="Times New Roman" w:cs="Times New Roman"/>
                <w:sz w:val="24"/>
                <w:szCs w:val="24"/>
              </w:rPr>
              <w:t>Pt -</w:t>
            </w:r>
            <w:r w:rsidRPr="0019183E">
              <w:rPr>
                <w:rFonts w:ascii="Times New Roman" w:hAnsi="Times New Roman" w:cs="Times New Roman"/>
                <w:sz w:val="24"/>
                <w:szCs w:val="24"/>
                <w:lang w:val="kk-KZ"/>
              </w:rPr>
              <w:t xml:space="preserve"> платформинг.</w:t>
            </w:r>
          </w:p>
          <w:p w:rsidR="00FA25C7" w:rsidRPr="0019183E" w:rsidRDefault="00FA25C7" w:rsidP="00FA25C7">
            <w:pPr>
              <w:spacing w:after="0" w:line="240" w:lineRule="auto"/>
              <w:ind w:firstLine="540"/>
              <w:jc w:val="both"/>
              <w:rPr>
                <w:rFonts w:ascii="Times New Roman" w:hAnsi="Times New Roman" w:cs="Times New Roman"/>
                <w:b/>
                <w:sz w:val="24"/>
                <w:szCs w:val="24"/>
                <w:lang w:val="kk-KZ"/>
              </w:rPr>
            </w:pPr>
            <w:r w:rsidRPr="0019183E">
              <w:rPr>
                <w:rFonts w:ascii="Times New Roman" w:hAnsi="Times New Roman" w:cs="Times New Roman"/>
                <w:b/>
                <w:sz w:val="24"/>
                <w:szCs w:val="24"/>
                <w:lang w:val="kk-KZ"/>
              </w:rPr>
              <w:t>6. Жеке өкілдері қолданылады:</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CH</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 xml:space="preserve"> – метан, отын, газ.               </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2</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 С</w:t>
            </w:r>
            <w:r w:rsidRPr="0019183E">
              <w:rPr>
                <w:rFonts w:ascii="Times New Roman" w:hAnsi="Times New Roman" w:cs="Times New Roman"/>
                <w:sz w:val="24"/>
                <w:szCs w:val="24"/>
                <w:vertAlign w:val="subscript"/>
                <w:lang w:val="kk-KZ"/>
              </w:rPr>
              <w:t>3</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8</w:t>
            </w:r>
            <w:r w:rsidRPr="0019183E">
              <w:rPr>
                <w:rFonts w:ascii="Times New Roman" w:hAnsi="Times New Roman" w:cs="Times New Roman"/>
                <w:sz w:val="24"/>
                <w:szCs w:val="24"/>
                <w:lang w:val="kk-KZ"/>
              </w:rPr>
              <w:t>, С</w:t>
            </w:r>
            <w:r w:rsidRPr="0019183E">
              <w:rPr>
                <w:rFonts w:ascii="Times New Roman" w:hAnsi="Times New Roman" w:cs="Times New Roman"/>
                <w:sz w:val="24"/>
                <w:szCs w:val="24"/>
                <w:vertAlign w:val="subscript"/>
                <w:lang w:val="kk-KZ"/>
              </w:rPr>
              <w:t>4</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10</w:t>
            </w:r>
            <w:r w:rsidRPr="0019183E">
              <w:rPr>
                <w:rFonts w:ascii="Times New Roman" w:hAnsi="Times New Roman" w:cs="Times New Roman"/>
                <w:sz w:val="24"/>
                <w:szCs w:val="24"/>
                <w:lang w:val="kk-KZ"/>
              </w:rPr>
              <w:t xml:space="preserve"> – отын, газ.</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5</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12</w:t>
            </w:r>
            <w:r w:rsidRPr="0019183E">
              <w:rPr>
                <w:rFonts w:ascii="Times New Roman" w:hAnsi="Times New Roman" w:cs="Times New Roman"/>
                <w:sz w:val="24"/>
                <w:szCs w:val="24"/>
                <w:lang w:val="kk-KZ"/>
              </w:rPr>
              <w:t>, С</w:t>
            </w:r>
            <w:r w:rsidRPr="0019183E">
              <w:rPr>
                <w:rFonts w:ascii="Times New Roman" w:hAnsi="Times New Roman" w:cs="Times New Roman"/>
                <w:sz w:val="24"/>
                <w:szCs w:val="24"/>
                <w:vertAlign w:val="subscript"/>
                <w:lang w:val="kk-KZ"/>
              </w:rPr>
              <w:t>6</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14</w:t>
            </w:r>
            <w:r w:rsidRPr="0019183E">
              <w:rPr>
                <w:rFonts w:ascii="Times New Roman" w:hAnsi="Times New Roman" w:cs="Times New Roman"/>
                <w:sz w:val="24"/>
                <w:szCs w:val="24"/>
                <w:lang w:val="kk-KZ"/>
              </w:rPr>
              <w:t xml:space="preserve"> – жанар май, сұйық отын.</w:t>
            </w:r>
          </w:p>
          <w:p w:rsidR="00FA25C7" w:rsidRPr="0019183E" w:rsidRDefault="00FA25C7" w:rsidP="00FA25C7">
            <w:pPr>
              <w:spacing w:after="0" w:line="240" w:lineRule="auto"/>
              <w:ind w:firstLine="540"/>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w:t>
            </w:r>
            <w:r w:rsidRPr="0019183E">
              <w:rPr>
                <w:rFonts w:ascii="Times New Roman" w:hAnsi="Times New Roman" w:cs="Times New Roman"/>
                <w:sz w:val="24"/>
                <w:szCs w:val="24"/>
                <w:vertAlign w:val="subscript"/>
                <w:lang w:val="kk-KZ"/>
              </w:rPr>
              <w:t>8</w:t>
            </w:r>
            <w:r w:rsidRPr="0019183E">
              <w:rPr>
                <w:rFonts w:ascii="Times New Roman" w:hAnsi="Times New Roman" w:cs="Times New Roman"/>
                <w:sz w:val="24"/>
                <w:szCs w:val="24"/>
                <w:lang w:val="kk-KZ"/>
              </w:rPr>
              <w:t>Н</w:t>
            </w:r>
            <w:r w:rsidRPr="0019183E">
              <w:rPr>
                <w:rFonts w:ascii="Times New Roman" w:hAnsi="Times New Roman" w:cs="Times New Roman"/>
                <w:sz w:val="24"/>
                <w:szCs w:val="24"/>
                <w:vertAlign w:val="subscript"/>
                <w:lang w:val="kk-KZ"/>
              </w:rPr>
              <w:t>18</w:t>
            </w:r>
            <w:r w:rsidRPr="0019183E">
              <w:rPr>
                <w:rFonts w:ascii="Times New Roman" w:hAnsi="Times New Roman" w:cs="Times New Roman"/>
                <w:sz w:val="24"/>
                <w:szCs w:val="24"/>
                <w:lang w:val="kk-KZ"/>
              </w:rPr>
              <w:t xml:space="preserve"> – изооктан (2,2,4-триметилпентан) – бензиннің құрамындағы, оның сапасын анықтайтын қосылыс.</w:t>
            </w:r>
          </w:p>
          <w:p w:rsidR="00FA25C7" w:rsidRPr="0019183E" w:rsidRDefault="00FA25C7" w:rsidP="00FA25C7">
            <w:pPr>
              <w:spacing w:after="0" w:line="240" w:lineRule="auto"/>
              <w:ind w:firstLine="540"/>
              <w:jc w:val="both"/>
              <w:rPr>
                <w:rStyle w:val="af0"/>
                <w:rFonts w:ascii="Times New Roman" w:hAnsi="Times New Roman" w:cs="Times New Roman"/>
                <w:i w:val="0"/>
                <w:iCs w:val="0"/>
                <w:sz w:val="24"/>
                <w:szCs w:val="24"/>
                <w:lang w:val="kk-KZ"/>
              </w:rPr>
            </w:pPr>
            <w:r w:rsidRPr="0019183E">
              <w:rPr>
                <w:rFonts w:ascii="Times New Roman" w:hAnsi="Times New Roman" w:cs="Times New Roman"/>
                <w:sz w:val="24"/>
                <w:szCs w:val="24"/>
                <w:lang w:val="kk-KZ"/>
              </w:rPr>
              <w:t>Вазелин, С</w:t>
            </w:r>
            <w:r w:rsidRPr="0019183E">
              <w:rPr>
                <w:rFonts w:ascii="Times New Roman" w:hAnsi="Times New Roman" w:cs="Times New Roman"/>
                <w:sz w:val="24"/>
                <w:szCs w:val="24"/>
                <w:vertAlign w:val="subscript"/>
                <w:lang w:val="kk-KZ"/>
              </w:rPr>
              <w:t>12</w:t>
            </w:r>
            <w:r w:rsidRPr="0019183E">
              <w:rPr>
                <w:rFonts w:ascii="Times New Roman" w:hAnsi="Times New Roman" w:cs="Times New Roman"/>
                <w:sz w:val="24"/>
                <w:szCs w:val="24"/>
                <w:lang w:val="kk-KZ"/>
              </w:rPr>
              <w:t xml:space="preserve"> </w:t>
            </w:r>
            <w:r w:rsidRPr="0019183E">
              <w:rPr>
                <w:rFonts w:ascii="Times New Roman" w:hAnsi="Times New Roman" w:cs="Times New Roman"/>
                <w:sz w:val="24"/>
                <w:szCs w:val="24"/>
                <w:lang w:val="kk-KZ"/>
              </w:rPr>
              <w:sym w:font="Symbol" w:char="F0B8"/>
            </w:r>
            <w:r w:rsidRPr="0019183E">
              <w:rPr>
                <w:rFonts w:ascii="Times New Roman" w:hAnsi="Times New Roman" w:cs="Times New Roman"/>
                <w:sz w:val="24"/>
                <w:szCs w:val="24"/>
                <w:lang w:val="kk-KZ"/>
              </w:rPr>
              <w:t xml:space="preserve"> С</w:t>
            </w:r>
            <w:r w:rsidRPr="0019183E">
              <w:rPr>
                <w:rFonts w:ascii="Times New Roman" w:hAnsi="Times New Roman" w:cs="Times New Roman"/>
                <w:sz w:val="24"/>
                <w:szCs w:val="24"/>
                <w:vertAlign w:val="subscript"/>
                <w:lang w:val="kk-KZ"/>
              </w:rPr>
              <w:t>25</w:t>
            </w:r>
            <w:r w:rsidRPr="0019183E">
              <w:rPr>
                <w:rFonts w:ascii="Times New Roman" w:hAnsi="Times New Roman" w:cs="Times New Roman"/>
                <w:sz w:val="24"/>
                <w:szCs w:val="24"/>
                <w:lang w:val="kk-KZ"/>
              </w:rPr>
              <w:t>, сұйық және қатты қаныққан көмірсутектердің қоспасы, медициналық препарат.</w:t>
            </w:r>
          </w:p>
          <w:p w:rsidR="0000776B" w:rsidRPr="00DB1507" w:rsidRDefault="0000776B" w:rsidP="0000776B">
            <w:pPr>
              <w:pStyle w:val="aa"/>
              <w:spacing w:before="0" w:beforeAutospacing="0" w:after="0" w:afterAutospacing="0"/>
              <w:ind w:firstLine="567"/>
              <w:jc w:val="both"/>
              <w:rPr>
                <w:lang w:val="kk-KZ"/>
              </w:rPr>
            </w:pPr>
            <w:r w:rsidRPr="00DB1507">
              <w:rPr>
                <w:b/>
                <w:lang w:val="kk-KZ"/>
              </w:rPr>
              <w:t>Метан мен оттегі қандай қатынаста өзара әрекеттеседі? (1:2). Мұндай қоспасы ең жарылғыш! ("Метанның оттегімен жарылуы" бейнеролигінің демонстрациясы).</w:t>
            </w:r>
            <w:r w:rsidRPr="00DB1507">
              <w:rPr>
                <w:lang w:val="kk-KZ"/>
              </w:rPr>
              <w:t xml:space="preserve"> </w:t>
            </w:r>
            <w:hyperlink r:id="rId62" w:history="1">
              <w:r w:rsidRPr="00DB1507">
                <w:rPr>
                  <w:rStyle w:val="ae"/>
                  <w:lang w:val="kk-KZ"/>
                </w:rPr>
                <w:t>https://youtu.be/nl-oDeMfZv8?si=ceCWP8XqCAU3Tdyn</w:t>
              </w:r>
            </w:hyperlink>
            <w:r w:rsidRPr="00DB1507">
              <w:rPr>
                <w:lang w:val="kk-KZ"/>
              </w:rPr>
              <w:t xml:space="preserve"> </w:t>
            </w:r>
          </w:p>
          <w:p w:rsidR="00BB0107" w:rsidRPr="00BB0107" w:rsidRDefault="00BB0107" w:rsidP="00BB0107">
            <w:pPr>
              <w:pStyle w:val="ac"/>
              <w:jc w:val="both"/>
              <w:rPr>
                <w:rFonts w:ascii="Times New Roman" w:hAnsi="Times New Roman"/>
                <w:sz w:val="24"/>
                <w:szCs w:val="24"/>
                <w:lang w:val="kk-KZ" w:eastAsia="en-GB"/>
              </w:rPr>
            </w:pPr>
            <w:r w:rsidRPr="00BB0107">
              <w:rPr>
                <w:rFonts w:ascii="Times New Roman" w:hAnsi="Times New Roman"/>
                <w:b/>
                <w:sz w:val="24"/>
                <w:szCs w:val="24"/>
                <w:lang w:val="kk-KZ" w:eastAsia="en-GB"/>
              </w:rPr>
              <w:t>Метан</w:t>
            </w:r>
            <w:r w:rsidRPr="00BB0107">
              <w:rPr>
                <w:rFonts w:ascii="Times New Roman" w:hAnsi="Times New Roman"/>
                <w:sz w:val="24"/>
                <w:szCs w:val="24"/>
                <w:lang w:val="kk-KZ" w:eastAsia="en-GB"/>
              </w:rPr>
              <w:t xml:space="preserve"> – </w:t>
            </w:r>
            <w:r w:rsidRPr="0019183E">
              <w:rPr>
                <w:rFonts w:ascii="Times New Roman" w:hAnsi="Times New Roman"/>
                <w:sz w:val="24"/>
                <w:szCs w:val="24"/>
                <w:lang w:val="kk-KZ" w:eastAsia="en-GB"/>
              </w:rPr>
              <w:t>табиғи және ілеспе газдардың негізгі компоненті болып табылады</w:t>
            </w:r>
            <w:r w:rsidRPr="00BB0107">
              <w:rPr>
                <w:rFonts w:ascii="Times New Roman" w:hAnsi="Times New Roman"/>
                <w:sz w:val="24"/>
                <w:szCs w:val="24"/>
                <w:lang w:val="kk-KZ" w:eastAsia="en-GB"/>
              </w:rPr>
              <w:t xml:space="preserve"> (60-99%). </w:t>
            </w:r>
            <w:r w:rsidRPr="0019183E">
              <w:rPr>
                <w:rFonts w:ascii="Times New Roman" w:hAnsi="Times New Roman"/>
                <w:sz w:val="24"/>
                <w:szCs w:val="24"/>
                <w:lang w:val="kk-KZ" w:eastAsia="en-GB"/>
              </w:rPr>
              <w:t>Табиғи газдар құрамына</w:t>
            </w:r>
            <w:r w:rsidRPr="00BB0107">
              <w:rPr>
                <w:rFonts w:ascii="Times New Roman" w:hAnsi="Times New Roman"/>
                <w:sz w:val="24"/>
                <w:szCs w:val="24"/>
                <w:lang w:val="kk-KZ" w:eastAsia="en-GB"/>
              </w:rPr>
              <w:t> </w:t>
            </w:r>
            <w:r w:rsidRPr="00BB0107">
              <w:rPr>
                <w:rFonts w:ascii="Times New Roman" w:hAnsi="Times New Roman"/>
                <w:b/>
                <w:sz w:val="24"/>
                <w:szCs w:val="24"/>
                <w:lang w:val="kk-KZ" w:eastAsia="en-GB"/>
              </w:rPr>
              <w:t xml:space="preserve">пропан </w:t>
            </w:r>
            <w:r w:rsidRPr="0019183E">
              <w:rPr>
                <w:rFonts w:ascii="Times New Roman" w:hAnsi="Times New Roman"/>
                <w:b/>
                <w:sz w:val="24"/>
                <w:szCs w:val="24"/>
                <w:lang w:val="kk-KZ" w:eastAsia="en-GB"/>
              </w:rPr>
              <w:t xml:space="preserve">және </w:t>
            </w:r>
            <w:r w:rsidRPr="00BB0107">
              <w:rPr>
                <w:rFonts w:ascii="Times New Roman" w:hAnsi="Times New Roman"/>
                <w:b/>
                <w:sz w:val="24"/>
                <w:szCs w:val="24"/>
                <w:lang w:val="kk-KZ" w:eastAsia="en-GB"/>
              </w:rPr>
              <w:t>бутан</w:t>
            </w:r>
            <w:r w:rsidRPr="0019183E">
              <w:rPr>
                <w:rFonts w:ascii="Times New Roman" w:hAnsi="Times New Roman"/>
                <w:b/>
                <w:sz w:val="24"/>
                <w:szCs w:val="24"/>
                <w:lang w:val="kk-KZ" w:eastAsia="en-GB"/>
              </w:rPr>
              <w:t xml:space="preserve"> кіреді</w:t>
            </w:r>
            <w:r w:rsidRPr="00BB0107">
              <w:rPr>
                <w:rFonts w:ascii="Times New Roman" w:hAnsi="Times New Roman"/>
                <w:sz w:val="24"/>
                <w:szCs w:val="24"/>
                <w:lang w:val="kk-KZ" w:eastAsia="en-GB"/>
              </w:rPr>
              <w:t>.</w:t>
            </w:r>
          </w:p>
          <w:p w:rsidR="00BB0107" w:rsidRPr="0019183E" w:rsidRDefault="00BB0107" w:rsidP="00BB0107">
            <w:pPr>
              <w:pStyle w:val="ac"/>
              <w:jc w:val="both"/>
              <w:rPr>
                <w:rFonts w:ascii="Times New Roman" w:hAnsi="Times New Roman"/>
                <w:sz w:val="24"/>
                <w:szCs w:val="24"/>
                <w:lang w:val="kk-KZ" w:eastAsia="en-GB"/>
              </w:rPr>
            </w:pPr>
            <w:r w:rsidRPr="00BB0107">
              <w:rPr>
                <w:rFonts w:ascii="Times New Roman" w:hAnsi="Times New Roman"/>
                <w:sz w:val="24"/>
                <w:szCs w:val="24"/>
                <w:lang w:val="kk-KZ" w:eastAsia="en-GB"/>
              </w:rPr>
              <w:t>-</w:t>
            </w:r>
            <w:r w:rsidRPr="0019183E">
              <w:rPr>
                <w:rFonts w:ascii="Times New Roman" w:hAnsi="Times New Roman"/>
                <w:sz w:val="24"/>
                <w:szCs w:val="24"/>
                <w:lang w:val="kk-KZ" w:eastAsia="en-GB"/>
              </w:rPr>
              <w:t>Табиғи газдың артықшылығы неде</w:t>
            </w:r>
            <w:r w:rsidRPr="00BB0107">
              <w:rPr>
                <w:rFonts w:ascii="Times New Roman" w:hAnsi="Times New Roman"/>
                <w:sz w:val="24"/>
                <w:szCs w:val="24"/>
                <w:lang w:val="kk-KZ" w:eastAsia="en-GB"/>
              </w:rPr>
              <w:t>?</w:t>
            </w:r>
          </w:p>
          <w:p w:rsidR="00BB0107" w:rsidRPr="0019183E" w:rsidRDefault="00BB0107" w:rsidP="00BB0107">
            <w:pPr>
              <w:pStyle w:val="ac"/>
              <w:numPr>
                <w:ilvl w:val="0"/>
                <w:numId w:val="18"/>
              </w:numPr>
              <w:jc w:val="both"/>
              <w:rPr>
                <w:rFonts w:ascii="Times New Roman" w:hAnsi="Times New Roman"/>
                <w:sz w:val="24"/>
                <w:szCs w:val="24"/>
                <w:lang w:eastAsia="en-GB"/>
              </w:rPr>
            </w:pPr>
            <w:r w:rsidRPr="0019183E">
              <w:rPr>
                <w:rFonts w:ascii="Times New Roman" w:hAnsi="Times New Roman"/>
                <w:sz w:val="24"/>
                <w:szCs w:val="24"/>
                <w:lang w:eastAsia="en-GB"/>
              </w:rPr>
              <w:t xml:space="preserve">Жоғары жылу шығару мүмкіндігі </w:t>
            </w:r>
          </w:p>
          <w:p w:rsidR="00BB0107" w:rsidRPr="0019183E" w:rsidRDefault="00BB0107" w:rsidP="00BB0107">
            <w:pPr>
              <w:pStyle w:val="ac"/>
              <w:numPr>
                <w:ilvl w:val="0"/>
                <w:numId w:val="18"/>
              </w:numPr>
              <w:jc w:val="both"/>
              <w:rPr>
                <w:rFonts w:ascii="Times New Roman" w:hAnsi="Times New Roman"/>
                <w:sz w:val="24"/>
                <w:szCs w:val="24"/>
                <w:lang w:eastAsia="en-GB"/>
              </w:rPr>
            </w:pPr>
            <w:r w:rsidRPr="0019183E">
              <w:rPr>
                <w:rFonts w:ascii="Times New Roman" w:hAnsi="Times New Roman"/>
                <w:sz w:val="24"/>
                <w:szCs w:val="24"/>
                <w:lang w:eastAsia="en-GB"/>
              </w:rPr>
              <w:t xml:space="preserve">Экологиялық тұрғыда отынның таза түрі болып табылады </w:t>
            </w:r>
          </w:p>
          <w:p w:rsidR="00BB0107" w:rsidRPr="0019183E" w:rsidRDefault="00BB0107" w:rsidP="00BB0107">
            <w:pPr>
              <w:pStyle w:val="ac"/>
              <w:numPr>
                <w:ilvl w:val="0"/>
                <w:numId w:val="18"/>
              </w:numPr>
              <w:jc w:val="both"/>
              <w:rPr>
                <w:rFonts w:ascii="Times New Roman" w:hAnsi="Times New Roman"/>
                <w:sz w:val="24"/>
                <w:szCs w:val="24"/>
                <w:lang w:eastAsia="en-GB"/>
              </w:rPr>
            </w:pPr>
            <w:r w:rsidRPr="0019183E">
              <w:rPr>
                <w:rFonts w:ascii="Times New Roman" w:hAnsi="Times New Roman"/>
                <w:sz w:val="24"/>
                <w:szCs w:val="24"/>
                <w:lang w:eastAsia="en-GB"/>
              </w:rPr>
              <w:t xml:space="preserve">Отынның ең арзан түрі </w:t>
            </w:r>
          </w:p>
          <w:p w:rsidR="00BB0107" w:rsidRPr="0019183E" w:rsidRDefault="00BB0107" w:rsidP="00BB0107">
            <w:pPr>
              <w:pStyle w:val="ac"/>
              <w:numPr>
                <w:ilvl w:val="0"/>
                <w:numId w:val="18"/>
              </w:numPr>
              <w:jc w:val="both"/>
              <w:rPr>
                <w:rFonts w:ascii="Times New Roman" w:hAnsi="Times New Roman"/>
                <w:sz w:val="24"/>
                <w:szCs w:val="24"/>
                <w:lang w:eastAsia="en-GB"/>
              </w:rPr>
            </w:pPr>
            <w:r w:rsidRPr="0019183E">
              <w:rPr>
                <w:rFonts w:ascii="Times New Roman" w:hAnsi="Times New Roman"/>
                <w:sz w:val="24"/>
                <w:szCs w:val="24"/>
                <w:lang w:eastAsia="en-GB"/>
              </w:rPr>
              <w:lastRenderedPageBreak/>
              <w:t xml:space="preserve">Құбырлар арқылы оңай тасымалданады </w:t>
            </w:r>
          </w:p>
          <w:p w:rsidR="00BB0107" w:rsidRPr="0019183E" w:rsidRDefault="00BB0107" w:rsidP="00BB0107">
            <w:pPr>
              <w:pStyle w:val="ac"/>
              <w:jc w:val="both"/>
              <w:rPr>
                <w:rFonts w:ascii="Times New Roman" w:hAnsi="Times New Roman"/>
                <w:b/>
                <w:sz w:val="24"/>
                <w:szCs w:val="24"/>
                <w:lang w:val="kk-KZ" w:eastAsia="en-GB"/>
              </w:rPr>
            </w:pPr>
            <w:r w:rsidRPr="0019183E">
              <w:rPr>
                <w:rFonts w:ascii="Times New Roman" w:hAnsi="Times New Roman"/>
                <w:sz w:val="24"/>
                <w:szCs w:val="24"/>
                <w:lang w:eastAsia="en-GB"/>
              </w:rPr>
              <w:t>-</w:t>
            </w:r>
            <w:r w:rsidRPr="0019183E">
              <w:rPr>
                <w:rFonts w:ascii="Times New Roman" w:hAnsi="Times New Roman"/>
                <w:b/>
                <w:sz w:val="24"/>
                <w:szCs w:val="24"/>
                <w:lang w:eastAsia="en-GB"/>
              </w:rPr>
              <w:t>Пропан-бутан</w:t>
            </w:r>
            <w:r w:rsidRPr="0019183E">
              <w:rPr>
                <w:rFonts w:ascii="Times New Roman" w:hAnsi="Times New Roman"/>
                <w:b/>
                <w:sz w:val="24"/>
                <w:szCs w:val="24"/>
                <w:lang w:val="kk-KZ" w:eastAsia="en-GB"/>
              </w:rPr>
              <w:t>ды қоспа</w:t>
            </w:r>
          </w:p>
          <w:p w:rsidR="00BB0107" w:rsidRPr="0019183E" w:rsidRDefault="00BB0107" w:rsidP="00BB0107">
            <w:pPr>
              <w:pStyle w:val="ac"/>
              <w:numPr>
                <w:ilvl w:val="0"/>
                <w:numId w:val="19"/>
              </w:numPr>
              <w:jc w:val="both"/>
              <w:rPr>
                <w:rFonts w:ascii="Times New Roman" w:hAnsi="Times New Roman"/>
                <w:sz w:val="24"/>
                <w:szCs w:val="24"/>
                <w:lang w:val="kk-KZ" w:eastAsia="en-GB"/>
              </w:rPr>
            </w:pPr>
            <w:r w:rsidRPr="0019183E">
              <w:rPr>
                <w:rFonts w:ascii="Times New Roman" w:hAnsi="Times New Roman"/>
                <w:sz w:val="24"/>
                <w:szCs w:val="24"/>
                <w:lang w:val="kk-KZ" w:eastAsia="en-GB"/>
              </w:rPr>
              <w:t xml:space="preserve">Пропан және бутан қысымды арттырғанда сұйылады, сондықтан өртті сөндіру үшін баллондарды пропанмен толтырады. </w:t>
            </w:r>
          </w:p>
          <w:p w:rsidR="00BB0107" w:rsidRPr="0019183E" w:rsidRDefault="00BB0107" w:rsidP="00BB0107">
            <w:pPr>
              <w:pStyle w:val="ac"/>
              <w:numPr>
                <w:ilvl w:val="0"/>
                <w:numId w:val="19"/>
              </w:numPr>
              <w:jc w:val="both"/>
              <w:rPr>
                <w:rFonts w:ascii="Times New Roman" w:hAnsi="Times New Roman"/>
                <w:sz w:val="24"/>
                <w:szCs w:val="24"/>
                <w:lang w:eastAsia="en-GB"/>
              </w:rPr>
            </w:pPr>
            <w:r w:rsidRPr="0019183E">
              <w:rPr>
                <w:rFonts w:ascii="Times New Roman" w:hAnsi="Times New Roman"/>
                <w:sz w:val="24"/>
                <w:szCs w:val="24"/>
                <w:lang w:eastAsia="en-GB"/>
              </w:rPr>
              <w:t>Оттықты пропан-бутан</w:t>
            </w:r>
            <w:r w:rsidRPr="0019183E">
              <w:rPr>
                <w:rFonts w:ascii="Times New Roman" w:hAnsi="Times New Roman"/>
                <w:sz w:val="24"/>
                <w:szCs w:val="24"/>
                <w:lang w:val="kk-KZ" w:eastAsia="en-GB"/>
              </w:rPr>
              <w:t>ды қоспамен толтырады</w:t>
            </w:r>
            <w:r w:rsidRPr="0019183E">
              <w:rPr>
                <w:rFonts w:ascii="Times New Roman" w:hAnsi="Times New Roman"/>
                <w:sz w:val="24"/>
                <w:szCs w:val="24"/>
                <w:lang w:eastAsia="en-GB"/>
              </w:rPr>
              <w:t xml:space="preserve">. </w:t>
            </w:r>
          </w:p>
          <w:p w:rsidR="00BB0107" w:rsidRPr="0019183E" w:rsidRDefault="00BB0107" w:rsidP="00BB0107">
            <w:pPr>
              <w:pStyle w:val="ac"/>
              <w:jc w:val="both"/>
              <w:rPr>
                <w:rFonts w:ascii="Times New Roman" w:hAnsi="Times New Roman"/>
                <w:b/>
                <w:sz w:val="24"/>
                <w:szCs w:val="24"/>
                <w:lang w:eastAsia="en-GB"/>
              </w:rPr>
            </w:pPr>
            <w:r w:rsidRPr="0019183E">
              <w:rPr>
                <w:rFonts w:ascii="Times New Roman" w:hAnsi="Times New Roman"/>
                <w:b/>
                <w:sz w:val="24"/>
                <w:szCs w:val="24"/>
                <w:lang w:eastAsia="en-GB"/>
              </w:rPr>
              <w:t>-</w:t>
            </w:r>
            <w:r w:rsidRPr="0019183E">
              <w:rPr>
                <w:rFonts w:ascii="Times New Roman" w:hAnsi="Times New Roman"/>
                <w:b/>
                <w:sz w:val="24"/>
                <w:szCs w:val="24"/>
                <w:lang w:val="kk-KZ" w:eastAsia="en-GB"/>
              </w:rPr>
              <w:t>Қызық</w:t>
            </w:r>
            <w:r w:rsidRPr="0019183E">
              <w:rPr>
                <w:rFonts w:ascii="Times New Roman" w:hAnsi="Times New Roman"/>
                <w:b/>
                <w:sz w:val="24"/>
                <w:szCs w:val="24"/>
                <w:lang w:eastAsia="en-GB"/>
              </w:rPr>
              <w:t>!</w:t>
            </w:r>
          </w:p>
          <w:p w:rsidR="00BB0107" w:rsidRPr="0019183E" w:rsidRDefault="00BB0107" w:rsidP="00BB0107">
            <w:pPr>
              <w:numPr>
                <w:ilvl w:val="0"/>
                <w:numId w:val="17"/>
              </w:numPr>
              <w:spacing w:after="0" w:line="240" w:lineRule="auto"/>
              <w:jc w:val="both"/>
              <w:rPr>
                <w:rFonts w:ascii="Times New Roman" w:hAnsi="Times New Roman" w:cs="Times New Roman"/>
                <w:bCs/>
                <w:sz w:val="24"/>
                <w:szCs w:val="24"/>
                <w:lang w:eastAsia="en-GB"/>
              </w:rPr>
            </w:pPr>
            <w:r w:rsidRPr="0019183E">
              <w:rPr>
                <w:rFonts w:ascii="Times New Roman" w:hAnsi="Times New Roman" w:cs="Times New Roman"/>
                <w:bCs/>
                <w:sz w:val="24"/>
                <w:szCs w:val="24"/>
                <w:lang w:val="kk-KZ" w:eastAsia="en-GB"/>
              </w:rPr>
              <w:t>Газ баллондарында пропан газы болатынын білесіздер ме?</w:t>
            </w:r>
          </w:p>
          <w:p w:rsidR="00BB0107" w:rsidRPr="0019183E" w:rsidRDefault="00BB0107" w:rsidP="00BB0107">
            <w:pPr>
              <w:numPr>
                <w:ilvl w:val="0"/>
                <w:numId w:val="17"/>
              </w:numPr>
              <w:spacing w:after="0" w:line="240" w:lineRule="auto"/>
              <w:jc w:val="both"/>
              <w:rPr>
                <w:rFonts w:ascii="Times New Roman" w:hAnsi="Times New Roman" w:cs="Times New Roman"/>
                <w:bCs/>
                <w:sz w:val="24"/>
                <w:szCs w:val="24"/>
                <w:lang w:eastAsia="en-GB"/>
              </w:rPr>
            </w:pPr>
            <w:r w:rsidRPr="0019183E">
              <w:rPr>
                <w:rFonts w:ascii="Times New Roman" w:hAnsi="Times New Roman" w:cs="Times New Roman"/>
                <w:bCs/>
                <w:sz w:val="24"/>
                <w:szCs w:val="24"/>
                <w:lang w:val="kk-KZ" w:eastAsia="en-GB"/>
              </w:rPr>
              <w:t>Бұл газдың иісі жоқ</w:t>
            </w:r>
            <w:r w:rsidRPr="0019183E">
              <w:rPr>
                <w:rFonts w:ascii="Times New Roman" w:hAnsi="Times New Roman" w:cs="Times New Roman"/>
                <w:bCs/>
                <w:sz w:val="24"/>
                <w:szCs w:val="24"/>
                <w:lang w:eastAsia="en-GB"/>
              </w:rPr>
              <w:t>.</w:t>
            </w:r>
          </w:p>
          <w:p w:rsidR="00BB0107" w:rsidRPr="0019183E" w:rsidRDefault="00BB0107" w:rsidP="00BB0107">
            <w:pPr>
              <w:numPr>
                <w:ilvl w:val="0"/>
                <w:numId w:val="17"/>
              </w:numPr>
              <w:spacing w:after="0" w:line="240" w:lineRule="auto"/>
              <w:jc w:val="both"/>
              <w:rPr>
                <w:rFonts w:ascii="Times New Roman" w:hAnsi="Times New Roman" w:cs="Times New Roman"/>
                <w:bCs/>
                <w:sz w:val="24"/>
                <w:szCs w:val="24"/>
                <w:lang w:eastAsia="en-GB"/>
              </w:rPr>
            </w:pPr>
            <w:r w:rsidRPr="0019183E">
              <w:rPr>
                <w:rFonts w:ascii="Times New Roman" w:hAnsi="Times New Roman" w:cs="Times New Roman"/>
                <w:bCs/>
                <w:sz w:val="24"/>
                <w:szCs w:val="24"/>
                <w:lang w:val="kk-KZ" w:eastAsia="en-GB"/>
              </w:rPr>
              <w:t xml:space="preserve">Газ шыққанын білу үшін, өткір ерекше иісі бар, </w:t>
            </w:r>
            <w:r w:rsidRPr="00BD59AE">
              <w:rPr>
                <w:rFonts w:ascii="Times New Roman" w:hAnsi="Times New Roman" w:cs="Times New Roman"/>
                <w:bCs/>
                <w:sz w:val="24"/>
                <w:szCs w:val="24"/>
                <w:lang w:val="kk-KZ" w:eastAsia="en-GB"/>
              </w:rPr>
              <w:t>изопентантиол</w:t>
            </w:r>
            <w:r w:rsidRPr="00BD59AE">
              <w:rPr>
                <w:rFonts w:ascii="Times New Roman" w:hAnsi="Times New Roman" w:cs="Times New Roman"/>
                <w:bCs/>
                <w:sz w:val="24"/>
                <w:szCs w:val="24"/>
                <w:lang w:eastAsia="en-GB"/>
              </w:rPr>
              <w:t xml:space="preserve"> </w:t>
            </w:r>
            <w:r w:rsidRPr="00BD59AE">
              <w:rPr>
                <w:rFonts w:ascii="Times New Roman" w:hAnsi="Times New Roman" w:cs="Times New Roman"/>
                <w:bCs/>
                <w:sz w:val="24"/>
                <w:szCs w:val="24"/>
                <w:lang w:val="kk-KZ" w:eastAsia="en-GB"/>
              </w:rPr>
              <w:t>қосады</w:t>
            </w:r>
          </w:p>
          <w:p w:rsidR="00FA25C7" w:rsidRDefault="00FA25C7" w:rsidP="00FA25C7">
            <w:pPr>
              <w:spacing w:after="0" w:line="240" w:lineRule="auto"/>
              <w:jc w:val="both"/>
              <w:rPr>
                <w:rFonts w:ascii="Times New Roman" w:hAnsi="Times New Roman" w:cs="Times New Roman"/>
                <w:sz w:val="24"/>
                <w:szCs w:val="24"/>
                <w:highlight w:val="yellow"/>
                <w:lang w:val="kk-KZ"/>
              </w:rPr>
            </w:pPr>
          </w:p>
          <w:p w:rsidR="00BB0107" w:rsidRPr="00BB0107" w:rsidRDefault="00BB0107" w:rsidP="00FA25C7">
            <w:pPr>
              <w:spacing w:after="0" w:line="240" w:lineRule="auto"/>
              <w:jc w:val="both"/>
              <w:rPr>
                <w:rFonts w:ascii="Times New Roman" w:hAnsi="Times New Roman" w:cs="Times New Roman"/>
                <w:sz w:val="24"/>
                <w:szCs w:val="24"/>
                <w:highlight w:val="yellow"/>
                <w:lang w:val="kk-KZ"/>
              </w:rPr>
            </w:pPr>
          </w:p>
          <w:p w:rsidR="00FA25C7" w:rsidRPr="0019183E" w:rsidRDefault="00FA25C7" w:rsidP="00FA25C7">
            <w:pPr>
              <w:spacing w:after="0" w:line="240" w:lineRule="auto"/>
              <w:contextualSpacing/>
              <w:jc w:val="both"/>
              <w:rPr>
                <w:rFonts w:ascii="Times New Roman" w:hAnsi="Times New Roman" w:cs="Times New Roman"/>
                <w:sz w:val="24"/>
                <w:szCs w:val="24"/>
                <w:lang w:val="kk-KZ"/>
              </w:rPr>
            </w:pPr>
            <w:r w:rsidRPr="008D2435">
              <w:rPr>
                <w:rFonts w:ascii="Times New Roman" w:hAnsi="Times New Roman" w:cs="Times New Roman"/>
                <w:i/>
                <w:sz w:val="24"/>
                <w:szCs w:val="24"/>
                <w:u w:val="single"/>
                <w:lang w:val="kk-KZ"/>
              </w:rPr>
              <w:t>Тапсырма №1</w:t>
            </w:r>
            <w:r w:rsidRPr="008D2435">
              <w:rPr>
                <w:rFonts w:ascii="Times New Roman" w:hAnsi="Times New Roman" w:cs="Times New Roman"/>
                <w:sz w:val="24"/>
                <w:szCs w:val="24"/>
                <w:lang w:val="kk-KZ"/>
              </w:rPr>
              <w:t xml:space="preserve"> </w:t>
            </w:r>
          </w:p>
          <w:p w:rsidR="00FA25C7" w:rsidRPr="0019183E" w:rsidRDefault="00FA25C7" w:rsidP="00FA25C7">
            <w:pPr>
              <w:spacing w:after="0" w:line="240" w:lineRule="auto"/>
              <w:contextualSpacing/>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Суретте не көріп тұрсыңдар?</w:t>
            </w:r>
            <w:r w:rsidR="000A01B0">
              <w:rPr>
                <w:rFonts w:ascii="Times New Roman" w:hAnsi="Times New Roman" w:cs="Times New Roman"/>
                <w:sz w:val="24"/>
                <w:szCs w:val="24"/>
                <w:lang w:val="kk-KZ"/>
              </w:rPr>
              <w:t xml:space="preserve"> Осы заттарды халықаралық номенклатура бойынша атаңыздар?</w:t>
            </w:r>
          </w:p>
          <w:p w:rsidR="00FA25C7" w:rsidRDefault="00FA25C7" w:rsidP="00FA25C7">
            <w:pPr>
              <w:spacing w:after="0" w:line="240" w:lineRule="auto"/>
              <w:contextualSpacing/>
              <w:jc w:val="both"/>
              <w:rPr>
                <w:rFonts w:ascii="Times New Roman" w:hAnsi="Times New Roman" w:cs="Times New Roman"/>
                <w:sz w:val="24"/>
                <w:szCs w:val="24"/>
                <w:lang w:val="kk-KZ"/>
              </w:rPr>
            </w:pPr>
            <w:r w:rsidRPr="0019183E">
              <w:rPr>
                <w:rFonts w:ascii="Times New Roman" w:hAnsi="Times New Roman" w:cs="Times New Roman"/>
                <w:noProof/>
                <w:sz w:val="24"/>
                <w:szCs w:val="24"/>
                <w:lang w:eastAsia="ru-RU"/>
              </w:rPr>
              <w:drawing>
                <wp:inline distT="0" distB="0" distL="0" distR="0">
                  <wp:extent cx="2962275" cy="876300"/>
                  <wp:effectExtent l="0" t="0" r="9525" b="0"/>
                  <wp:docPr id="235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876300"/>
                          </a:xfrm>
                          <a:prstGeom prst="rect">
                            <a:avLst/>
                          </a:prstGeom>
                          <a:noFill/>
                          <a:ln>
                            <a:noFill/>
                          </a:ln>
                        </pic:spPr>
                      </pic:pic>
                    </a:graphicData>
                  </a:graphic>
                </wp:inline>
              </w:drawing>
            </w:r>
          </w:p>
          <w:p w:rsidR="002F387C" w:rsidRDefault="002F387C" w:rsidP="00FA25C7">
            <w:pPr>
              <w:spacing w:after="0" w:line="240" w:lineRule="auto"/>
              <w:contextualSpacing/>
              <w:jc w:val="both"/>
              <w:rPr>
                <w:rFonts w:ascii="Times New Roman" w:hAnsi="Times New Roman" w:cs="Times New Roman"/>
                <w:sz w:val="24"/>
                <w:szCs w:val="24"/>
                <w:lang w:val="kk-KZ"/>
              </w:rPr>
            </w:pPr>
          </w:p>
          <w:p w:rsidR="002F387C" w:rsidRPr="002F387C" w:rsidRDefault="002F387C" w:rsidP="00FA25C7">
            <w:pPr>
              <w:spacing w:after="0" w:line="240" w:lineRule="auto"/>
              <w:contextualSpacing/>
              <w:jc w:val="both"/>
              <w:rPr>
                <w:rFonts w:ascii="Times New Roman" w:hAnsi="Times New Roman" w:cs="Times New Roman"/>
                <w:sz w:val="24"/>
                <w:szCs w:val="24"/>
                <w:lang w:val="kk-KZ"/>
              </w:rPr>
            </w:pPr>
          </w:p>
          <w:p w:rsidR="00FA25C7" w:rsidRPr="0019183E" w:rsidRDefault="00FA25C7" w:rsidP="00FA25C7">
            <w:pPr>
              <w:spacing w:after="0" w:line="240" w:lineRule="auto"/>
              <w:contextualSpacing/>
              <w:jc w:val="both"/>
              <w:rPr>
                <w:rFonts w:ascii="Times New Roman" w:hAnsi="Times New Roman" w:cs="Times New Roman"/>
                <w:sz w:val="24"/>
                <w:szCs w:val="24"/>
              </w:rPr>
            </w:pPr>
          </w:p>
          <w:p w:rsidR="00FA25C7" w:rsidRPr="0019183E" w:rsidRDefault="00FA25C7" w:rsidP="00FA25C7">
            <w:pPr>
              <w:spacing w:after="0" w:line="240" w:lineRule="auto"/>
              <w:contextualSpacing/>
              <w:jc w:val="both"/>
              <w:rPr>
                <w:rFonts w:ascii="Times New Roman" w:hAnsi="Times New Roman" w:cs="Times New Roman"/>
                <w:sz w:val="24"/>
                <w:szCs w:val="24"/>
              </w:rPr>
            </w:pPr>
            <w:r w:rsidRPr="0019183E">
              <w:rPr>
                <w:rFonts w:ascii="Times New Roman" w:hAnsi="Times New Roman" w:cs="Times New Roman"/>
                <w:i/>
                <w:sz w:val="24"/>
                <w:szCs w:val="24"/>
                <w:u w:val="single"/>
                <w:lang w:val="kk-KZ"/>
              </w:rPr>
              <w:t>Тапсырма</w:t>
            </w:r>
            <w:r w:rsidRPr="0019183E">
              <w:rPr>
                <w:rFonts w:ascii="Times New Roman" w:hAnsi="Times New Roman" w:cs="Times New Roman"/>
                <w:i/>
                <w:sz w:val="24"/>
                <w:szCs w:val="24"/>
                <w:u w:val="single"/>
              </w:rPr>
              <w:t xml:space="preserve"> №2</w:t>
            </w:r>
            <w:r w:rsidRPr="0019183E">
              <w:rPr>
                <w:rFonts w:ascii="Times New Roman" w:hAnsi="Times New Roman" w:cs="Times New Roman"/>
                <w:sz w:val="24"/>
                <w:szCs w:val="24"/>
              </w:rPr>
              <w:t xml:space="preserve"> </w:t>
            </w:r>
          </w:p>
          <w:p w:rsidR="002F387C" w:rsidRDefault="000A01B0" w:rsidP="00FA25C7">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Осы заттарды халықаралық номенклатура бойынша атаңыздар?</w:t>
            </w:r>
          </w:p>
          <w:p w:rsidR="002F387C" w:rsidRPr="0019183E" w:rsidRDefault="002F387C" w:rsidP="00FA25C7">
            <w:pPr>
              <w:spacing w:after="0" w:line="240" w:lineRule="auto"/>
              <w:contextualSpacing/>
              <w:jc w:val="both"/>
              <w:rPr>
                <w:rFonts w:ascii="Times New Roman" w:hAnsi="Times New Roman" w:cs="Times New Roman"/>
                <w:sz w:val="24"/>
                <w:szCs w:val="24"/>
                <w:lang w:val="kk-KZ"/>
              </w:rPr>
            </w:pPr>
          </w:p>
          <w:p w:rsidR="00FA25C7" w:rsidRPr="0019183E" w:rsidRDefault="00FA25C7" w:rsidP="00FA25C7">
            <w:pPr>
              <w:spacing w:after="0" w:line="240" w:lineRule="auto"/>
              <w:contextualSpacing/>
              <w:jc w:val="both"/>
              <w:rPr>
                <w:rFonts w:ascii="Times New Roman" w:hAnsi="Times New Roman" w:cs="Times New Roman"/>
                <w:sz w:val="24"/>
                <w:szCs w:val="24"/>
              </w:rPr>
            </w:pPr>
            <w:r w:rsidRPr="0019183E">
              <w:rPr>
                <w:rFonts w:ascii="Times New Roman" w:hAnsi="Times New Roman" w:cs="Times New Roman"/>
                <w:noProof/>
                <w:sz w:val="24"/>
                <w:szCs w:val="24"/>
                <w:lang w:eastAsia="ru-RU"/>
              </w:rPr>
              <w:drawing>
                <wp:inline distT="0" distB="0" distL="0" distR="0">
                  <wp:extent cx="2962275" cy="876300"/>
                  <wp:effectExtent l="0" t="0" r="9525" b="0"/>
                  <wp:docPr id="235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876300"/>
                          </a:xfrm>
                          <a:prstGeom prst="rect">
                            <a:avLst/>
                          </a:prstGeom>
                          <a:noFill/>
                          <a:ln>
                            <a:noFill/>
                          </a:ln>
                        </pic:spPr>
                      </pic:pic>
                    </a:graphicData>
                  </a:graphic>
                </wp:inline>
              </w:drawing>
            </w:r>
          </w:p>
          <w:p w:rsidR="00FA25C7" w:rsidRDefault="00FA25C7" w:rsidP="00FA25C7">
            <w:pPr>
              <w:spacing w:after="0" w:line="240" w:lineRule="auto"/>
              <w:contextualSpacing/>
              <w:jc w:val="both"/>
              <w:rPr>
                <w:rFonts w:ascii="Times New Roman" w:hAnsi="Times New Roman" w:cs="Times New Roman"/>
                <w:sz w:val="24"/>
                <w:szCs w:val="24"/>
                <w:lang w:val="kk-KZ"/>
              </w:rPr>
            </w:pPr>
          </w:p>
          <w:p w:rsidR="002F387C" w:rsidRDefault="002F387C" w:rsidP="00FA25C7">
            <w:pPr>
              <w:spacing w:after="0" w:line="240" w:lineRule="auto"/>
              <w:contextualSpacing/>
              <w:jc w:val="both"/>
              <w:rPr>
                <w:rFonts w:ascii="Times New Roman" w:hAnsi="Times New Roman" w:cs="Times New Roman"/>
                <w:sz w:val="24"/>
                <w:szCs w:val="24"/>
                <w:lang w:val="kk-KZ"/>
              </w:rPr>
            </w:pPr>
          </w:p>
          <w:p w:rsidR="002F387C" w:rsidRPr="002F387C" w:rsidRDefault="002F387C" w:rsidP="00FA25C7">
            <w:pPr>
              <w:spacing w:after="0" w:line="240" w:lineRule="auto"/>
              <w:contextualSpacing/>
              <w:jc w:val="both"/>
              <w:rPr>
                <w:rFonts w:ascii="Times New Roman" w:hAnsi="Times New Roman" w:cs="Times New Roman"/>
                <w:sz w:val="24"/>
                <w:szCs w:val="24"/>
                <w:lang w:val="kk-KZ"/>
              </w:rPr>
            </w:pPr>
          </w:p>
          <w:p w:rsidR="00FA25C7" w:rsidRPr="0019183E" w:rsidRDefault="00FA25C7" w:rsidP="00FA25C7">
            <w:pPr>
              <w:spacing w:after="0" w:line="240" w:lineRule="auto"/>
              <w:contextualSpacing/>
              <w:jc w:val="both"/>
              <w:rPr>
                <w:rFonts w:ascii="Times New Roman" w:hAnsi="Times New Roman" w:cs="Times New Roman"/>
                <w:sz w:val="24"/>
                <w:szCs w:val="24"/>
                <w:lang w:val="kk-KZ"/>
              </w:rPr>
            </w:pPr>
            <w:r w:rsidRPr="0019183E">
              <w:rPr>
                <w:rFonts w:ascii="Times New Roman" w:hAnsi="Times New Roman" w:cs="Times New Roman"/>
                <w:i/>
                <w:sz w:val="24"/>
                <w:szCs w:val="24"/>
                <w:lang w:val="kk-KZ"/>
              </w:rPr>
              <w:t>Тапсырма №3</w:t>
            </w:r>
          </w:p>
          <w:p w:rsidR="00FA25C7" w:rsidRPr="0019183E" w:rsidRDefault="00FA25C7" w:rsidP="00FA25C7">
            <w:pPr>
              <w:spacing w:after="0" w:line="240" w:lineRule="auto"/>
              <w:contextualSpacing/>
              <w:jc w:val="both"/>
              <w:rPr>
                <w:rFonts w:ascii="Times New Roman" w:hAnsi="Times New Roman" w:cs="Times New Roman"/>
                <w:sz w:val="24"/>
                <w:szCs w:val="24"/>
                <w:lang w:val="kk-KZ"/>
              </w:rPr>
            </w:pPr>
            <w:r w:rsidRPr="0019183E">
              <w:rPr>
                <w:rFonts w:ascii="Times New Roman" w:hAnsi="Times New Roman" w:cs="Times New Roman"/>
                <w:sz w:val="24"/>
                <w:szCs w:val="24"/>
                <w:lang w:val="kk-KZ"/>
              </w:rPr>
              <w:t>Молекула модельдерін пайдалана отырып, барлық құрылымдық изомерлерді мына төменде берілген молекулалар үшін  жинаңдар:</w:t>
            </w:r>
          </w:p>
          <w:p w:rsidR="00FA25C7" w:rsidRPr="0019183E" w:rsidRDefault="00FA25C7" w:rsidP="00FA25C7">
            <w:pPr>
              <w:spacing w:after="0" w:line="240" w:lineRule="auto"/>
              <w:contextualSpacing/>
              <w:jc w:val="both"/>
              <w:rPr>
                <w:rFonts w:ascii="Times New Roman" w:hAnsi="Times New Roman" w:cs="Times New Roman"/>
                <w:sz w:val="24"/>
                <w:szCs w:val="24"/>
                <w:lang w:val="kk-KZ"/>
              </w:rPr>
            </w:pPr>
            <w:r w:rsidRPr="0019183E">
              <w:rPr>
                <w:rFonts w:ascii="Times New Roman" w:hAnsi="Times New Roman" w:cs="Times New Roman"/>
                <w:sz w:val="24"/>
                <w:szCs w:val="24"/>
              </w:rPr>
              <w:t>А) Метан;                       Д) Пентан;</w:t>
            </w:r>
          </w:p>
          <w:p w:rsidR="00FA25C7" w:rsidRPr="0019183E" w:rsidRDefault="00FA25C7" w:rsidP="00FA25C7">
            <w:pPr>
              <w:spacing w:after="0" w:line="240" w:lineRule="auto"/>
              <w:contextualSpacing/>
              <w:jc w:val="both"/>
              <w:rPr>
                <w:rFonts w:ascii="Times New Roman" w:hAnsi="Times New Roman" w:cs="Times New Roman"/>
                <w:sz w:val="24"/>
                <w:szCs w:val="24"/>
              </w:rPr>
            </w:pPr>
            <w:r w:rsidRPr="0019183E">
              <w:rPr>
                <w:rFonts w:ascii="Times New Roman" w:hAnsi="Times New Roman" w:cs="Times New Roman"/>
                <w:sz w:val="24"/>
                <w:szCs w:val="24"/>
              </w:rPr>
              <w:t>Б) Этан;                           Е) Гекса</w:t>
            </w:r>
            <w:r w:rsidRPr="0019183E">
              <w:rPr>
                <w:rFonts w:ascii="Times New Roman" w:hAnsi="Times New Roman" w:cs="Times New Roman"/>
                <w:sz w:val="24"/>
                <w:szCs w:val="24"/>
                <w:lang w:val="kk-KZ"/>
              </w:rPr>
              <w:t>н</w:t>
            </w:r>
            <w:r w:rsidRPr="0019183E">
              <w:rPr>
                <w:rFonts w:ascii="Times New Roman" w:hAnsi="Times New Roman" w:cs="Times New Roman"/>
                <w:sz w:val="24"/>
                <w:szCs w:val="24"/>
              </w:rPr>
              <w:t>;</w:t>
            </w:r>
          </w:p>
          <w:p w:rsidR="00FA25C7" w:rsidRPr="0019183E" w:rsidRDefault="00FA25C7" w:rsidP="00FA25C7">
            <w:pPr>
              <w:spacing w:after="0" w:line="240" w:lineRule="auto"/>
              <w:contextualSpacing/>
              <w:jc w:val="both"/>
              <w:rPr>
                <w:rFonts w:ascii="Times New Roman" w:hAnsi="Times New Roman" w:cs="Times New Roman"/>
                <w:sz w:val="24"/>
                <w:szCs w:val="24"/>
              </w:rPr>
            </w:pPr>
            <w:r w:rsidRPr="0019183E">
              <w:rPr>
                <w:rFonts w:ascii="Times New Roman" w:hAnsi="Times New Roman" w:cs="Times New Roman"/>
                <w:sz w:val="24"/>
                <w:szCs w:val="24"/>
              </w:rPr>
              <w:t>В) Пропан;                      Ж) Гепта</w:t>
            </w:r>
            <w:r w:rsidRPr="0019183E">
              <w:rPr>
                <w:rFonts w:ascii="Times New Roman" w:hAnsi="Times New Roman" w:cs="Times New Roman"/>
                <w:sz w:val="24"/>
                <w:szCs w:val="24"/>
                <w:lang w:val="kk-KZ"/>
              </w:rPr>
              <w:t>н</w:t>
            </w:r>
            <w:r w:rsidRPr="0019183E">
              <w:rPr>
                <w:rFonts w:ascii="Times New Roman" w:hAnsi="Times New Roman" w:cs="Times New Roman"/>
                <w:sz w:val="24"/>
                <w:szCs w:val="24"/>
              </w:rPr>
              <w:t>;</w:t>
            </w:r>
          </w:p>
          <w:p w:rsidR="00FA25C7" w:rsidRDefault="00FA25C7" w:rsidP="00FA25C7">
            <w:pPr>
              <w:spacing w:after="0" w:line="240" w:lineRule="auto"/>
              <w:contextualSpacing/>
              <w:jc w:val="both"/>
              <w:rPr>
                <w:rFonts w:ascii="Times New Roman" w:hAnsi="Times New Roman" w:cs="Times New Roman"/>
                <w:sz w:val="24"/>
                <w:szCs w:val="24"/>
                <w:lang w:val="kk-KZ"/>
              </w:rPr>
            </w:pPr>
            <w:r w:rsidRPr="0019183E">
              <w:rPr>
                <w:rFonts w:ascii="Times New Roman" w:hAnsi="Times New Roman" w:cs="Times New Roman"/>
                <w:sz w:val="24"/>
                <w:szCs w:val="24"/>
              </w:rPr>
              <w:t>Г) Бутан;                          З) Октан.</w:t>
            </w:r>
          </w:p>
          <w:p w:rsidR="002F387C" w:rsidRPr="002F387C" w:rsidRDefault="002F387C" w:rsidP="00FA25C7">
            <w:pPr>
              <w:spacing w:after="0" w:line="240" w:lineRule="auto"/>
              <w:contextualSpacing/>
              <w:jc w:val="both"/>
              <w:rPr>
                <w:rFonts w:ascii="Times New Roman" w:hAnsi="Times New Roman" w:cs="Times New Roman"/>
                <w:sz w:val="24"/>
                <w:szCs w:val="24"/>
                <w:lang w:val="kk-KZ"/>
              </w:rPr>
            </w:pPr>
          </w:p>
          <w:p w:rsidR="0000776B" w:rsidRDefault="0000776B" w:rsidP="00FA25C7">
            <w:pPr>
              <w:pStyle w:val="af1"/>
              <w:spacing w:after="0" w:line="240" w:lineRule="auto"/>
              <w:ind w:left="0"/>
              <w:jc w:val="both"/>
              <w:rPr>
                <w:rFonts w:ascii="Times New Roman" w:hAnsi="Times New Roman" w:cs="Times New Roman"/>
                <w:bCs/>
                <w:sz w:val="24"/>
                <w:szCs w:val="24"/>
                <w:lang w:val="kk-KZ" w:eastAsia="en-GB"/>
              </w:rPr>
            </w:pPr>
          </w:p>
          <w:p w:rsidR="00FA25C7" w:rsidRPr="00161DCB" w:rsidRDefault="00FA25C7" w:rsidP="00161DCB">
            <w:pPr>
              <w:pStyle w:val="af1"/>
              <w:spacing w:after="0" w:line="240" w:lineRule="auto"/>
              <w:ind w:left="0"/>
              <w:jc w:val="both"/>
              <w:rPr>
                <w:rFonts w:ascii="Times New Roman" w:hAnsi="Times New Roman" w:cs="Times New Roman"/>
                <w:bCs/>
                <w:sz w:val="24"/>
                <w:szCs w:val="24"/>
                <w:lang w:val="kk-KZ" w:eastAsia="en-GB"/>
              </w:rPr>
            </w:pPr>
            <w:r w:rsidRPr="0019183E">
              <w:rPr>
                <w:rFonts w:ascii="Times New Roman" w:hAnsi="Times New Roman" w:cs="Times New Roman"/>
                <w:i/>
                <w:sz w:val="24"/>
                <w:szCs w:val="24"/>
                <w:lang w:val="kk-KZ"/>
              </w:rPr>
              <w:t xml:space="preserve">Тапсырма </w:t>
            </w:r>
          </w:p>
          <w:p w:rsidR="00DF6B6D" w:rsidRPr="0019183E" w:rsidRDefault="00DF6B6D" w:rsidP="00F9552E">
            <w:pPr>
              <w:spacing w:after="0"/>
              <w:jc w:val="center"/>
              <w:rPr>
                <w:rFonts w:ascii="Times New Roman" w:eastAsia="Times New Roman" w:hAnsi="Times New Roman" w:cs="Times New Roman"/>
                <w:b/>
                <w:bCs/>
                <w:color w:val="000000" w:themeColor="text1"/>
                <w:sz w:val="24"/>
                <w:szCs w:val="24"/>
                <w:lang w:val="kk-KZ" w:eastAsia="ru-RU"/>
              </w:rPr>
            </w:pPr>
            <w:r w:rsidRPr="0019183E">
              <w:rPr>
                <w:rFonts w:ascii="Times New Roman" w:eastAsia="Times New Roman" w:hAnsi="Times New Roman" w:cs="Times New Roman"/>
                <w:b/>
                <w:bCs/>
                <w:color w:val="000000" w:themeColor="text1"/>
                <w:sz w:val="24"/>
                <w:szCs w:val="24"/>
                <w:lang w:val="kk-KZ" w:eastAsia="ru-RU"/>
              </w:rPr>
              <w:t>Есептер</w:t>
            </w:r>
          </w:p>
          <w:p w:rsidR="00DF6B6D" w:rsidRPr="0019183E" w:rsidRDefault="00DF6B6D" w:rsidP="00DF6B6D">
            <w:pPr>
              <w:spacing w:after="0"/>
              <w:rPr>
                <w:rFonts w:ascii="Times New Roman" w:eastAsia="Times New Roman" w:hAnsi="Times New Roman" w:cs="Times New Roman"/>
                <w:bCs/>
                <w:color w:val="000000" w:themeColor="text1"/>
                <w:sz w:val="24"/>
                <w:szCs w:val="24"/>
                <w:lang w:val="kk-KZ" w:eastAsia="ru-RU"/>
              </w:rPr>
            </w:pPr>
            <w:r w:rsidRPr="0019183E">
              <w:rPr>
                <w:rFonts w:ascii="Times New Roman" w:eastAsia="Times New Roman" w:hAnsi="Times New Roman" w:cs="Times New Roman"/>
                <w:bCs/>
                <w:color w:val="000000" w:themeColor="text1"/>
                <w:sz w:val="24"/>
                <w:szCs w:val="24"/>
                <w:lang w:val="kk-KZ" w:eastAsia="ru-RU"/>
              </w:rPr>
              <w:t>1. Шығымы 86 % болса, 30 г көміртектен алынатын метанның  көлемі (қ.ж)?</w:t>
            </w:r>
          </w:p>
          <w:p w:rsidR="00DF6B6D" w:rsidRPr="0019183E" w:rsidRDefault="00DF6B6D" w:rsidP="00DF6B6D">
            <w:pPr>
              <w:spacing w:after="0"/>
              <w:rPr>
                <w:rFonts w:ascii="Times New Roman" w:eastAsia="Times New Roman" w:hAnsi="Times New Roman" w:cs="Times New Roman"/>
                <w:bCs/>
                <w:color w:val="000000" w:themeColor="text1"/>
                <w:sz w:val="24"/>
                <w:szCs w:val="24"/>
                <w:lang w:val="kk-KZ" w:eastAsia="ru-RU"/>
              </w:rPr>
            </w:pPr>
            <w:r w:rsidRPr="0019183E">
              <w:rPr>
                <w:rFonts w:ascii="Times New Roman" w:eastAsia="Times New Roman" w:hAnsi="Times New Roman" w:cs="Times New Roman"/>
                <w:bCs/>
                <w:color w:val="000000" w:themeColor="text1"/>
                <w:sz w:val="24"/>
                <w:szCs w:val="24"/>
                <w:lang w:val="kk-KZ" w:eastAsia="ru-RU"/>
              </w:rPr>
              <w:t>2. Массасы 60 г этан жанғанда түзілетін көміртек (IV) оксидінің зат мөлшері?</w:t>
            </w:r>
          </w:p>
          <w:p w:rsidR="00DF6B6D" w:rsidRPr="0019183E" w:rsidRDefault="00DF6B6D" w:rsidP="00DF6B6D">
            <w:pPr>
              <w:spacing w:after="0"/>
              <w:rPr>
                <w:rFonts w:ascii="Times New Roman" w:eastAsia="Times New Roman" w:hAnsi="Times New Roman" w:cs="Times New Roman"/>
                <w:b/>
                <w:bCs/>
                <w:color w:val="000000" w:themeColor="text1"/>
                <w:sz w:val="24"/>
                <w:szCs w:val="24"/>
                <w:lang w:val="kk-KZ" w:eastAsia="ru-RU"/>
              </w:rPr>
            </w:pPr>
            <w:r w:rsidRPr="0019183E">
              <w:rPr>
                <w:rFonts w:ascii="Times New Roman" w:eastAsia="Times New Roman" w:hAnsi="Times New Roman" w:cs="Times New Roman"/>
                <w:bCs/>
                <w:color w:val="000000" w:themeColor="text1"/>
                <w:sz w:val="24"/>
                <w:szCs w:val="24"/>
                <w:lang w:val="kk-KZ" w:eastAsia="ru-RU"/>
              </w:rPr>
              <w:t>3. Егер жағуға 246,4л оттек жұмсалған болса, жанған пропанның  (қ.ж) көлемі (л)?</w:t>
            </w:r>
          </w:p>
          <w:p w:rsidR="00DF6B6D" w:rsidRPr="0019183E" w:rsidRDefault="00DF6B6D" w:rsidP="005E6B0B">
            <w:pPr>
              <w:pStyle w:val="Style4"/>
              <w:spacing w:line="240" w:lineRule="auto"/>
              <w:ind w:firstLine="567"/>
              <w:jc w:val="both"/>
              <w:rPr>
                <w:rStyle w:val="FontStyle114"/>
                <w:sz w:val="24"/>
                <w:szCs w:val="24"/>
                <w:lang w:val="kk-KZ"/>
              </w:rPr>
            </w:pPr>
          </w:p>
          <w:p w:rsidR="00DF6B6D" w:rsidRPr="0019183E" w:rsidRDefault="00DF6B6D" w:rsidP="005E6B0B">
            <w:pPr>
              <w:pStyle w:val="Style4"/>
              <w:spacing w:line="240" w:lineRule="auto"/>
              <w:ind w:firstLine="567"/>
              <w:jc w:val="both"/>
              <w:rPr>
                <w:noProof/>
                <w:lang w:val="kk-KZ"/>
              </w:rPr>
            </w:pPr>
            <w:r w:rsidRPr="0019183E">
              <w:rPr>
                <w:noProof/>
              </w:rPr>
              <w:lastRenderedPageBreak/>
              <w:drawing>
                <wp:inline distT="0" distB="0" distL="0" distR="0">
                  <wp:extent cx="5459095" cy="4121785"/>
                  <wp:effectExtent l="19050" t="0" r="8255" b="0"/>
                  <wp:docPr id="7" name="Рисунок 8" descr="bthdtabli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thdtablisa1"/>
                          <pic:cNvPicPr>
                            <a:picLocks noChangeAspect="1" noChangeArrowheads="1"/>
                          </pic:cNvPicPr>
                        </pic:nvPicPr>
                        <pic:blipFill>
                          <a:blip r:embed="rId65" cstate="print"/>
                          <a:srcRect/>
                          <a:stretch>
                            <a:fillRect/>
                          </a:stretch>
                        </pic:blipFill>
                        <pic:spPr bwMode="auto">
                          <a:xfrm>
                            <a:off x="0" y="0"/>
                            <a:ext cx="5459095" cy="4121785"/>
                          </a:xfrm>
                          <a:prstGeom prst="rect">
                            <a:avLst/>
                          </a:prstGeom>
                          <a:noFill/>
                          <a:ln w="9525">
                            <a:noFill/>
                            <a:miter lim="800000"/>
                            <a:headEnd/>
                            <a:tailEnd/>
                          </a:ln>
                        </pic:spPr>
                      </pic:pic>
                    </a:graphicData>
                  </a:graphic>
                </wp:inline>
              </w:drawing>
            </w:r>
          </w:p>
        </w:tc>
      </w:tr>
      <w:tr w:rsidR="00406528" w:rsidRPr="00B309AD"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lastRenderedPageBreak/>
              <w:t>4</w:t>
            </w:r>
          </w:p>
        </w:tc>
        <w:tc>
          <w:tcPr>
            <w:tcW w:w="9079" w:type="dxa"/>
            <w:gridSpan w:val="2"/>
            <w:tcBorders>
              <w:top w:val="single" w:sz="4" w:space="0" w:color="000000"/>
              <w:left w:val="single" w:sz="4" w:space="0" w:color="000000"/>
              <w:bottom w:val="single" w:sz="4" w:space="0" w:color="000000"/>
              <w:right w:val="single" w:sz="4" w:space="0" w:color="000000"/>
            </w:tcBorders>
          </w:tcPr>
          <w:p w:rsidR="00406528" w:rsidRPr="0019183E" w:rsidRDefault="00406528" w:rsidP="00FA25C7">
            <w:pPr>
              <w:spacing w:after="0" w:line="240" w:lineRule="auto"/>
              <w:rPr>
                <w:rFonts w:ascii="Times New Roman" w:eastAsia="Times New Roman" w:hAnsi="Times New Roman" w:cs="Times New Roman"/>
                <w:b/>
                <w:sz w:val="24"/>
                <w:szCs w:val="24"/>
                <w:lang w:val="kk-KZ"/>
              </w:rPr>
            </w:pPr>
            <w:r w:rsidRPr="0019183E">
              <w:rPr>
                <w:rFonts w:ascii="Times New Roman" w:eastAsia="Times New Roman" w:hAnsi="Times New Roman" w:cs="Times New Roman"/>
                <w:b/>
                <w:sz w:val="24"/>
                <w:szCs w:val="24"/>
              </w:rPr>
              <w:t>Өтілген тақырыпты бекіту:  (15 мин.):</w:t>
            </w:r>
          </w:p>
          <w:p w:rsidR="00F9552E" w:rsidRPr="0019183E" w:rsidRDefault="00165481" w:rsidP="00336FE5">
            <w:pPr>
              <w:pStyle w:val="af1"/>
              <w:numPr>
                <w:ilvl w:val="0"/>
                <w:numId w:val="9"/>
              </w:numPr>
              <w:shd w:val="clear" w:color="auto" w:fill="FFFFFF"/>
              <w:spacing w:after="0" w:line="290" w:lineRule="atLeast"/>
              <w:ind w:left="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1 тапсырма </w:t>
            </w:r>
            <w:r w:rsidR="00F9552E" w:rsidRPr="0019183E">
              <w:rPr>
                <w:rFonts w:ascii="Times New Roman" w:eastAsia="Times New Roman" w:hAnsi="Times New Roman" w:cs="Times New Roman"/>
                <w:color w:val="000000"/>
                <w:sz w:val="24"/>
                <w:szCs w:val="24"/>
                <w:lang w:val="kk-KZ" w:eastAsia="ru-RU"/>
              </w:rPr>
              <w:t>Кесте толтыру</w:t>
            </w:r>
          </w:p>
          <w:p w:rsidR="00F9552E" w:rsidRPr="0019183E" w:rsidRDefault="00F9552E" w:rsidP="00F9552E">
            <w:pPr>
              <w:shd w:val="clear" w:color="auto" w:fill="FFFFFF"/>
              <w:spacing w:after="0"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Органикалық химияда формулалардың бірнеше түрі па</w:t>
            </w:r>
            <w:r w:rsidR="00710F11" w:rsidRPr="0019183E">
              <w:rPr>
                <w:rFonts w:ascii="Times New Roman" w:eastAsia="Times New Roman" w:hAnsi="Times New Roman" w:cs="Times New Roman"/>
                <w:color w:val="000000"/>
                <w:sz w:val="24"/>
                <w:szCs w:val="24"/>
                <w:lang w:val="kk-KZ" w:eastAsia="ru-RU"/>
              </w:rPr>
              <w:t xml:space="preserve">йдаланады. Сәйкес бағаналарға  </w:t>
            </w:r>
            <w:r w:rsidRPr="0019183E">
              <w:rPr>
                <w:rFonts w:ascii="Times New Roman" w:eastAsia="Times New Roman" w:hAnsi="Times New Roman" w:cs="Times New Roman"/>
                <w:color w:val="000000"/>
                <w:sz w:val="24"/>
                <w:szCs w:val="24"/>
                <w:lang w:val="kk-KZ" w:eastAsia="ru-RU"/>
              </w:rPr>
              <w:t>аталған алкандардың формулаларын жазып кестені толтырыңдар:</w:t>
            </w:r>
          </w:p>
          <w:tbl>
            <w:tblPr>
              <w:tblStyle w:val="a9"/>
              <w:tblW w:w="7655" w:type="dxa"/>
              <w:tblLayout w:type="fixed"/>
              <w:tblLook w:val="04A0"/>
            </w:tblPr>
            <w:tblGrid>
              <w:gridCol w:w="2392"/>
              <w:gridCol w:w="1861"/>
              <w:gridCol w:w="1701"/>
              <w:gridCol w:w="1701"/>
            </w:tblGrid>
            <w:tr w:rsidR="00F9552E" w:rsidRPr="0019183E" w:rsidTr="00B541AE">
              <w:trPr>
                <w:trHeight w:val="338"/>
              </w:trPr>
              <w:tc>
                <w:tcPr>
                  <w:tcW w:w="2392" w:type="dxa"/>
                  <w:vMerge w:val="restart"/>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Алканның атауы</w:t>
                  </w:r>
                </w:p>
              </w:tc>
              <w:tc>
                <w:tcPr>
                  <w:tcW w:w="5263" w:type="dxa"/>
                  <w:gridSpan w:val="3"/>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Формуласы </w:t>
                  </w:r>
                </w:p>
              </w:tc>
            </w:tr>
            <w:tr w:rsidR="00F9552E" w:rsidRPr="0019183E" w:rsidTr="00B541AE">
              <w:trPr>
                <w:trHeight w:val="298"/>
              </w:trPr>
              <w:tc>
                <w:tcPr>
                  <w:tcW w:w="2392" w:type="dxa"/>
                  <w:vMerge/>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86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Молекулалық </w:t>
                  </w: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Электрондық </w:t>
                  </w: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Құрылым </w:t>
                  </w:r>
                </w:p>
              </w:tc>
            </w:tr>
            <w:tr w:rsidR="00F9552E" w:rsidRPr="0019183E" w:rsidTr="00B541AE">
              <w:tc>
                <w:tcPr>
                  <w:tcW w:w="2392"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Метан </w:t>
                  </w:r>
                </w:p>
              </w:tc>
              <w:tc>
                <w:tcPr>
                  <w:tcW w:w="186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r>
            <w:tr w:rsidR="00F9552E" w:rsidRPr="0019183E" w:rsidTr="00B541AE">
              <w:tc>
                <w:tcPr>
                  <w:tcW w:w="2392"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Этан </w:t>
                  </w:r>
                </w:p>
              </w:tc>
              <w:tc>
                <w:tcPr>
                  <w:tcW w:w="186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r>
            <w:tr w:rsidR="00F9552E" w:rsidRPr="0019183E" w:rsidTr="00B541AE">
              <w:tc>
                <w:tcPr>
                  <w:tcW w:w="2392"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Пропан </w:t>
                  </w:r>
                </w:p>
              </w:tc>
              <w:tc>
                <w:tcPr>
                  <w:tcW w:w="186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c>
                <w:tcPr>
                  <w:tcW w:w="1701" w:type="dxa"/>
                </w:tcPr>
                <w:p w:rsidR="00F9552E" w:rsidRPr="0019183E" w:rsidRDefault="00F9552E" w:rsidP="00FA25C7">
                  <w:pPr>
                    <w:spacing w:line="290" w:lineRule="atLeast"/>
                    <w:rPr>
                      <w:rFonts w:ascii="Times New Roman" w:eastAsia="Times New Roman" w:hAnsi="Times New Roman" w:cs="Times New Roman"/>
                      <w:color w:val="000000"/>
                      <w:sz w:val="24"/>
                      <w:szCs w:val="24"/>
                      <w:lang w:val="kk-KZ" w:eastAsia="ru-RU"/>
                    </w:rPr>
                  </w:pPr>
                </w:p>
              </w:tc>
            </w:tr>
          </w:tbl>
          <w:p w:rsidR="00F9552E" w:rsidRPr="0019183E" w:rsidRDefault="00F9552E" w:rsidP="00F9552E">
            <w:pPr>
              <w:pStyle w:val="af1"/>
              <w:shd w:val="clear" w:color="auto" w:fill="FFFFFF"/>
              <w:spacing w:after="0" w:line="290" w:lineRule="atLeast"/>
              <w:ind w:left="0"/>
              <w:rPr>
                <w:rFonts w:ascii="Times New Roman" w:eastAsia="Times New Roman" w:hAnsi="Times New Roman" w:cs="Times New Roman"/>
                <w:color w:val="000000"/>
                <w:sz w:val="24"/>
                <w:szCs w:val="24"/>
                <w:lang w:val="kk-KZ" w:eastAsia="ru-RU"/>
              </w:rPr>
            </w:pPr>
          </w:p>
          <w:p w:rsidR="00F9552E" w:rsidRPr="0019183E" w:rsidRDefault="00F9552E" w:rsidP="00336FE5">
            <w:pPr>
              <w:pStyle w:val="af1"/>
              <w:numPr>
                <w:ilvl w:val="0"/>
                <w:numId w:val="9"/>
              </w:numPr>
              <w:shd w:val="clear" w:color="auto" w:fill="FFFFFF"/>
              <w:spacing w:after="0" w:line="193" w:lineRule="atLeast"/>
              <w:ind w:left="0"/>
              <w:rPr>
                <w:rFonts w:ascii="Times New Roman" w:eastAsia="Times New Roman" w:hAnsi="Times New Roman" w:cs="Times New Roman"/>
                <w:color w:val="000000"/>
                <w:sz w:val="24"/>
                <w:szCs w:val="24"/>
                <w:lang w:val="kk-KZ" w:eastAsia="ru-RU"/>
              </w:rPr>
            </w:pPr>
          </w:p>
          <w:p w:rsidR="00DF6B6D" w:rsidRPr="0019183E" w:rsidRDefault="00165481" w:rsidP="00336FE5">
            <w:pPr>
              <w:pStyle w:val="af1"/>
              <w:numPr>
                <w:ilvl w:val="0"/>
                <w:numId w:val="9"/>
              </w:numPr>
              <w:shd w:val="clear" w:color="auto" w:fill="FFFFFF"/>
              <w:spacing w:after="0" w:line="193" w:lineRule="atLeast"/>
              <w:ind w:left="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2 тапсырма </w:t>
            </w:r>
            <w:r w:rsidR="00B34EC8">
              <w:rPr>
                <w:rFonts w:ascii="Times New Roman" w:eastAsia="Times New Roman" w:hAnsi="Times New Roman" w:cs="Times New Roman"/>
                <w:color w:val="000000"/>
                <w:sz w:val="24"/>
                <w:szCs w:val="24"/>
                <w:lang w:val="kk-KZ" w:eastAsia="ru-RU"/>
              </w:rPr>
              <w:t>. Келесі қосылыстарды халықаралық номенклатура бойынша атаңыздар.</w:t>
            </w:r>
          </w:p>
          <w:p w:rsidR="00DF6B6D" w:rsidRDefault="00DF6B6D" w:rsidP="00DF6B6D">
            <w:pPr>
              <w:shd w:val="clear" w:color="auto" w:fill="FFFFFF"/>
              <w:spacing w:after="0" w:line="290" w:lineRule="atLeast"/>
              <w:rPr>
                <w:rFonts w:ascii="Times New Roman" w:eastAsia="Times New Roman" w:hAnsi="Times New Roman" w:cs="Times New Roman"/>
                <w:color w:val="000000"/>
                <w:sz w:val="24"/>
                <w:szCs w:val="24"/>
                <w:lang w:val="kk-KZ" w:eastAsia="ru-RU"/>
              </w:rPr>
            </w:pPr>
          </w:p>
          <w:p w:rsidR="001F58B0" w:rsidRDefault="001F58B0" w:rsidP="00DF6B6D">
            <w:pPr>
              <w:shd w:val="clear" w:color="auto" w:fill="FFFFFF"/>
              <w:spacing w:after="0" w:line="290" w:lineRule="atLeast"/>
              <w:rPr>
                <w:rFonts w:ascii="Times New Roman" w:eastAsia="Times New Roman" w:hAnsi="Times New Roman" w:cs="Times New Roman"/>
                <w:color w:val="000000"/>
                <w:sz w:val="24"/>
                <w:szCs w:val="24"/>
                <w:lang w:val="kk-KZ" w:eastAsia="ru-RU"/>
              </w:rPr>
            </w:pPr>
            <w:r w:rsidRPr="001F58B0">
              <w:rPr>
                <w:rFonts w:ascii="Times New Roman" w:eastAsia="Times New Roman" w:hAnsi="Times New Roman" w:cs="Times New Roman"/>
                <w:noProof/>
                <w:color w:val="000000"/>
                <w:sz w:val="24"/>
                <w:szCs w:val="24"/>
                <w:lang w:eastAsia="ru-RU"/>
              </w:rPr>
              <w:lastRenderedPageBreak/>
              <w:drawing>
                <wp:inline distT="0" distB="0" distL="0" distR="0">
                  <wp:extent cx="3088640" cy="4353560"/>
                  <wp:effectExtent l="19050" t="0" r="0" b="0"/>
                  <wp:docPr id="5" name="Рисунок 5" descr="https://www.znaew.ru/images/Himiya/Konsp_urokov/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naew.ru/images/Himiya/Konsp_urokov/mg6.gif"/>
                          <pic:cNvPicPr>
                            <a:picLocks noChangeAspect="1" noChangeArrowheads="1"/>
                          </pic:cNvPicPr>
                        </pic:nvPicPr>
                        <pic:blipFill>
                          <a:blip r:embed="rId66" cstate="print"/>
                          <a:srcRect/>
                          <a:stretch>
                            <a:fillRect/>
                          </a:stretch>
                        </pic:blipFill>
                        <pic:spPr bwMode="auto">
                          <a:xfrm>
                            <a:off x="0" y="0"/>
                            <a:ext cx="3088640" cy="4353560"/>
                          </a:xfrm>
                          <a:prstGeom prst="rect">
                            <a:avLst/>
                          </a:prstGeom>
                          <a:noFill/>
                          <a:ln w="9525">
                            <a:noFill/>
                            <a:miter lim="800000"/>
                            <a:headEnd/>
                            <a:tailEnd/>
                          </a:ln>
                        </pic:spPr>
                      </pic:pic>
                    </a:graphicData>
                  </a:graphic>
                </wp:inline>
              </w:drawing>
            </w:r>
          </w:p>
          <w:p w:rsidR="00165481" w:rsidRPr="0019183E" w:rsidRDefault="00165481" w:rsidP="00165481">
            <w:pPr>
              <w:pStyle w:val="af1"/>
              <w:numPr>
                <w:ilvl w:val="0"/>
                <w:numId w:val="9"/>
              </w:numPr>
              <w:shd w:val="clear" w:color="auto" w:fill="FFFFFF"/>
              <w:spacing w:after="0" w:line="193" w:lineRule="atLeast"/>
              <w:ind w:left="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тапсырма </w:t>
            </w:r>
            <w:r w:rsidRPr="0019183E">
              <w:rPr>
                <w:rFonts w:ascii="Times New Roman" w:eastAsia="Times New Roman" w:hAnsi="Times New Roman" w:cs="Times New Roman"/>
                <w:color w:val="000000"/>
                <w:sz w:val="24"/>
                <w:szCs w:val="24"/>
                <w:lang w:val="kk-KZ" w:eastAsia="ru-RU"/>
              </w:rPr>
              <w:t>Берілген заттардың атаулары бойынша құрылым формулаларын жазыңдар:</w:t>
            </w:r>
          </w:p>
          <w:p w:rsidR="001F58B0" w:rsidRDefault="001F58B0" w:rsidP="00DF6B6D">
            <w:pPr>
              <w:shd w:val="clear" w:color="auto" w:fill="FFFFFF"/>
              <w:spacing w:after="0" w:line="290" w:lineRule="atLeast"/>
              <w:rPr>
                <w:rFonts w:ascii="Times New Roman" w:eastAsia="Times New Roman" w:hAnsi="Times New Roman" w:cs="Times New Roman"/>
                <w:color w:val="000000"/>
                <w:sz w:val="24"/>
                <w:szCs w:val="24"/>
                <w:lang w:val="kk-KZ" w:eastAsia="ru-RU"/>
              </w:rPr>
            </w:pPr>
          </w:p>
          <w:p w:rsidR="00BD59AE" w:rsidRPr="00B34EC8"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00BD59AE" w:rsidRPr="00B34EC8">
              <w:rPr>
                <w:rFonts w:ascii="Times New Roman" w:eastAsia="Times New Roman" w:hAnsi="Times New Roman" w:cs="Times New Roman"/>
                <w:color w:val="000000"/>
                <w:sz w:val="24"/>
                <w:szCs w:val="24"/>
                <w:lang w:val="kk-KZ" w:eastAsia="ru-RU"/>
              </w:rPr>
              <w:t>) н-гексан,</w:t>
            </w:r>
          </w:p>
          <w:p w:rsidR="00BD59AE" w:rsidRPr="00B34EC8"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w:t>
            </w:r>
            <w:r w:rsidR="00BD59AE" w:rsidRPr="00B34EC8">
              <w:rPr>
                <w:rFonts w:ascii="Times New Roman" w:eastAsia="Times New Roman" w:hAnsi="Times New Roman" w:cs="Times New Roman"/>
                <w:color w:val="000000"/>
                <w:sz w:val="24"/>
                <w:szCs w:val="24"/>
                <w:lang w:val="kk-KZ" w:eastAsia="ru-RU"/>
              </w:rPr>
              <w:t>) 2-метилбутан,</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в</w:t>
            </w:r>
            <w:r w:rsidR="00BD59AE" w:rsidRPr="00B34EC8">
              <w:rPr>
                <w:rFonts w:ascii="Times New Roman" w:eastAsia="Times New Roman" w:hAnsi="Times New Roman" w:cs="Times New Roman"/>
                <w:color w:val="000000"/>
                <w:sz w:val="24"/>
                <w:szCs w:val="24"/>
                <w:lang w:val="kk-KZ" w:eastAsia="ru-RU"/>
              </w:rPr>
              <w:t>) 2,3 –димети</w:t>
            </w:r>
            <w:r w:rsidR="00BD59AE" w:rsidRPr="0019183E">
              <w:rPr>
                <w:rFonts w:ascii="Times New Roman" w:eastAsia="Times New Roman" w:hAnsi="Times New Roman" w:cs="Times New Roman"/>
                <w:color w:val="000000"/>
                <w:sz w:val="24"/>
                <w:szCs w:val="24"/>
                <w:lang w:eastAsia="ru-RU"/>
              </w:rPr>
              <w:t>лпентан,</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г</w:t>
            </w:r>
            <w:r w:rsidR="00BD59AE" w:rsidRPr="0019183E">
              <w:rPr>
                <w:rFonts w:ascii="Times New Roman" w:eastAsia="Times New Roman" w:hAnsi="Times New Roman" w:cs="Times New Roman"/>
                <w:color w:val="000000"/>
                <w:sz w:val="24"/>
                <w:szCs w:val="24"/>
                <w:lang w:eastAsia="ru-RU"/>
              </w:rPr>
              <w:t>) 2,2-диметилбутан</w:t>
            </w:r>
            <w:r w:rsidR="00BD59AE" w:rsidRPr="0019183E">
              <w:rPr>
                <w:rFonts w:ascii="Times New Roman" w:eastAsia="Times New Roman" w:hAnsi="Times New Roman" w:cs="Times New Roman"/>
                <w:color w:val="000000"/>
                <w:sz w:val="24"/>
                <w:szCs w:val="24"/>
                <w:lang w:val="kk-KZ" w:eastAsia="ru-RU"/>
              </w:rPr>
              <w:t>,</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w:t>
            </w:r>
            <w:r w:rsidR="00BD59AE" w:rsidRPr="0019183E">
              <w:rPr>
                <w:rFonts w:ascii="Times New Roman" w:eastAsia="Times New Roman" w:hAnsi="Times New Roman" w:cs="Times New Roman"/>
                <w:color w:val="000000"/>
                <w:sz w:val="24"/>
                <w:szCs w:val="24"/>
                <w:lang w:val="kk-KZ" w:eastAsia="ru-RU"/>
              </w:rPr>
              <w:t>) 2,4 – диметилгексан,</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w:t>
            </w:r>
            <w:r w:rsidR="00BD59AE" w:rsidRPr="0019183E">
              <w:rPr>
                <w:rFonts w:ascii="Times New Roman" w:eastAsia="Times New Roman" w:hAnsi="Times New Roman" w:cs="Times New Roman"/>
                <w:color w:val="000000"/>
                <w:sz w:val="24"/>
                <w:szCs w:val="24"/>
                <w:lang w:val="kk-KZ" w:eastAsia="ru-RU"/>
              </w:rPr>
              <w:t>) 2,2,3 – триметилбутан,</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з</w:t>
            </w:r>
            <w:r w:rsidR="00BD59AE" w:rsidRPr="0019183E">
              <w:rPr>
                <w:rFonts w:ascii="Times New Roman" w:eastAsia="Times New Roman" w:hAnsi="Times New Roman" w:cs="Times New Roman"/>
                <w:color w:val="000000"/>
                <w:sz w:val="24"/>
                <w:szCs w:val="24"/>
                <w:lang w:val="kk-KZ" w:eastAsia="ru-RU"/>
              </w:rPr>
              <w:t>) 3 – метил – 3этилгексан,</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е</w:t>
            </w:r>
            <w:r w:rsidR="00BD59AE" w:rsidRPr="0019183E">
              <w:rPr>
                <w:rFonts w:ascii="Times New Roman" w:eastAsia="Times New Roman" w:hAnsi="Times New Roman" w:cs="Times New Roman"/>
                <w:color w:val="000000"/>
                <w:sz w:val="24"/>
                <w:szCs w:val="24"/>
                <w:lang w:val="kk-KZ" w:eastAsia="ru-RU"/>
              </w:rPr>
              <w:t>) 2,3,3,4 – тетраметилпентан,</w:t>
            </w:r>
          </w:p>
          <w:p w:rsidR="00BD59AE" w:rsidRPr="0019183E" w:rsidRDefault="00165481" w:rsidP="00BD59AE">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w:t>
            </w:r>
            <w:r w:rsidR="00BD59AE" w:rsidRPr="0019183E">
              <w:rPr>
                <w:rFonts w:ascii="Times New Roman" w:eastAsia="Times New Roman" w:hAnsi="Times New Roman" w:cs="Times New Roman"/>
                <w:color w:val="000000"/>
                <w:sz w:val="24"/>
                <w:szCs w:val="24"/>
                <w:lang w:val="kk-KZ" w:eastAsia="ru-RU"/>
              </w:rPr>
              <w:t>) н – октан</w:t>
            </w:r>
          </w:p>
          <w:p w:rsidR="00406528" w:rsidRPr="0019183E" w:rsidRDefault="00165481" w:rsidP="00B309AD">
            <w:pPr>
              <w:shd w:val="clear" w:color="auto" w:fill="FFFFFF"/>
              <w:spacing w:after="0" w:line="29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л</w:t>
            </w:r>
            <w:r w:rsidR="00BD59AE" w:rsidRPr="0019183E">
              <w:rPr>
                <w:rFonts w:ascii="Times New Roman" w:eastAsia="Times New Roman" w:hAnsi="Times New Roman" w:cs="Times New Roman"/>
                <w:color w:val="000000"/>
                <w:sz w:val="24"/>
                <w:szCs w:val="24"/>
                <w:lang w:val="kk-KZ" w:eastAsia="ru-RU"/>
              </w:rPr>
              <w:t>) 2,2 – диметил – 3,3 – диэтилоктан.</w:t>
            </w:r>
            <w:r w:rsidR="00DF6B6D" w:rsidRPr="0019183E">
              <w:rPr>
                <w:rFonts w:ascii="Times New Roman" w:eastAsia="Times New Roman" w:hAnsi="Times New Roman" w:cs="Times New Roman"/>
                <w:color w:val="000000"/>
                <w:sz w:val="24"/>
                <w:szCs w:val="24"/>
                <w:lang w:val="kk-KZ" w:eastAsia="ru-RU"/>
              </w:rPr>
              <w:t xml:space="preserve"> </w:t>
            </w:r>
          </w:p>
        </w:tc>
      </w:tr>
      <w:tr w:rsidR="00406528" w:rsidRPr="0019183E"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lastRenderedPageBreak/>
              <w:t>6</w:t>
            </w:r>
          </w:p>
        </w:tc>
        <w:tc>
          <w:tcPr>
            <w:tcW w:w="9079" w:type="dxa"/>
            <w:gridSpan w:val="2"/>
            <w:tcBorders>
              <w:top w:val="single" w:sz="4" w:space="0" w:color="000000"/>
              <w:left w:val="single" w:sz="4" w:space="0" w:color="000000"/>
              <w:bottom w:val="single" w:sz="4" w:space="0" w:color="000000"/>
              <w:right w:val="single" w:sz="4" w:space="0" w:color="000000"/>
            </w:tcBorders>
          </w:tcPr>
          <w:p w:rsidR="00406528" w:rsidRPr="0019183E" w:rsidRDefault="00406528" w:rsidP="00FA25C7">
            <w:pPr>
              <w:spacing w:after="0" w:line="240" w:lineRule="auto"/>
              <w:rPr>
                <w:rFonts w:ascii="Times New Roman" w:eastAsia="Times New Roman" w:hAnsi="Times New Roman" w:cs="Times New Roman"/>
                <w:b/>
                <w:sz w:val="24"/>
                <w:szCs w:val="24"/>
                <w:lang w:val="kk-KZ"/>
              </w:rPr>
            </w:pPr>
            <w:r w:rsidRPr="0019183E">
              <w:rPr>
                <w:rFonts w:ascii="Times New Roman" w:eastAsia="Times New Roman" w:hAnsi="Times New Roman" w:cs="Times New Roman"/>
                <w:b/>
                <w:sz w:val="24"/>
                <w:szCs w:val="24"/>
              </w:rPr>
              <w:t>Үй тапсырмасы  (3 мин.):</w:t>
            </w:r>
          </w:p>
          <w:p w:rsidR="00513777" w:rsidRPr="0019183E" w:rsidRDefault="002675A9" w:rsidP="00FA25C7">
            <w:pPr>
              <w:spacing w:after="0" w:line="240" w:lineRule="auto"/>
              <w:jc w:val="both"/>
              <w:rPr>
                <w:rFonts w:ascii="Times New Roman" w:eastAsia="Times New Roman" w:hAnsi="Times New Roman" w:cs="Times New Roman"/>
                <w:sz w:val="24"/>
                <w:szCs w:val="24"/>
                <w:lang w:val="kk-KZ" w:eastAsia="ru-RU"/>
              </w:rPr>
            </w:pPr>
            <w:r w:rsidRPr="00326490">
              <w:rPr>
                <w:rFonts w:ascii="Times New Roman" w:eastAsia="Times New Roman" w:hAnsi="Times New Roman" w:cs="Times New Roman"/>
                <w:sz w:val="24"/>
                <w:szCs w:val="24"/>
                <w:lang w:val="kk-KZ" w:eastAsia="ru-RU"/>
              </w:rPr>
              <w:t>Оқу</w:t>
            </w:r>
            <w:r w:rsidR="00DB1507">
              <w:rPr>
                <w:rFonts w:ascii="Times New Roman" w:eastAsia="Times New Roman" w:hAnsi="Times New Roman" w:cs="Times New Roman"/>
                <w:sz w:val="24"/>
                <w:szCs w:val="24"/>
                <w:lang w:val="kk-KZ" w:eastAsia="ru-RU"/>
              </w:rPr>
              <w:t>лық 10кл 2 бөлім §60-64 ; §65</w:t>
            </w:r>
            <w:r w:rsidRPr="00326490">
              <w:rPr>
                <w:rFonts w:ascii="Times New Roman" w:eastAsia="Times New Roman" w:hAnsi="Times New Roman" w:cs="Times New Roman"/>
                <w:sz w:val="24"/>
                <w:szCs w:val="24"/>
                <w:lang w:val="kk-KZ" w:eastAsia="ru-RU"/>
              </w:rPr>
              <w:t xml:space="preserve"> ; 4-7 жаттығу. 51 бет</w:t>
            </w:r>
            <w:r w:rsidRPr="0019183E">
              <w:rPr>
                <w:rFonts w:ascii="Times New Roman" w:eastAsia="Times New Roman" w:hAnsi="Times New Roman" w:cs="Times New Roman"/>
                <w:sz w:val="24"/>
                <w:szCs w:val="24"/>
                <w:lang w:val="kk-KZ" w:eastAsia="ru-RU"/>
              </w:rPr>
              <w:t xml:space="preserve"> </w:t>
            </w:r>
          </w:p>
          <w:p w:rsidR="00513777" w:rsidRPr="0019183E" w:rsidRDefault="00513777" w:rsidP="00336FE5">
            <w:pPr>
              <w:pStyle w:val="af1"/>
              <w:numPr>
                <w:ilvl w:val="0"/>
                <w:numId w:val="11"/>
              </w:numPr>
              <w:shd w:val="clear" w:color="auto" w:fill="FFFFFF"/>
              <w:spacing w:after="0" w:line="193" w:lineRule="atLeast"/>
              <w:rPr>
                <w:rFonts w:ascii="Times New Roman" w:eastAsia="Times New Roman" w:hAnsi="Times New Roman" w:cs="Times New Roman"/>
                <w:color w:val="000000"/>
                <w:sz w:val="24"/>
                <w:szCs w:val="24"/>
                <w:lang w:eastAsia="ru-RU"/>
              </w:rPr>
            </w:pPr>
            <w:r w:rsidRPr="0019183E">
              <w:rPr>
                <w:rFonts w:ascii="Times New Roman" w:eastAsia="Times New Roman" w:hAnsi="Times New Roman" w:cs="Times New Roman"/>
                <w:color w:val="000000"/>
                <w:sz w:val="24"/>
                <w:szCs w:val="24"/>
                <w:lang w:eastAsia="ru-RU"/>
              </w:rPr>
              <w:t>Көмірсутектілердің жіктелуі.</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Қаныққан көмірсутектерге нелер жатады?</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Қанықпаған көмірсутерлерге нелер жатады?</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Алкандар дегеніміз не? Оның жалпы формуласы қандай?</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Гомологтар дегеніміз не?</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Гомологтық айырым дегеніміз не?</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 xml:space="preserve">Алкандардың бірінші мүшесін атаңыз? </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Алкандар табиғатта қалай түзіледі және қайда кездеседі?</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Алкандардың физикалық қасиеттерін сипаттаңдар?</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Алкандардың жеке өкілдері және олардың қолданылуы?</w:t>
            </w:r>
          </w:p>
          <w:p w:rsidR="00513777" w:rsidRPr="0019183E" w:rsidRDefault="00513777" w:rsidP="00336FE5">
            <w:pPr>
              <w:pStyle w:val="af1"/>
              <w:numPr>
                <w:ilvl w:val="0"/>
                <w:numId w:val="11"/>
              </w:numPr>
              <w:shd w:val="clear" w:color="auto" w:fill="FFFFFF"/>
              <w:tabs>
                <w:tab w:val="left" w:pos="1103"/>
              </w:tabs>
              <w:spacing w:after="0" w:line="193" w:lineRule="atLeast"/>
              <w:rPr>
                <w:rFonts w:ascii="Times New Roman" w:eastAsia="Times New Roman" w:hAnsi="Times New Roman" w:cs="Times New Roman"/>
                <w:color w:val="000000"/>
                <w:sz w:val="24"/>
                <w:szCs w:val="24"/>
                <w:lang w:val="kk-KZ" w:eastAsia="ru-RU"/>
              </w:rPr>
            </w:pPr>
            <w:r w:rsidRPr="0019183E">
              <w:rPr>
                <w:rFonts w:ascii="Times New Roman" w:eastAsia="Times New Roman" w:hAnsi="Times New Roman" w:cs="Times New Roman"/>
                <w:color w:val="000000"/>
                <w:sz w:val="24"/>
                <w:szCs w:val="24"/>
                <w:lang w:val="kk-KZ" w:eastAsia="ru-RU"/>
              </w:rPr>
              <w:t>Мол</w:t>
            </w:r>
            <w:r w:rsidRPr="0019183E">
              <w:rPr>
                <w:rFonts w:ascii="Times New Roman" w:eastAsia="Times New Roman" w:hAnsi="Times New Roman" w:cs="Times New Roman"/>
                <w:color w:val="000000"/>
                <w:sz w:val="24"/>
                <w:szCs w:val="24"/>
                <w:lang w:eastAsia="ru-RU"/>
              </w:rPr>
              <w:t>екулалық формулалары келтірілген қосылыстардыңішінен:С</w:t>
            </w:r>
            <w:r w:rsidRPr="0019183E">
              <w:rPr>
                <w:rFonts w:ascii="Times New Roman" w:eastAsia="Times New Roman" w:hAnsi="Times New Roman" w:cs="Times New Roman"/>
                <w:color w:val="000000"/>
                <w:sz w:val="24"/>
                <w:szCs w:val="24"/>
                <w:vertAlign w:val="subscript"/>
                <w:lang w:eastAsia="ru-RU"/>
              </w:rPr>
              <w:t>2</w:t>
            </w:r>
            <w:r w:rsidRPr="0019183E">
              <w:rPr>
                <w:rFonts w:ascii="Times New Roman" w:eastAsia="Times New Roman" w:hAnsi="Times New Roman" w:cs="Times New Roman"/>
                <w:color w:val="000000"/>
                <w:sz w:val="24"/>
                <w:szCs w:val="24"/>
                <w:lang w:eastAsia="ru-RU"/>
              </w:rPr>
              <w:t>Н</w:t>
            </w:r>
            <w:r w:rsidRPr="0019183E">
              <w:rPr>
                <w:rFonts w:ascii="Times New Roman" w:eastAsia="Times New Roman" w:hAnsi="Times New Roman" w:cs="Times New Roman"/>
                <w:color w:val="000000"/>
                <w:sz w:val="24"/>
                <w:szCs w:val="24"/>
                <w:vertAlign w:val="subscript"/>
                <w:lang w:eastAsia="ru-RU"/>
              </w:rPr>
              <w:t>6</w:t>
            </w:r>
            <w:r w:rsidRPr="0019183E">
              <w:rPr>
                <w:rFonts w:ascii="Times New Roman" w:eastAsia="Times New Roman" w:hAnsi="Times New Roman" w:cs="Times New Roman"/>
                <w:color w:val="000000"/>
                <w:sz w:val="24"/>
                <w:szCs w:val="24"/>
                <w:lang w:eastAsia="ru-RU"/>
              </w:rPr>
              <w:t>,</w:t>
            </w:r>
            <w:r w:rsidRPr="0019183E">
              <w:rPr>
                <w:rFonts w:ascii="Times New Roman" w:eastAsia="Times New Roman" w:hAnsi="Times New Roman" w:cs="Times New Roman"/>
                <w:color w:val="000000"/>
                <w:sz w:val="24"/>
                <w:szCs w:val="24"/>
                <w:lang w:val="kk-KZ" w:eastAsia="ru-RU"/>
              </w:rPr>
              <w:t xml:space="preserve"> </w:t>
            </w:r>
            <w:r w:rsidRPr="0019183E">
              <w:rPr>
                <w:rFonts w:ascii="Times New Roman" w:eastAsia="Times New Roman" w:hAnsi="Times New Roman" w:cs="Times New Roman"/>
                <w:color w:val="000000"/>
                <w:sz w:val="24"/>
                <w:szCs w:val="24"/>
                <w:lang w:eastAsia="ru-RU"/>
              </w:rPr>
              <w:t>С</w:t>
            </w:r>
            <w:r w:rsidRPr="0019183E">
              <w:rPr>
                <w:rFonts w:ascii="Times New Roman" w:eastAsia="Times New Roman" w:hAnsi="Times New Roman" w:cs="Times New Roman"/>
                <w:color w:val="000000"/>
                <w:sz w:val="24"/>
                <w:szCs w:val="24"/>
                <w:vertAlign w:val="subscript"/>
                <w:lang w:eastAsia="ru-RU"/>
              </w:rPr>
              <w:t>3</w:t>
            </w:r>
            <w:r w:rsidRPr="0019183E">
              <w:rPr>
                <w:rFonts w:ascii="Times New Roman" w:eastAsia="Times New Roman" w:hAnsi="Times New Roman" w:cs="Times New Roman"/>
                <w:color w:val="000000"/>
                <w:sz w:val="24"/>
                <w:szCs w:val="24"/>
                <w:lang w:val="kk-KZ" w:eastAsia="ru-RU"/>
              </w:rPr>
              <w:t>Н</w:t>
            </w:r>
            <w:r w:rsidRPr="0019183E">
              <w:rPr>
                <w:rFonts w:ascii="Times New Roman" w:eastAsia="Times New Roman" w:hAnsi="Times New Roman" w:cs="Times New Roman"/>
                <w:color w:val="000000"/>
                <w:sz w:val="24"/>
                <w:szCs w:val="24"/>
                <w:vertAlign w:val="subscript"/>
                <w:lang w:val="kk-KZ" w:eastAsia="ru-RU"/>
              </w:rPr>
              <w:t>8</w:t>
            </w:r>
            <w:r w:rsidRPr="0019183E">
              <w:rPr>
                <w:rFonts w:ascii="Times New Roman" w:eastAsia="Times New Roman" w:hAnsi="Times New Roman" w:cs="Times New Roman"/>
                <w:color w:val="000000"/>
                <w:sz w:val="24"/>
                <w:szCs w:val="24"/>
                <w:lang w:eastAsia="ru-RU"/>
              </w:rPr>
              <w:t>,С</w:t>
            </w:r>
            <w:r w:rsidRPr="0019183E">
              <w:rPr>
                <w:rFonts w:ascii="Times New Roman" w:eastAsia="Times New Roman" w:hAnsi="Times New Roman" w:cs="Times New Roman"/>
                <w:color w:val="000000"/>
                <w:sz w:val="24"/>
                <w:szCs w:val="24"/>
                <w:vertAlign w:val="subscript"/>
                <w:lang w:eastAsia="ru-RU"/>
              </w:rPr>
              <w:t>8</w:t>
            </w:r>
            <w:r w:rsidRPr="0019183E">
              <w:rPr>
                <w:rFonts w:ascii="Times New Roman" w:eastAsia="Times New Roman" w:hAnsi="Times New Roman" w:cs="Times New Roman"/>
                <w:color w:val="000000"/>
                <w:sz w:val="24"/>
                <w:szCs w:val="24"/>
                <w:lang w:eastAsia="ru-RU"/>
              </w:rPr>
              <w:t>Н</w:t>
            </w:r>
            <w:r w:rsidRPr="0019183E">
              <w:rPr>
                <w:rFonts w:ascii="Times New Roman" w:eastAsia="Times New Roman" w:hAnsi="Times New Roman" w:cs="Times New Roman"/>
                <w:color w:val="000000"/>
                <w:sz w:val="24"/>
                <w:szCs w:val="24"/>
                <w:vertAlign w:val="subscript"/>
                <w:lang w:eastAsia="ru-RU"/>
              </w:rPr>
              <w:t>10</w:t>
            </w:r>
            <w:r w:rsidRPr="0019183E">
              <w:rPr>
                <w:rFonts w:ascii="Times New Roman" w:eastAsia="Times New Roman" w:hAnsi="Times New Roman" w:cs="Times New Roman"/>
                <w:color w:val="000000"/>
                <w:sz w:val="24"/>
                <w:szCs w:val="24"/>
                <w:lang w:eastAsia="ru-RU"/>
              </w:rPr>
              <w:t>,С</w:t>
            </w:r>
            <w:r w:rsidRPr="0019183E">
              <w:rPr>
                <w:rFonts w:ascii="Times New Roman" w:eastAsia="Times New Roman" w:hAnsi="Times New Roman" w:cs="Times New Roman"/>
                <w:color w:val="000000"/>
                <w:sz w:val="24"/>
                <w:szCs w:val="24"/>
                <w:vertAlign w:val="subscript"/>
                <w:lang w:eastAsia="ru-RU"/>
              </w:rPr>
              <w:t>6</w:t>
            </w:r>
            <w:r w:rsidRPr="0019183E">
              <w:rPr>
                <w:rFonts w:ascii="Times New Roman" w:eastAsia="Times New Roman" w:hAnsi="Times New Roman" w:cs="Times New Roman"/>
                <w:color w:val="000000"/>
                <w:sz w:val="24"/>
                <w:szCs w:val="24"/>
                <w:lang w:eastAsia="ru-RU"/>
              </w:rPr>
              <w:t>Н</w:t>
            </w:r>
            <w:r w:rsidRPr="0019183E">
              <w:rPr>
                <w:rFonts w:ascii="Times New Roman" w:eastAsia="Times New Roman" w:hAnsi="Times New Roman" w:cs="Times New Roman"/>
                <w:color w:val="000000"/>
                <w:sz w:val="24"/>
                <w:szCs w:val="24"/>
                <w:vertAlign w:val="subscript"/>
                <w:lang w:eastAsia="ru-RU"/>
              </w:rPr>
              <w:t>6</w:t>
            </w:r>
            <w:r w:rsidRPr="0019183E">
              <w:rPr>
                <w:rFonts w:ascii="Times New Roman" w:eastAsia="Times New Roman" w:hAnsi="Times New Roman" w:cs="Times New Roman"/>
                <w:color w:val="000000"/>
                <w:sz w:val="24"/>
                <w:szCs w:val="24"/>
                <w:lang w:eastAsia="ru-RU"/>
              </w:rPr>
              <w:t>,СН</w:t>
            </w:r>
            <w:r w:rsidRPr="0019183E">
              <w:rPr>
                <w:rFonts w:ascii="Times New Roman" w:eastAsia="Times New Roman" w:hAnsi="Times New Roman" w:cs="Times New Roman"/>
                <w:color w:val="000000"/>
                <w:sz w:val="24"/>
                <w:szCs w:val="24"/>
                <w:vertAlign w:val="subscript"/>
                <w:lang w:eastAsia="ru-RU"/>
              </w:rPr>
              <w:t>2</w:t>
            </w:r>
            <w:r w:rsidRPr="0019183E">
              <w:rPr>
                <w:rFonts w:ascii="Times New Roman" w:eastAsia="Times New Roman" w:hAnsi="Times New Roman" w:cs="Times New Roman"/>
                <w:color w:val="000000"/>
                <w:sz w:val="24"/>
                <w:szCs w:val="24"/>
                <w:lang w:eastAsia="ru-RU"/>
              </w:rPr>
              <w:t>СІ</w:t>
            </w:r>
            <w:r w:rsidRPr="0019183E">
              <w:rPr>
                <w:rFonts w:ascii="Times New Roman" w:eastAsia="Times New Roman" w:hAnsi="Times New Roman" w:cs="Times New Roman"/>
                <w:color w:val="000000"/>
                <w:sz w:val="24"/>
                <w:szCs w:val="24"/>
                <w:vertAlign w:val="subscript"/>
                <w:lang w:eastAsia="ru-RU"/>
              </w:rPr>
              <w:t>2</w:t>
            </w:r>
            <w:r w:rsidRPr="0019183E">
              <w:rPr>
                <w:rFonts w:ascii="Times New Roman" w:eastAsia="Times New Roman" w:hAnsi="Times New Roman" w:cs="Times New Roman"/>
                <w:color w:val="000000"/>
                <w:sz w:val="24"/>
                <w:szCs w:val="24"/>
                <w:lang w:eastAsia="ru-RU"/>
              </w:rPr>
              <w:t> СНСІ</w:t>
            </w:r>
            <w:r w:rsidRPr="0019183E">
              <w:rPr>
                <w:rFonts w:ascii="Times New Roman" w:eastAsia="Times New Roman" w:hAnsi="Times New Roman" w:cs="Times New Roman"/>
                <w:color w:val="000000"/>
                <w:sz w:val="24"/>
                <w:szCs w:val="24"/>
                <w:vertAlign w:val="subscript"/>
                <w:lang w:eastAsia="ru-RU"/>
              </w:rPr>
              <w:t>3</w:t>
            </w:r>
            <w:r w:rsidRPr="0019183E">
              <w:rPr>
                <w:rFonts w:ascii="Times New Roman" w:eastAsia="Times New Roman" w:hAnsi="Times New Roman" w:cs="Times New Roman"/>
                <w:color w:val="000000"/>
                <w:sz w:val="24"/>
                <w:szCs w:val="24"/>
                <w:lang w:eastAsia="ru-RU"/>
              </w:rPr>
              <w:t>, С</w:t>
            </w:r>
            <w:r w:rsidRPr="0019183E">
              <w:rPr>
                <w:rFonts w:ascii="Times New Roman" w:eastAsia="Times New Roman" w:hAnsi="Times New Roman" w:cs="Times New Roman"/>
                <w:color w:val="000000"/>
                <w:sz w:val="24"/>
                <w:szCs w:val="24"/>
                <w:vertAlign w:val="subscript"/>
                <w:lang w:val="kk-KZ" w:eastAsia="ru-RU"/>
              </w:rPr>
              <w:t>4</w:t>
            </w:r>
            <w:r w:rsidRPr="0019183E">
              <w:rPr>
                <w:rFonts w:ascii="Times New Roman" w:eastAsia="Times New Roman" w:hAnsi="Times New Roman" w:cs="Times New Roman"/>
                <w:color w:val="000000"/>
                <w:sz w:val="24"/>
                <w:szCs w:val="24"/>
                <w:lang w:val="kk-KZ" w:eastAsia="ru-RU"/>
              </w:rPr>
              <w:t xml:space="preserve"> Н</w:t>
            </w:r>
            <w:r w:rsidRPr="0019183E">
              <w:rPr>
                <w:rFonts w:ascii="Times New Roman" w:eastAsia="Times New Roman" w:hAnsi="Times New Roman" w:cs="Times New Roman"/>
                <w:color w:val="000000"/>
                <w:sz w:val="24"/>
                <w:szCs w:val="24"/>
                <w:vertAlign w:val="subscript"/>
                <w:lang w:val="kk-KZ" w:eastAsia="ru-RU"/>
              </w:rPr>
              <w:t>10</w:t>
            </w:r>
            <w:r w:rsidRPr="0019183E">
              <w:rPr>
                <w:rFonts w:ascii="Times New Roman" w:eastAsia="Times New Roman" w:hAnsi="Times New Roman" w:cs="Times New Roman"/>
                <w:color w:val="000000"/>
                <w:sz w:val="24"/>
                <w:szCs w:val="24"/>
                <w:lang w:eastAsia="ru-RU"/>
              </w:rPr>
              <w:t>,С</w:t>
            </w:r>
            <w:r w:rsidRPr="0019183E">
              <w:rPr>
                <w:rFonts w:ascii="Times New Roman" w:eastAsia="Times New Roman" w:hAnsi="Times New Roman" w:cs="Times New Roman"/>
                <w:color w:val="000000"/>
                <w:sz w:val="24"/>
                <w:szCs w:val="24"/>
                <w:vertAlign w:val="subscript"/>
                <w:lang w:eastAsia="ru-RU"/>
              </w:rPr>
              <w:t>8</w:t>
            </w:r>
            <w:r w:rsidRPr="0019183E">
              <w:rPr>
                <w:rFonts w:ascii="Times New Roman" w:eastAsia="Times New Roman" w:hAnsi="Times New Roman" w:cs="Times New Roman"/>
                <w:color w:val="000000"/>
                <w:sz w:val="24"/>
                <w:szCs w:val="24"/>
                <w:lang w:eastAsia="ru-RU"/>
              </w:rPr>
              <w:t>Н</w:t>
            </w:r>
            <w:r w:rsidRPr="0019183E">
              <w:rPr>
                <w:rFonts w:ascii="Times New Roman" w:eastAsia="Times New Roman" w:hAnsi="Times New Roman" w:cs="Times New Roman"/>
                <w:color w:val="000000"/>
                <w:sz w:val="24"/>
                <w:szCs w:val="24"/>
                <w:vertAlign w:val="subscript"/>
                <w:lang w:eastAsia="ru-RU"/>
              </w:rPr>
              <w:t>16</w:t>
            </w:r>
            <w:r w:rsidRPr="0019183E">
              <w:rPr>
                <w:rFonts w:ascii="Times New Roman" w:eastAsia="Times New Roman" w:hAnsi="Times New Roman" w:cs="Times New Roman"/>
                <w:color w:val="000000"/>
                <w:sz w:val="24"/>
                <w:szCs w:val="24"/>
                <w:lang w:eastAsia="ru-RU"/>
              </w:rPr>
              <w:t>,С</w:t>
            </w:r>
            <w:r w:rsidRPr="0019183E">
              <w:rPr>
                <w:rFonts w:ascii="Times New Roman" w:eastAsia="Times New Roman" w:hAnsi="Times New Roman" w:cs="Times New Roman"/>
                <w:color w:val="000000"/>
                <w:sz w:val="24"/>
                <w:szCs w:val="24"/>
                <w:vertAlign w:val="subscript"/>
                <w:lang w:eastAsia="ru-RU"/>
              </w:rPr>
              <w:t>9</w:t>
            </w:r>
            <w:r w:rsidRPr="0019183E">
              <w:rPr>
                <w:rFonts w:ascii="Times New Roman" w:eastAsia="Times New Roman" w:hAnsi="Times New Roman" w:cs="Times New Roman"/>
                <w:color w:val="000000"/>
                <w:sz w:val="24"/>
                <w:szCs w:val="24"/>
                <w:lang w:eastAsia="ru-RU"/>
              </w:rPr>
              <w:t>Н</w:t>
            </w:r>
            <w:r w:rsidRPr="0019183E">
              <w:rPr>
                <w:rFonts w:ascii="Times New Roman" w:eastAsia="Times New Roman" w:hAnsi="Times New Roman" w:cs="Times New Roman"/>
                <w:color w:val="000000"/>
                <w:sz w:val="24"/>
                <w:szCs w:val="24"/>
                <w:vertAlign w:val="subscript"/>
                <w:lang w:eastAsia="ru-RU"/>
              </w:rPr>
              <w:t>20</w:t>
            </w:r>
            <w:r w:rsidRPr="0019183E">
              <w:rPr>
                <w:rFonts w:ascii="Times New Roman" w:eastAsia="Times New Roman" w:hAnsi="Times New Roman" w:cs="Times New Roman"/>
                <w:color w:val="000000"/>
                <w:sz w:val="24"/>
                <w:szCs w:val="24"/>
                <w:lang w:eastAsia="ru-RU"/>
              </w:rPr>
              <w:t> , СН</w:t>
            </w:r>
            <w:r w:rsidRPr="0019183E">
              <w:rPr>
                <w:rFonts w:ascii="Times New Roman" w:eastAsia="Times New Roman" w:hAnsi="Times New Roman" w:cs="Times New Roman"/>
                <w:color w:val="000000"/>
                <w:sz w:val="24"/>
                <w:szCs w:val="24"/>
                <w:vertAlign w:val="subscript"/>
                <w:lang w:eastAsia="ru-RU"/>
              </w:rPr>
              <w:t>3</w:t>
            </w:r>
            <w:r w:rsidRPr="0019183E">
              <w:rPr>
                <w:rFonts w:ascii="Times New Roman" w:eastAsia="Times New Roman" w:hAnsi="Times New Roman" w:cs="Times New Roman"/>
                <w:color w:val="000000"/>
                <w:sz w:val="24"/>
                <w:szCs w:val="24"/>
                <w:lang w:eastAsia="ru-RU"/>
              </w:rPr>
              <w:t xml:space="preserve">ОН алкандардың </w:t>
            </w:r>
            <w:r w:rsidRPr="0019183E">
              <w:rPr>
                <w:rFonts w:ascii="Times New Roman" w:eastAsia="Times New Roman" w:hAnsi="Times New Roman" w:cs="Times New Roman"/>
                <w:color w:val="000000"/>
                <w:sz w:val="24"/>
                <w:szCs w:val="24"/>
                <w:lang w:eastAsia="ru-RU"/>
              </w:rPr>
              <w:lastRenderedPageBreak/>
              <w:t>формулаларын теріп жазып, оларды атаңдар.</w:t>
            </w:r>
          </w:p>
          <w:p w:rsidR="00513777" w:rsidRPr="0019183E" w:rsidRDefault="00513777" w:rsidP="00FA25C7">
            <w:pPr>
              <w:spacing w:after="0" w:line="240" w:lineRule="auto"/>
              <w:jc w:val="both"/>
              <w:rPr>
                <w:rFonts w:ascii="Times New Roman" w:eastAsia="Times New Roman" w:hAnsi="Times New Roman" w:cs="Times New Roman"/>
                <w:sz w:val="24"/>
                <w:szCs w:val="24"/>
                <w:lang w:val="kk-KZ" w:eastAsia="ru-RU"/>
              </w:rPr>
            </w:pPr>
          </w:p>
        </w:tc>
      </w:tr>
      <w:tr w:rsidR="00406528" w:rsidRPr="001F4DF4" w:rsidTr="008917C0">
        <w:trPr>
          <w:trHeight w:val="300"/>
        </w:trPr>
        <w:tc>
          <w:tcPr>
            <w:tcW w:w="596" w:type="dxa"/>
            <w:tcBorders>
              <w:top w:val="single" w:sz="4" w:space="0" w:color="000000"/>
              <w:left w:val="single" w:sz="4" w:space="0" w:color="000000"/>
              <w:bottom w:val="single" w:sz="4" w:space="0" w:color="000000"/>
              <w:right w:val="single" w:sz="4" w:space="0" w:color="000000"/>
            </w:tcBorders>
            <w:hideMark/>
          </w:tcPr>
          <w:p w:rsidR="00406528" w:rsidRPr="0019183E" w:rsidRDefault="00406528" w:rsidP="00FA25C7">
            <w:pPr>
              <w:spacing w:after="0" w:line="240" w:lineRule="auto"/>
              <w:rPr>
                <w:rFonts w:ascii="Times New Roman" w:eastAsia="Times New Roman" w:hAnsi="Times New Roman" w:cs="Times New Roman"/>
                <w:b/>
                <w:sz w:val="24"/>
                <w:szCs w:val="24"/>
              </w:rPr>
            </w:pPr>
            <w:r w:rsidRPr="0019183E">
              <w:rPr>
                <w:rFonts w:ascii="Times New Roman" w:eastAsia="Times New Roman" w:hAnsi="Times New Roman" w:cs="Times New Roman"/>
                <w:b/>
                <w:sz w:val="24"/>
                <w:szCs w:val="24"/>
              </w:rPr>
              <w:lastRenderedPageBreak/>
              <w:t>7</w:t>
            </w:r>
          </w:p>
        </w:tc>
        <w:tc>
          <w:tcPr>
            <w:tcW w:w="9079" w:type="dxa"/>
            <w:gridSpan w:val="2"/>
            <w:tcBorders>
              <w:top w:val="single" w:sz="4" w:space="0" w:color="000000"/>
              <w:left w:val="single" w:sz="4" w:space="0" w:color="000000"/>
              <w:bottom w:val="single" w:sz="4" w:space="0" w:color="000000"/>
              <w:right w:val="single" w:sz="4" w:space="0" w:color="000000"/>
            </w:tcBorders>
            <w:hideMark/>
          </w:tcPr>
          <w:p w:rsidR="00406528" w:rsidRDefault="00406528" w:rsidP="00FA25C7">
            <w:pPr>
              <w:spacing w:after="0" w:line="240" w:lineRule="auto"/>
              <w:rPr>
                <w:rFonts w:ascii="Times New Roman" w:eastAsia="Times New Roman" w:hAnsi="Times New Roman" w:cs="Times New Roman"/>
                <w:b/>
                <w:sz w:val="24"/>
                <w:szCs w:val="24"/>
                <w:lang w:val="kk-KZ"/>
              </w:rPr>
            </w:pPr>
            <w:r w:rsidRPr="0019183E">
              <w:rPr>
                <w:rFonts w:ascii="Times New Roman" w:eastAsia="Times New Roman" w:hAnsi="Times New Roman" w:cs="Times New Roman"/>
                <w:b/>
                <w:sz w:val="24"/>
                <w:szCs w:val="24"/>
              </w:rPr>
              <w:t>Рефлексия (7 мин.):</w:t>
            </w:r>
          </w:p>
          <w:p w:rsidR="009D22C7" w:rsidRPr="009D22C7" w:rsidRDefault="009D22C7" w:rsidP="00FA25C7">
            <w:pPr>
              <w:spacing w:after="0" w:line="240" w:lineRule="auto"/>
              <w:rPr>
                <w:rFonts w:ascii="Times New Roman" w:eastAsia="Times New Roman" w:hAnsi="Times New Roman" w:cs="Times New Roman"/>
                <w:sz w:val="24"/>
                <w:szCs w:val="24"/>
                <w:lang w:val="kk-KZ"/>
              </w:rPr>
            </w:pPr>
            <w:r w:rsidRPr="009D22C7">
              <w:rPr>
                <w:rFonts w:ascii="Times New Roman" w:eastAsia="Times New Roman" w:hAnsi="Times New Roman" w:cs="Times New Roman"/>
                <w:sz w:val="24"/>
                <w:szCs w:val="24"/>
                <w:lang w:val="kk-KZ"/>
              </w:rPr>
              <w:t xml:space="preserve">Ал осымен сабағымыз аяқталды. Енді өз көңіл күйлеріңізді химиялық тілмен сабаққа деген махаббаттарыңызды </w:t>
            </w:r>
            <w:r>
              <w:rPr>
                <w:rFonts w:ascii="Times New Roman" w:eastAsia="Times New Roman" w:hAnsi="Times New Roman" w:cs="Times New Roman"/>
                <w:sz w:val="24"/>
                <w:szCs w:val="24"/>
                <w:lang w:val="kk-KZ"/>
              </w:rPr>
              <w:t xml:space="preserve"> немесе не меңгергеніңізді </w:t>
            </w:r>
            <w:r w:rsidRPr="009D22C7">
              <w:rPr>
                <w:rFonts w:ascii="Times New Roman" w:eastAsia="Times New Roman" w:hAnsi="Times New Roman" w:cs="Times New Roman"/>
                <w:sz w:val="24"/>
                <w:szCs w:val="24"/>
                <w:lang w:val="kk-KZ"/>
              </w:rPr>
              <w:t>«Синквейн»</w:t>
            </w:r>
            <w:r>
              <w:rPr>
                <w:rFonts w:ascii="Times New Roman" w:eastAsia="Times New Roman" w:hAnsi="Times New Roman" w:cs="Times New Roman"/>
                <w:sz w:val="24"/>
                <w:szCs w:val="24"/>
                <w:lang w:val="kk-KZ"/>
              </w:rPr>
              <w:t xml:space="preserve"> арқ</w:t>
            </w:r>
            <w:r w:rsidRPr="009D22C7">
              <w:rPr>
                <w:rFonts w:ascii="Times New Roman" w:eastAsia="Times New Roman" w:hAnsi="Times New Roman" w:cs="Times New Roman"/>
                <w:sz w:val="24"/>
                <w:szCs w:val="24"/>
                <w:lang w:val="kk-KZ"/>
              </w:rPr>
              <w:t>ылы жеткізсеңіздер.</w:t>
            </w:r>
          </w:p>
          <w:p w:rsidR="00406528" w:rsidRPr="0019183E" w:rsidRDefault="00406528" w:rsidP="009D22C7">
            <w:pPr>
              <w:spacing w:after="0" w:line="240" w:lineRule="auto"/>
              <w:jc w:val="both"/>
              <w:rPr>
                <w:rFonts w:ascii="Times New Roman" w:hAnsi="Times New Roman" w:cs="Times New Roman"/>
                <w:sz w:val="24"/>
                <w:szCs w:val="24"/>
                <w:lang w:val="kk-KZ"/>
              </w:rPr>
            </w:pPr>
          </w:p>
        </w:tc>
      </w:tr>
    </w:tbl>
    <w:p w:rsidR="00406528" w:rsidRPr="00A6503E" w:rsidRDefault="00406528" w:rsidP="00406528">
      <w:pPr>
        <w:spacing w:after="0" w:line="240" w:lineRule="auto"/>
        <w:rPr>
          <w:rFonts w:ascii="Times New Roman" w:eastAsia="Times New Roman" w:hAnsi="Times New Roman" w:cs="Times New Roman"/>
          <w:lang w:val="kk-KZ" w:eastAsia="ru-RU"/>
        </w:rPr>
      </w:pPr>
    </w:p>
    <w:p w:rsidR="00406528" w:rsidRPr="00A6503E" w:rsidRDefault="00406528" w:rsidP="00406528">
      <w:pPr>
        <w:spacing w:after="0" w:line="240" w:lineRule="auto"/>
        <w:rPr>
          <w:rFonts w:ascii="Times New Roman" w:eastAsia="Times New Roman" w:hAnsi="Times New Roman" w:cs="Times New Roman"/>
          <w:lang w:val="kk-KZ" w:eastAsia="ru-RU"/>
        </w:rPr>
      </w:pPr>
    </w:p>
    <w:p w:rsidR="0014703A" w:rsidRPr="00406528" w:rsidRDefault="0014703A" w:rsidP="00291905">
      <w:pPr>
        <w:spacing w:after="0" w:line="240" w:lineRule="auto"/>
        <w:jc w:val="center"/>
        <w:rPr>
          <w:rFonts w:ascii="Times New Roman" w:eastAsia="Times New Roman" w:hAnsi="Times New Roman" w:cs="Times New Roman"/>
          <w:b/>
          <w:sz w:val="24"/>
          <w:szCs w:val="24"/>
          <w:lang w:val="kk-KZ"/>
        </w:rPr>
      </w:pPr>
    </w:p>
    <w:sectPr w:rsidR="0014703A" w:rsidRPr="00406528" w:rsidSect="00BA229C">
      <w:footerReference w:type="default" r:id="rId6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C7" w:rsidRDefault="00C05DC7" w:rsidP="001D3326">
      <w:pPr>
        <w:spacing w:after="0" w:line="240" w:lineRule="auto"/>
      </w:pPr>
      <w:r>
        <w:separator/>
      </w:r>
    </w:p>
  </w:endnote>
  <w:endnote w:type="continuationSeparator" w:id="0">
    <w:p w:rsidR="00C05DC7" w:rsidRDefault="00C05DC7" w:rsidP="001D3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C2" w:rsidRDefault="00C33CC2">
    <w:pPr>
      <w:pStyle w:val="a5"/>
      <w:jc w:val="right"/>
    </w:pPr>
  </w:p>
  <w:p w:rsidR="00C33CC2" w:rsidRDefault="00C33C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C7" w:rsidRDefault="00C05DC7" w:rsidP="001D3326">
      <w:pPr>
        <w:spacing w:after="0" w:line="240" w:lineRule="auto"/>
      </w:pPr>
      <w:r>
        <w:separator/>
      </w:r>
    </w:p>
  </w:footnote>
  <w:footnote w:type="continuationSeparator" w:id="0">
    <w:p w:rsidR="00C05DC7" w:rsidRDefault="00C05DC7" w:rsidP="001D3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1"/>
      <w:numFmt w:val="decimal"/>
      <w:lvlText w:val="%1."/>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decimal"/>
      <w:lvlText w:val="%1."/>
      <w:lvlJc w:val="left"/>
      <w:pPr>
        <w:tabs>
          <w:tab w:val="num" w:pos="720"/>
        </w:tabs>
        <w:ind w:left="720" w:hanging="360"/>
      </w:pPr>
    </w:lvl>
    <w:lvl w:ilvl="1" w:tplc="0000164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3729EC"/>
    <w:multiLevelType w:val="hybridMultilevel"/>
    <w:tmpl w:val="A232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C2884"/>
    <w:multiLevelType w:val="hybridMultilevel"/>
    <w:tmpl w:val="36FA75CA"/>
    <w:lvl w:ilvl="0" w:tplc="3D484F26">
      <w:start w:val="1"/>
      <w:numFmt w:val="bullet"/>
      <w:lvlText w:val="•"/>
      <w:lvlJc w:val="left"/>
      <w:pPr>
        <w:tabs>
          <w:tab w:val="num" w:pos="720"/>
        </w:tabs>
        <w:ind w:left="720" w:hanging="360"/>
      </w:pPr>
      <w:rPr>
        <w:rFonts w:ascii="Times New Roman" w:hAnsi="Times New Roman" w:hint="default"/>
      </w:rPr>
    </w:lvl>
    <w:lvl w:ilvl="1" w:tplc="B628C958" w:tentative="1">
      <w:start w:val="1"/>
      <w:numFmt w:val="bullet"/>
      <w:lvlText w:val="•"/>
      <w:lvlJc w:val="left"/>
      <w:pPr>
        <w:tabs>
          <w:tab w:val="num" w:pos="1440"/>
        </w:tabs>
        <w:ind w:left="1440" w:hanging="360"/>
      </w:pPr>
      <w:rPr>
        <w:rFonts w:ascii="Times New Roman" w:hAnsi="Times New Roman" w:hint="default"/>
      </w:rPr>
    </w:lvl>
    <w:lvl w:ilvl="2" w:tplc="D80E16C4" w:tentative="1">
      <w:start w:val="1"/>
      <w:numFmt w:val="bullet"/>
      <w:lvlText w:val="•"/>
      <w:lvlJc w:val="left"/>
      <w:pPr>
        <w:tabs>
          <w:tab w:val="num" w:pos="2160"/>
        </w:tabs>
        <w:ind w:left="2160" w:hanging="360"/>
      </w:pPr>
      <w:rPr>
        <w:rFonts w:ascii="Times New Roman" w:hAnsi="Times New Roman" w:hint="default"/>
      </w:rPr>
    </w:lvl>
    <w:lvl w:ilvl="3" w:tplc="C8145544" w:tentative="1">
      <w:start w:val="1"/>
      <w:numFmt w:val="bullet"/>
      <w:lvlText w:val="•"/>
      <w:lvlJc w:val="left"/>
      <w:pPr>
        <w:tabs>
          <w:tab w:val="num" w:pos="2880"/>
        </w:tabs>
        <w:ind w:left="2880" w:hanging="360"/>
      </w:pPr>
      <w:rPr>
        <w:rFonts w:ascii="Times New Roman" w:hAnsi="Times New Roman" w:hint="default"/>
      </w:rPr>
    </w:lvl>
    <w:lvl w:ilvl="4" w:tplc="86805D94" w:tentative="1">
      <w:start w:val="1"/>
      <w:numFmt w:val="bullet"/>
      <w:lvlText w:val="•"/>
      <w:lvlJc w:val="left"/>
      <w:pPr>
        <w:tabs>
          <w:tab w:val="num" w:pos="3600"/>
        </w:tabs>
        <w:ind w:left="3600" w:hanging="360"/>
      </w:pPr>
      <w:rPr>
        <w:rFonts w:ascii="Times New Roman" w:hAnsi="Times New Roman" w:hint="default"/>
      </w:rPr>
    </w:lvl>
    <w:lvl w:ilvl="5" w:tplc="581EDDEE" w:tentative="1">
      <w:start w:val="1"/>
      <w:numFmt w:val="bullet"/>
      <w:lvlText w:val="•"/>
      <w:lvlJc w:val="left"/>
      <w:pPr>
        <w:tabs>
          <w:tab w:val="num" w:pos="4320"/>
        </w:tabs>
        <w:ind w:left="4320" w:hanging="360"/>
      </w:pPr>
      <w:rPr>
        <w:rFonts w:ascii="Times New Roman" w:hAnsi="Times New Roman" w:hint="default"/>
      </w:rPr>
    </w:lvl>
    <w:lvl w:ilvl="6" w:tplc="6EC2A032" w:tentative="1">
      <w:start w:val="1"/>
      <w:numFmt w:val="bullet"/>
      <w:lvlText w:val="•"/>
      <w:lvlJc w:val="left"/>
      <w:pPr>
        <w:tabs>
          <w:tab w:val="num" w:pos="5040"/>
        </w:tabs>
        <w:ind w:left="5040" w:hanging="360"/>
      </w:pPr>
      <w:rPr>
        <w:rFonts w:ascii="Times New Roman" w:hAnsi="Times New Roman" w:hint="default"/>
      </w:rPr>
    </w:lvl>
    <w:lvl w:ilvl="7" w:tplc="49628AAC" w:tentative="1">
      <w:start w:val="1"/>
      <w:numFmt w:val="bullet"/>
      <w:lvlText w:val="•"/>
      <w:lvlJc w:val="left"/>
      <w:pPr>
        <w:tabs>
          <w:tab w:val="num" w:pos="5760"/>
        </w:tabs>
        <w:ind w:left="5760" w:hanging="360"/>
      </w:pPr>
      <w:rPr>
        <w:rFonts w:ascii="Times New Roman" w:hAnsi="Times New Roman" w:hint="default"/>
      </w:rPr>
    </w:lvl>
    <w:lvl w:ilvl="8" w:tplc="618CAD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EA6533"/>
    <w:multiLevelType w:val="hybridMultilevel"/>
    <w:tmpl w:val="A9164DC0"/>
    <w:lvl w:ilvl="0" w:tplc="2CD085FA">
      <w:start w:val="1"/>
      <w:numFmt w:val="decimal"/>
      <w:lvlText w:val="%1."/>
      <w:lvlJc w:val="left"/>
      <w:pPr>
        <w:ind w:left="360" w:hanging="360"/>
      </w:pPr>
      <w:rPr>
        <w:rFonts w:ascii="Times New Roman" w:hAnsi="Times New Roman" w:cs="Times New Roman"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AA1877"/>
    <w:multiLevelType w:val="hybridMultilevel"/>
    <w:tmpl w:val="696A9728"/>
    <w:lvl w:ilvl="0" w:tplc="75D62550">
      <w:start w:val="1"/>
      <w:numFmt w:val="bullet"/>
      <w:lvlText w:val="•"/>
      <w:lvlJc w:val="left"/>
      <w:pPr>
        <w:tabs>
          <w:tab w:val="num" w:pos="720"/>
        </w:tabs>
        <w:ind w:left="720" w:hanging="360"/>
      </w:pPr>
      <w:rPr>
        <w:rFonts w:ascii="Times New Roman" w:hAnsi="Times New Roman" w:hint="default"/>
      </w:rPr>
    </w:lvl>
    <w:lvl w:ilvl="1" w:tplc="EC0AC74C" w:tentative="1">
      <w:start w:val="1"/>
      <w:numFmt w:val="bullet"/>
      <w:lvlText w:val="•"/>
      <w:lvlJc w:val="left"/>
      <w:pPr>
        <w:tabs>
          <w:tab w:val="num" w:pos="1440"/>
        </w:tabs>
        <w:ind w:left="1440" w:hanging="360"/>
      </w:pPr>
      <w:rPr>
        <w:rFonts w:ascii="Times New Roman" w:hAnsi="Times New Roman" w:hint="default"/>
      </w:rPr>
    </w:lvl>
    <w:lvl w:ilvl="2" w:tplc="3D680962" w:tentative="1">
      <w:start w:val="1"/>
      <w:numFmt w:val="bullet"/>
      <w:lvlText w:val="•"/>
      <w:lvlJc w:val="left"/>
      <w:pPr>
        <w:tabs>
          <w:tab w:val="num" w:pos="2160"/>
        </w:tabs>
        <w:ind w:left="2160" w:hanging="360"/>
      </w:pPr>
      <w:rPr>
        <w:rFonts w:ascii="Times New Roman" w:hAnsi="Times New Roman" w:hint="default"/>
      </w:rPr>
    </w:lvl>
    <w:lvl w:ilvl="3" w:tplc="384418A4" w:tentative="1">
      <w:start w:val="1"/>
      <w:numFmt w:val="bullet"/>
      <w:lvlText w:val="•"/>
      <w:lvlJc w:val="left"/>
      <w:pPr>
        <w:tabs>
          <w:tab w:val="num" w:pos="2880"/>
        </w:tabs>
        <w:ind w:left="2880" w:hanging="360"/>
      </w:pPr>
      <w:rPr>
        <w:rFonts w:ascii="Times New Roman" w:hAnsi="Times New Roman" w:hint="default"/>
      </w:rPr>
    </w:lvl>
    <w:lvl w:ilvl="4" w:tplc="95EE7966" w:tentative="1">
      <w:start w:val="1"/>
      <w:numFmt w:val="bullet"/>
      <w:lvlText w:val="•"/>
      <w:lvlJc w:val="left"/>
      <w:pPr>
        <w:tabs>
          <w:tab w:val="num" w:pos="3600"/>
        </w:tabs>
        <w:ind w:left="3600" w:hanging="360"/>
      </w:pPr>
      <w:rPr>
        <w:rFonts w:ascii="Times New Roman" w:hAnsi="Times New Roman" w:hint="default"/>
      </w:rPr>
    </w:lvl>
    <w:lvl w:ilvl="5" w:tplc="B836923E" w:tentative="1">
      <w:start w:val="1"/>
      <w:numFmt w:val="bullet"/>
      <w:lvlText w:val="•"/>
      <w:lvlJc w:val="left"/>
      <w:pPr>
        <w:tabs>
          <w:tab w:val="num" w:pos="4320"/>
        </w:tabs>
        <w:ind w:left="4320" w:hanging="360"/>
      </w:pPr>
      <w:rPr>
        <w:rFonts w:ascii="Times New Roman" w:hAnsi="Times New Roman" w:hint="default"/>
      </w:rPr>
    </w:lvl>
    <w:lvl w:ilvl="6" w:tplc="FFB6832C" w:tentative="1">
      <w:start w:val="1"/>
      <w:numFmt w:val="bullet"/>
      <w:lvlText w:val="•"/>
      <w:lvlJc w:val="left"/>
      <w:pPr>
        <w:tabs>
          <w:tab w:val="num" w:pos="5040"/>
        </w:tabs>
        <w:ind w:left="5040" w:hanging="360"/>
      </w:pPr>
      <w:rPr>
        <w:rFonts w:ascii="Times New Roman" w:hAnsi="Times New Roman" w:hint="default"/>
      </w:rPr>
    </w:lvl>
    <w:lvl w:ilvl="7" w:tplc="BB32FCC2" w:tentative="1">
      <w:start w:val="1"/>
      <w:numFmt w:val="bullet"/>
      <w:lvlText w:val="•"/>
      <w:lvlJc w:val="left"/>
      <w:pPr>
        <w:tabs>
          <w:tab w:val="num" w:pos="5760"/>
        </w:tabs>
        <w:ind w:left="5760" w:hanging="360"/>
      </w:pPr>
      <w:rPr>
        <w:rFonts w:ascii="Times New Roman" w:hAnsi="Times New Roman" w:hint="default"/>
      </w:rPr>
    </w:lvl>
    <w:lvl w:ilvl="8" w:tplc="5566B1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B03BE9"/>
    <w:multiLevelType w:val="hybridMultilevel"/>
    <w:tmpl w:val="120C97F6"/>
    <w:lvl w:ilvl="0" w:tplc="3D10EF76">
      <w:start w:val="1"/>
      <w:numFmt w:val="bullet"/>
      <w:lvlText w:val="•"/>
      <w:lvlJc w:val="left"/>
      <w:pPr>
        <w:tabs>
          <w:tab w:val="num" w:pos="720"/>
        </w:tabs>
        <w:ind w:left="720" w:hanging="360"/>
      </w:pPr>
      <w:rPr>
        <w:rFonts w:ascii="Times New Roman" w:hAnsi="Times New Roman" w:hint="default"/>
      </w:rPr>
    </w:lvl>
    <w:lvl w:ilvl="1" w:tplc="35FEDE3E" w:tentative="1">
      <w:start w:val="1"/>
      <w:numFmt w:val="bullet"/>
      <w:lvlText w:val="•"/>
      <w:lvlJc w:val="left"/>
      <w:pPr>
        <w:tabs>
          <w:tab w:val="num" w:pos="1440"/>
        </w:tabs>
        <w:ind w:left="1440" w:hanging="360"/>
      </w:pPr>
      <w:rPr>
        <w:rFonts w:ascii="Times New Roman" w:hAnsi="Times New Roman" w:hint="default"/>
      </w:rPr>
    </w:lvl>
    <w:lvl w:ilvl="2" w:tplc="6A06C500" w:tentative="1">
      <w:start w:val="1"/>
      <w:numFmt w:val="bullet"/>
      <w:lvlText w:val="•"/>
      <w:lvlJc w:val="left"/>
      <w:pPr>
        <w:tabs>
          <w:tab w:val="num" w:pos="2160"/>
        </w:tabs>
        <w:ind w:left="2160" w:hanging="360"/>
      </w:pPr>
      <w:rPr>
        <w:rFonts w:ascii="Times New Roman" w:hAnsi="Times New Roman" w:hint="default"/>
      </w:rPr>
    </w:lvl>
    <w:lvl w:ilvl="3" w:tplc="1062D6CE" w:tentative="1">
      <w:start w:val="1"/>
      <w:numFmt w:val="bullet"/>
      <w:lvlText w:val="•"/>
      <w:lvlJc w:val="left"/>
      <w:pPr>
        <w:tabs>
          <w:tab w:val="num" w:pos="2880"/>
        </w:tabs>
        <w:ind w:left="2880" w:hanging="360"/>
      </w:pPr>
      <w:rPr>
        <w:rFonts w:ascii="Times New Roman" w:hAnsi="Times New Roman" w:hint="default"/>
      </w:rPr>
    </w:lvl>
    <w:lvl w:ilvl="4" w:tplc="2BB40DB2" w:tentative="1">
      <w:start w:val="1"/>
      <w:numFmt w:val="bullet"/>
      <w:lvlText w:val="•"/>
      <w:lvlJc w:val="left"/>
      <w:pPr>
        <w:tabs>
          <w:tab w:val="num" w:pos="3600"/>
        </w:tabs>
        <w:ind w:left="3600" w:hanging="360"/>
      </w:pPr>
      <w:rPr>
        <w:rFonts w:ascii="Times New Roman" w:hAnsi="Times New Roman" w:hint="default"/>
      </w:rPr>
    </w:lvl>
    <w:lvl w:ilvl="5" w:tplc="B3565C38" w:tentative="1">
      <w:start w:val="1"/>
      <w:numFmt w:val="bullet"/>
      <w:lvlText w:val="•"/>
      <w:lvlJc w:val="left"/>
      <w:pPr>
        <w:tabs>
          <w:tab w:val="num" w:pos="4320"/>
        </w:tabs>
        <w:ind w:left="4320" w:hanging="360"/>
      </w:pPr>
      <w:rPr>
        <w:rFonts w:ascii="Times New Roman" w:hAnsi="Times New Roman" w:hint="default"/>
      </w:rPr>
    </w:lvl>
    <w:lvl w:ilvl="6" w:tplc="31A4B286" w:tentative="1">
      <w:start w:val="1"/>
      <w:numFmt w:val="bullet"/>
      <w:lvlText w:val="•"/>
      <w:lvlJc w:val="left"/>
      <w:pPr>
        <w:tabs>
          <w:tab w:val="num" w:pos="5040"/>
        </w:tabs>
        <w:ind w:left="5040" w:hanging="360"/>
      </w:pPr>
      <w:rPr>
        <w:rFonts w:ascii="Times New Roman" w:hAnsi="Times New Roman" w:hint="default"/>
      </w:rPr>
    </w:lvl>
    <w:lvl w:ilvl="7" w:tplc="5B12139A" w:tentative="1">
      <w:start w:val="1"/>
      <w:numFmt w:val="bullet"/>
      <w:lvlText w:val="•"/>
      <w:lvlJc w:val="left"/>
      <w:pPr>
        <w:tabs>
          <w:tab w:val="num" w:pos="5760"/>
        </w:tabs>
        <w:ind w:left="5760" w:hanging="360"/>
      </w:pPr>
      <w:rPr>
        <w:rFonts w:ascii="Times New Roman" w:hAnsi="Times New Roman" w:hint="default"/>
      </w:rPr>
    </w:lvl>
    <w:lvl w:ilvl="8" w:tplc="63144B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71266D"/>
    <w:multiLevelType w:val="hybridMultilevel"/>
    <w:tmpl w:val="FD24F4EE"/>
    <w:lvl w:ilvl="0" w:tplc="D34CA2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501C8"/>
    <w:multiLevelType w:val="hybridMultilevel"/>
    <w:tmpl w:val="352C4438"/>
    <w:lvl w:ilvl="0" w:tplc="B622C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F22F79"/>
    <w:multiLevelType w:val="hybridMultilevel"/>
    <w:tmpl w:val="E4065F00"/>
    <w:lvl w:ilvl="0" w:tplc="0C2E8ED8">
      <w:start w:val="1"/>
      <w:numFmt w:val="bullet"/>
      <w:lvlText w:val="•"/>
      <w:lvlJc w:val="left"/>
      <w:pPr>
        <w:tabs>
          <w:tab w:val="num" w:pos="720"/>
        </w:tabs>
        <w:ind w:left="720" w:hanging="360"/>
      </w:pPr>
      <w:rPr>
        <w:rFonts w:ascii="Times New Roman" w:hAnsi="Times New Roman" w:hint="default"/>
      </w:rPr>
    </w:lvl>
    <w:lvl w:ilvl="1" w:tplc="91365BF0" w:tentative="1">
      <w:start w:val="1"/>
      <w:numFmt w:val="bullet"/>
      <w:lvlText w:val="•"/>
      <w:lvlJc w:val="left"/>
      <w:pPr>
        <w:tabs>
          <w:tab w:val="num" w:pos="1440"/>
        </w:tabs>
        <w:ind w:left="1440" w:hanging="360"/>
      </w:pPr>
      <w:rPr>
        <w:rFonts w:ascii="Times New Roman" w:hAnsi="Times New Roman" w:hint="default"/>
      </w:rPr>
    </w:lvl>
    <w:lvl w:ilvl="2" w:tplc="666E2046" w:tentative="1">
      <w:start w:val="1"/>
      <w:numFmt w:val="bullet"/>
      <w:lvlText w:val="•"/>
      <w:lvlJc w:val="left"/>
      <w:pPr>
        <w:tabs>
          <w:tab w:val="num" w:pos="2160"/>
        </w:tabs>
        <w:ind w:left="2160" w:hanging="360"/>
      </w:pPr>
      <w:rPr>
        <w:rFonts w:ascii="Times New Roman" w:hAnsi="Times New Roman" w:hint="default"/>
      </w:rPr>
    </w:lvl>
    <w:lvl w:ilvl="3" w:tplc="7480CADE" w:tentative="1">
      <w:start w:val="1"/>
      <w:numFmt w:val="bullet"/>
      <w:lvlText w:val="•"/>
      <w:lvlJc w:val="left"/>
      <w:pPr>
        <w:tabs>
          <w:tab w:val="num" w:pos="2880"/>
        </w:tabs>
        <w:ind w:left="2880" w:hanging="360"/>
      </w:pPr>
      <w:rPr>
        <w:rFonts w:ascii="Times New Roman" w:hAnsi="Times New Roman" w:hint="default"/>
      </w:rPr>
    </w:lvl>
    <w:lvl w:ilvl="4" w:tplc="36A606BE" w:tentative="1">
      <w:start w:val="1"/>
      <w:numFmt w:val="bullet"/>
      <w:lvlText w:val="•"/>
      <w:lvlJc w:val="left"/>
      <w:pPr>
        <w:tabs>
          <w:tab w:val="num" w:pos="3600"/>
        </w:tabs>
        <w:ind w:left="3600" w:hanging="360"/>
      </w:pPr>
      <w:rPr>
        <w:rFonts w:ascii="Times New Roman" w:hAnsi="Times New Roman" w:hint="default"/>
      </w:rPr>
    </w:lvl>
    <w:lvl w:ilvl="5" w:tplc="EEF6DBB2" w:tentative="1">
      <w:start w:val="1"/>
      <w:numFmt w:val="bullet"/>
      <w:lvlText w:val="•"/>
      <w:lvlJc w:val="left"/>
      <w:pPr>
        <w:tabs>
          <w:tab w:val="num" w:pos="4320"/>
        </w:tabs>
        <w:ind w:left="4320" w:hanging="360"/>
      </w:pPr>
      <w:rPr>
        <w:rFonts w:ascii="Times New Roman" w:hAnsi="Times New Roman" w:hint="default"/>
      </w:rPr>
    </w:lvl>
    <w:lvl w:ilvl="6" w:tplc="E9E0EDC0" w:tentative="1">
      <w:start w:val="1"/>
      <w:numFmt w:val="bullet"/>
      <w:lvlText w:val="•"/>
      <w:lvlJc w:val="left"/>
      <w:pPr>
        <w:tabs>
          <w:tab w:val="num" w:pos="5040"/>
        </w:tabs>
        <w:ind w:left="5040" w:hanging="360"/>
      </w:pPr>
      <w:rPr>
        <w:rFonts w:ascii="Times New Roman" w:hAnsi="Times New Roman" w:hint="default"/>
      </w:rPr>
    </w:lvl>
    <w:lvl w:ilvl="7" w:tplc="74FA1672" w:tentative="1">
      <w:start w:val="1"/>
      <w:numFmt w:val="bullet"/>
      <w:lvlText w:val="•"/>
      <w:lvlJc w:val="left"/>
      <w:pPr>
        <w:tabs>
          <w:tab w:val="num" w:pos="5760"/>
        </w:tabs>
        <w:ind w:left="5760" w:hanging="360"/>
      </w:pPr>
      <w:rPr>
        <w:rFonts w:ascii="Times New Roman" w:hAnsi="Times New Roman" w:hint="default"/>
      </w:rPr>
    </w:lvl>
    <w:lvl w:ilvl="8" w:tplc="686A1C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183088"/>
    <w:multiLevelType w:val="hybridMultilevel"/>
    <w:tmpl w:val="8E5AAA32"/>
    <w:lvl w:ilvl="0" w:tplc="0419000F">
      <w:start w:val="1"/>
      <w:numFmt w:val="decimal"/>
      <w:lvlText w:val="%1."/>
      <w:lvlJc w:val="left"/>
      <w:pPr>
        <w:ind w:left="360" w:hanging="360"/>
      </w:pPr>
    </w:lvl>
    <w:lvl w:ilvl="1" w:tplc="7A86F156">
      <w:start w:val="1"/>
      <w:numFmt w:val="decimal"/>
      <w:lvlText w:val="%2."/>
      <w:lvlJc w:val="left"/>
      <w:pPr>
        <w:ind w:left="36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DC69C7"/>
    <w:multiLevelType w:val="multilevel"/>
    <w:tmpl w:val="9E0E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92C57"/>
    <w:multiLevelType w:val="hybridMultilevel"/>
    <w:tmpl w:val="7040B3C0"/>
    <w:lvl w:ilvl="0" w:tplc="FF620A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FED23CE"/>
    <w:multiLevelType w:val="hybridMultilevel"/>
    <w:tmpl w:val="DB98D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26BD3"/>
    <w:multiLevelType w:val="hybridMultilevel"/>
    <w:tmpl w:val="A232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8738B"/>
    <w:multiLevelType w:val="hybridMultilevel"/>
    <w:tmpl w:val="0170855E"/>
    <w:lvl w:ilvl="0" w:tplc="FDF2D10A">
      <w:start w:val="1"/>
      <w:numFmt w:val="decimal"/>
      <w:lvlText w:val="%1."/>
      <w:lvlJc w:val="left"/>
      <w:pPr>
        <w:tabs>
          <w:tab w:val="num" w:pos="900"/>
        </w:tabs>
        <w:ind w:left="900" w:hanging="360"/>
      </w:pPr>
      <w:rPr>
        <w:rFonts w:hint="default"/>
      </w:rPr>
    </w:lvl>
    <w:lvl w:ilvl="1" w:tplc="EF563A8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60E5B99"/>
    <w:multiLevelType w:val="hybridMultilevel"/>
    <w:tmpl w:val="A3EE9218"/>
    <w:lvl w:ilvl="0" w:tplc="345E6D12">
      <w:start w:val="1"/>
      <w:numFmt w:val="bullet"/>
      <w:lvlText w:val="•"/>
      <w:lvlJc w:val="left"/>
      <w:pPr>
        <w:tabs>
          <w:tab w:val="num" w:pos="720"/>
        </w:tabs>
        <w:ind w:left="720" w:hanging="360"/>
      </w:pPr>
      <w:rPr>
        <w:rFonts w:ascii="Times New Roman" w:hAnsi="Times New Roman" w:hint="default"/>
      </w:rPr>
    </w:lvl>
    <w:lvl w:ilvl="1" w:tplc="ED883B88" w:tentative="1">
      <w:start w:val="1"/>
      <w:numFmt w:val="bullet"/>
      <w:lvlText w:val="•"/>
      <w:lvlJc w:val="left"/>
      <w:pPr>
        <w:tabs>
          <w:tab w:val="num" w:pos="1440"/>
        </w:tabs>
        <w:ind w:left="1440" w:hanging="360"/>
      </w:pPr>
      <w:rPr>
        <w:rFonts w:ascii="Times New Roman" w:hAnsi="Times New Roman" w:hint="default"/>
      </w:rPr>
    </w:lvl>
    <w:lvl w:ilvl="2" w:tplc="35B25A9C" w:tentative="1">
      <w:start w:val="1"/>
      <w:numFmt w:val="bullet"/>
      <w:lvlText w:val="•"/>
      <w:lvlJc w:val="left"/>
      <w:pPr>
        <w:tabs>
          <w:tab w:val="num" w:pos="2160"/>
        </w:tabs>
        <w:ind w:left="2160" w:hanging="360"/>
      </w:pPr>
      <w:rPr>
        <w:rFonts w:ascii="Times New Roman" w:hAnsi="Times New Roman" w:hint="default"/>
      </w:rPr>
    </w:lvl>
    <w:lvl w:ilvl="3" w:tplc="9E7CA9C8" w:tentative="1">
      <w:start w:val="1"/>
      <w:numFmt w:val="bullet"/>
      <w:lvlText w:val="•"/>
      <w:lvlJc w:val="left"/>
      <w:pPr>
        <w:tabs>
          <w:tab w:val="num" w:pos="2880"/>
        </w:tabs>
        <w:ind w:left="2880" w:hanging="360"/>
      </w:pPr>
      <w:rPr>
        <w:rFonts w:ascii="Times New Roman" w:hAnsi="Times New Roman" w:hint="default"/>
      </w:rPr>
    </w:lvl>
    <w:lvl w:ilvl="4" w:tplc="072EA978" w:tentative="1">
      <w:start w:val="1"/>
      <w:numFmt w:val="bullet"/>
      <w:lvlText w:val="•"/>
      <w:lvlJc w:val="left"/>
      <w:pPr>
        <w:tabs>
          <w:tab w:val="num" w:pos="3600"/>
        </w:tabs>
        <w:ind w:left="3600" w:hanging="360"/>
      </w:pPr>
      <w:rPr>
        <w:rFonts w:ascii="Times New Roman" w:hAnsi="Times New Roman" w:hint="default"/>
      </w:rPr>
    </w:lvl>
    <w:lvl w:ilvl="5" w:tplc="DDB61B7C" w:tentative="1">
      <w:start w:val="1"/>
      <w:numFmt w:val="bullet"/>
      <w:lvlText w:val="•"/>
      <w:lvlJc w:val="left"/>
      <w:pPr>
        <w:tabs>
          <w:tab w:val="num" w:pos="4320"/>
        </w:tabs>
        <w:ind w:left="4320" w:hanging="360"/>
      </w:pPr>
      <w:rPr>
        <w:rFonts w:ascii="Times New Roman" w:hAnsi="Times New Roman" w:hint="default"/>
      </w:rPr>
    </w:lvl>
    <w:lvl w:ilvl="6" w:tplc="B6E623FC" w:tentative="1">
      <w:start w:val="1"/>
      <w:numFmt w:val="bullet"/>
      <w:lvlText w:val="•"/>
      <w:lvlJc w:val="left"/>
      <w:pPr>
        <w:tabs>
          <w:tab w:val="num" w:pos="5040"/>
        </w:tabs>
        <w:ind w:left="5040" w:hanging="360"/>
      </w:pPr>
      <w:rPr>
        <w:rFonts w:ascii="Times New Roman" w:hAnsi="Times New Roman" w:hint="default"/>
      </w:rPr>
    </w:lvl>
    <w:lvl w:ilvl="7" w:tplc="D42C1232" w:tentative="1">
      <w:start w:val="1"/>
      <w:numFmt w:val="bullet"/>
      <w:lvlText w:val="•"/>
      <w:lvlJc w:val="left"/>
      <w:pPr>
        <w:tabs>
          <w:tab w:val="num" w:pos="5760"/>
        </w:tabs>
        <w:ind w:left="5760" w:hanging="360"/>
      </w:pPr>
      <w:rPr>
        <w:rFonts w:ascii="Times New Roman" w:hAnsi="Times New Roman" w:hint="default"/>
      </w:rPr>
    </w:lvl>
    <w:lvl w:ilvl="8" w:tplc="56D0BF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2B7CBA"/>
    <w:multiLevelType w:val="hybridMultilevel"/>
    <w:tmpl w:val="E3FE4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4051B7"/>
    <w:multiLevelType w:val="multilevel"/>
    <w:tmpl w:val="A4A852A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2C60A9"/>
    <w:multiLevelType w:val="hybridMultilevel"/>
    <w:tmpl w:val="DEC25CE4"/>
    <w:lvl w:ilvl="0" w:tplc="6F8CDB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FF24F8E"/>
    <w:multiLevelType w:val="hybridMultilevel"/>
    <w:tmpl w:val="04E895E0"/>
    <w:lvl w:ilvl="0" w:tplc="C51C3FC8">
      <w:start w:val="5"/>
      <w:numFmt w:val="decimal"/>
      <w:lvlText w:val="%1."/>
      <w:lvlJc w:val="left"/>
      <w:pPr>
        <w:tabs>
          <w:tab w:val="num" w:pos="900"/>
        </w:tabs>
        <w:ind w:left="900" w:hanging="360"/>
      </w:pPr>
      <w:rPr>
        <w:rFonts w:hint="default"/>
        <w:b/>
      </w:rPr>
    </w:lvl>
    <w:lvl w:ilvl="1" w:tplc="2FB470D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4C42E92"/>
    <w:multiLevelType w:val="hybridMultilevel"/>
    <w:tmpl w:val="9CD63F74"/>
    <w:lvl w:ilvl="0" w:tplc="11C4DCF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12F5DE5"/>
    <w:multiLevelType w:val="hybridMultilevel"/>
    <w:tmpl w:val="B26A2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67946"/>
    <w:multiLevelType w:val="hybridMultilevel"/>
    <w:tmpl w:val="446EBCC8"/>
    <w:lvl w:ilvl="0" w:tplc="FDF2D1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5"/>
  </w:num>
  <w:num w:numId="8">
    <w:abstractNumId w:val="20"/>
  </w:num>
  <w:num w:numId="9">
    <w:abstractNumId w:val="4"/>
  </w:num>
  <w:num w:numId="10">
    <w:abstractNumId w:val="12"/>
  </w:num>
  <w:num w:numId="11">
    <w:abstractNumId w:val="16"/>
  </w:num>
  <w:num w:numId="12">
    <w:abstractNumId w:val="14"/>
  </w:num>
  <w:num w:numId="13">
    <w:abstractNumId w:val="23"/>
  </w:num>
  <w:num w:numId="14">
    <w:abstractNumId w:val="15"/>
  </w:num>
  <w:num w:numId="15">
    <w:abstractNumId w:val="24"/>
  </w:num>
  <w:num w:numId="16">
    <w:abstractNumId w:val="5"/>
  </w:num>
  <w:num w:numId="17">
    <w:abstractNumId w:val="11"/>
  </w:num>
  <w:num w:numId="18">
    <w:abstractNumId w:val="18"/>
  </w:num>
  <w:num w:numId="19">
    <w:abstractNumId w:val="8"/>
  </w:num>
  <w:num w:numId="20">
    <w:abstractNumId w:val="7"/>
  </w:num>
  <w:num w:numId="21">
    <w:abstractNumId w:val="2"/>
  </w:num>
  <w:num w:numId="22">
    <w:abstractNumId w:val="1"/>
  </w:num>
  <w:num w:numId="23">
    <w:abstractNumId w:val="0"/>
  </w:num>
  <w:num w:numId="24">
    <w:abstractNumId w:val="21"/>
  </w:num>
  <w:num w:numId="25">
    <w:abstractNumId w:val="22"/>
  </w:num>
  <w:num w:numId="2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16579"/>
    <w:rsid w:val="00006031"/>
    <w:rsid w:val="0000776B"/>
    <w:rsid w:val="00025A39"/>
    <w:rsid w:val="000303C7"/>
    <w:rsid w:val="00037893"/>
    <w:rsid w:val="00072654"/>
    <w:rsid w:val="00080021"/>
    <w:rsid w:val="000879B4"/>
    <w:rsid w:val="00094C22"/>
    <w:rsid w:val="00094C57"/>
    <w:rsid w:val="000A01B0"/>
    <w:rsid w:val="000A473F"/>
    <w:rsid w:val="000A47D5"/>
    <w:rsid w:val="000A4C90"/>
    <w:rsid w:val="000B233B"/>
    <w:rsid w:val="000B622A"/>
    <w:rsid w:val="000C23E1"/>
    <w:rsid w:val="000C6C91"/>
    <w:rsid w:val="000C70A8"/>
    <w:rsid w:val="000E0305"/>
    <w:rsid w:val="000F1D5F"/>
    <w:rsid w:val="001044AF"/>
    <w:rsid w:val="00110C95"/>
    <w:rsid w:val="001115D8"/>
    <w:rsid w:val="00113E2A"/>
    <w:rsid w:val="001255DB"/>
    <w:rsid w:val="00132D4B"/>
    <w:rsid w:val="001332B5"/>
    <w:rsid w:val="00134C88"/>
    <w:rsid w:val="00140C34"/>
    <w:rsid w:val="00141E86"/>
    <w:rsid w:val="00142199"/>
    <w:rsid w:val="0014703A"/>
    <w:rsid w:val="00155A64"/>
    <w:rsid w:val="001610C0"/>
    <w:rsid w:val="00161DCB"/>
    <w:rsid w:val="00163E70"/>
    <w:rsid w:val="00165481"/>
    <w:rsid w:val="001743B4"/>
    <w:rsid w:val="00176545"/>
    <w:rsid w:val="001771A6"/>
    <w:rsid w:val="001809DC"/>
    <w:rsid w:val="00186EA4"/>
    <w:rsid w:val="0019183E"/>
    <w:rsid w:val="001A3F94"/>
    <w:rsid w:val="001A741A"/>
    <w:rsid w:val="001A7F1E"/>
    <w:rsid w:val="001B34C6"/>
    <w:rsid w:val="001B505B"/>
    <w:rsid w:val="001D3326"/>
    <w:rsid w:val="001D349D"/>
    <w:rsid w:val="001E1640"/>
    <w:rsid w:val="001E55D7"/>
    <w:rsid w:val="001F4DF4"/>
    <w:rsid w:val="001F58B0"/>
    <w:rsid w:val="00202248"/>
    <w:rsid w:val="002029B1"/>
    <w:rsid w:val="0020525E"/>
    <w:rsid w:val="002119C1"/>
    <w:rsid w:val="0022435F"/>
    <w:rsid w:val="00236A5E"/>
    <w:rsid w:val="00243796"/>
    <w:rsid w:val="002524B3"/>
    <w:rsid w:val="00252749"/>
    <w:rsid w:val="00263F05"/>
    <w:rsid w:val="002655BF"/>
    <w:rsid w:val="002675A9"/>
    <w:rsid w:val="00270A08"/>
    <w:rsid w:val="00271AFC"/>
    <w:rsid w:val="00272A4F"/>
    <w:rsid w:val="00286D5B"/>
    <w:rsid w:val="00290119"/>
    <w:rsid w:val="00291905"/>
    <w:rsid w:val="00295EF9"/>
    <w:rsid w:val="00297A18"/>
    <w:rsid w:val="002B1E42"/>
    <w:rsid w:val="002B5294"/>
    <w:rsid w:val="002C2B72"/>
    <w:rsid w:val="002D047C"/>
    <w:rsid w:val="002D15DB"/>
    <w:rsid w:val="002D2679"/>
    <w:rsid w:val="002D6D3F"/>
    <w:rsid w:val="002F281A"/>
    <w:rsid w:val="002F387C"/>
    <w:rsid w:val="002F5581"/>
    <w:rsid w:val="00310D0E"/>
    <w:rsid w:val="00324AD2"/>
    <w:rsid w:val="00326235"/>
    <w:rsid w:val="00326490"/>
    <w:rsid w:val="00331550"/>
    <w:rsid w:val="003365DF"/>
    <w:rsid w:val="00336FE5"/>
    <w:rsid w:val="00340990"/>
    <w:rsid w:val="003519D9"/>
    <w:rsid w:val="00366E60"/>
    <w:rsid w:val="00375CC3"/>
    <w:rsid w:val="0038396E"/>
    <w:rsid w:val="00383D35"/>
    <w:rsid w:val="00383FEC"/>
    <w:rsid w:val="003904A9"/>
    <w:rsid w:val="00395915"/>
    <w:rsid w:val="003A473D"/>
    <w:rsid w:val="003B4C27"/>
    <w:rsid w:val="003C5BC7"/>
    <w:rsid w:val="003F17AB"/>
    <w:rsid w:val="003F53D1"/>
    <w:rsid w:val="003F6603"/>
    <w:rsid w:val="00406528"/>
    <w:rsid w:val="004228E1"/>
    <w:rsid w:val="004363CF"/>
    <w:rsid w:val="004461AA"/>
    <w:rsid w:val="00446EB3"/>
    <w:rsid w:val="00454A5C"/>
    <w:rsid w:val="00457B9A"/>
    <w:rsid w:val="00463A6E"/>
    <w:rsid w:val="00463A81"/>
    <w:rsid w:val="0046770D"/>
    <w:rsid w:val="00475776"/>
    <w:rsid w:val="00485116"/>
    <w:rsid w:val="004931EA"/>
    <w:rsid w:val="0049633A"/>
    <w:rsid w:val="004A039F"/>
    <w:rsid w:val="004A402B"/>
    <w:rsid w:val="004C0925"/>
    <w:rsid w:val="004C54EA"/>
    <w:rsid w:val="004D78A3"/>
    <w:rsid w:val="004E3F24"/>
    <w:rsid w:val="004E5B8D"/>
    <w:rsid w:val="004E66AF"/>
    <w:rsid w:val="004E6B1C"/>
    <w:rsid w:val="004F079C"/>
    <w:rsid w:val="004F0BAC"/>
    <w:rsid w:val="004F7E0C"/>
    <w:rsid w:val="005003D0"/>
    <w:rsid w:val="00503180"/>
    <w:rsid w:val="00505FC8"/>
    <w:rsid w:val="00513777"/>
    <w:rsid w:val="00516DC4"/>
    <w:rsid w:val="00517774"/>
    <w:rsid w:val="00522CF5"/>
    <w:rsid w:val="00523D9B"/>
    <w:rsid w:val="0053435F"/>
    <w:rsid w:val="00542663"/>
    <w:rsid w:val="0054655C"/>
    <w:rsid w:val="00570DF0"/>
    <w:rsid w:val="00580665"/>
    <w:rsid w:val="00582F15"/>
    <w:rsid w:val="00591904"/>
    <w:rsid w:val="00594C42"/>
    <w:rsid w:val="0059711A"/>
    <w:rsid w:val="005B3F88"/>
    <w:rsid w:val="005C04A9"/>
    <w:rsid w:val="005C0964"/>
    <w:rsid w:val="005C385E"/>
    <w:rsid w:val="005D4678"/>
    <w:rsid w:val="005D7910"/>
    <w:rsid w:val="005E0A1B"/>
    <w:rsid w:val="005E6B0B"/>
    <w:rsid w:val="005F01AC"/>
    <w:rsid w:val="005F470B"/>
    <w:rsid w:val="005F573D"/>
    <w:rsid w:val="0060167F"/>
    <w:rsid w:val="006028F0"/>
    <w:rsid w:val="00607643"/>
    <w:rsid w:val="00612A41"/>
    <w:rsid w:val="00636920"/>
    <w:rsid w:val="006549E4"/>
    <w:rsid w:val="006647F0"/>
    <w:rsid w:val="00666F8C"/>
    <w:rsid w:val="006734E5"/>
    <w:rsid w:val="00674437"/>
    <w:rsid w:val="00685598"/>
    <w:rsid w:val="006932A2"/>
    <w:rsid w:val="0069652A"/>
    <w:rsid w:val="0069724D"/>
    <w:rsid w:val="006A0770"/>
    <w:rsid w:val="006A2F40"/>
    <w:rsid w:val="006A7114"/>
    <w:rsid w:val="006B3F0A"/>
    <w:rsid w:val="006C1875"/>
    <w:rsid w:val="006C1D97"/>
    <w:rsid w:val="006C5DE7"/>
    <w:rsid w:val="006C7EF7"/>
    <w:rsid w:val="006D03D3"/>
    <w:rsid w:val="006D0C16"/>
    <w:rsid w:val="006E339F"/>
    <w:rsid w:val="006E62A8"/>
    <w:rsid w:val="006F5512"/>
    <w:rsid w:val="00705599"/>
    <w:rsid w:val="00705BA4"/>
    <w:rsid w:val="00710F11"/>
    <w:rsid w:val="00713501"/>
    <w:rsid w:val="00716728"/>
    <w:rsid w:val="0072400E"/>
    <w:rsid w:val="00727BB8"/>
    <w:rsid w:val="00735BE4"/>
    <w:rsid w:val="00736E26"/>
    <w:rsid w:val="00742E12"/>
    <w:rsid w:val="00747263"/>
    <w:rsid w:val="00755B2E"/>
    <w:rsid w:val="007561FA"/>
    <w:rsid w:val="0076029F"/>
    <w:rsid w:val="007654F8"/>
    <w:rsid w:val="00766130"/>
    <w:rsid w:val="00774CA9"/>
    <w:rsid w:val="00785BB0"/>
    <w:rsid w:val="0079127E"/>
    <w:rsid w:val="00795800"/>
    <w:rsid w:val="00797592"/>
    <w:rsid w:val="007A3354"/>
    <w:rsid w:val="007A6A7F"/>
    <w:rsid w:val="007B2792"/>
    <w:rsid w:val="007B4BF6"/>
    <w:rsid w:val="007B518C"/>
    <w:rsid w:val="007C6F7B"/>
    <w:rsid w:val="007E7170"/>
    <w:rsid w:val="007F0EA9"/>
    <w:rsid w:val="007F6378"/>
    <w:rsid w:val="00805BD6"/>
    <w:rsid w:val="00805C31"/>
    <w:rsid w:val="00805F16"/>
    <w:rsid w:val="008101A3"/>
    <w:rsid w:val="00813A67"/>
    <w:rsid w:val="00814765"/>
    <w:rsid w:val="00816579"/>
    <w:rsid w:val="00834B05"/>
    <w:rsid w:val="00837F05"/>
    <w:rsid w:val="00844C16"/>
    <w:rsid w:val="00850C65"/>
    <w:rsid w:val="00865D35"/>
    <w:rsid w:val="008701C2"/>
    <w:rsid w:val="00882C64"/>
    <w:rsid w:val="00885E8D"/>
    <w:rsid w:val="008875C4"/>
    <w:rsid w:val="00887BAC"/>
    <w:rsid w:val="008917C0"/>
    <w:rsid w:val="00897609"/>
    <w:rsid w:val="008A2EB5"/>
    <w:rsid w:val="008B1CAA"/>
    <w:rsid w:val="008C4250"/>
    <w:rsid w:val="008C72A3"/>
    <w:rsid w:val="008D2435"/>
    <w:rsid w:val="008E1A95"/>
    <w:rsid w:val="008E67EA"/>
    <w:rsid w:val="008F2B2F"/>
    <w:rsid w:val="008F743C"/>
    <w:rsid w:val="008F7E4F"/>
    <w:rsid w:val="009058D8"/>
    <w:rsid w:val="0090735E"/>
    <w:rsid w:val="00915180"/>
    <w:rsid w:val="00927E43"/>
    <w:rsid w:val="009351DD"/>
    <w:rsid w:val="00940209"/>
    <w:rsid w:val="00940FB1"/>
    <w:rsid w:val="009431A2"/>
    <w:rsid w:val="00951645"/>
    <w:rsid w:val="00951DAD"/>
    <w:rsid w:val="00955A44"/>
    <w:rsid w:val="00981D92"/>
    <w:rsid w:val="00987BB4"/>
    <w:rsid w:val="009A537C"/>
    <w:rsid w:val="009B08F7"/>
    <w:rsid w:val="009B672A"/>
    <w:rsid w:val="009B76D5"/>
    <w:rsid w:val="009D0F89"/>
    <w:rsid w:val="009D22C7"/>
    <w:rsid w:val="009D78B4"/>
    <w:rsid w:val="009D7A7F"/>
    <w:rsid w:val="009E5F1F"/>
    <w:rsid w:val="009F05D4"/>
    <w:rsid w:val="009F4D14"/>
    <w:rsid w:val="009F5BF2"/>
    <w:rsid w:val="009F623E"/>
    <w:rsid w:val="00A01254"/>
    <w:rsid w:val="00A01E36"/>
    <w:rsid w:val="00A02927"/>
    <w:rsid w:val="00A05163"/>
    <w:rsid w:val="00A12E63"/>
    <w:rsid w:val="00A12E86"/>
    <w:rsid w:val="00A21BED"/>
    <w:rsid w:val="00A245A9"/>
    <w:rsid w:val="00A259BE"/>
    <w:rsid w:val="00A321A4"/>
    <w:rsid w:val="00A42DE1"/>
    <w:rsid w:val="00A43A52"/>
    <w:rsid w:val="00A44326"/>
    <w:rsid w:val="00A479EE"/>
    <w:rsid w:val="00A71566"/>
    <w:rsid w:val="00A746E8"/>
    <w:rsid w:val="00A9613B"/>
    <w:rsid w:val="00AA4843"/>
    <w:rsid w:val="00AA5B63"/>
    <w:rsid w:val="00AB5A73"/>
    <w:rsid w:val="00AC478B"/>
    <w:rsid w:val="00AC732D"/>
    <w:rsid w:val="00AD4E41"/>
    <w:rsid w:val="00AE1513"/>
    <w:rsid w:val="00AE3507"/>
    <w:rsid w:val="00AF0D46"/>
    <w:rsid w:val="00AF2C2C"/>
    <w:rsid w:val="00AF516B"/>
    <w:rsid w:val="00AF708A"/>
    <w:rsid w:val="00AF7DC1"/>
    <w:rsid w:val="00B05E26"/>
    <w:rsid w:val="00B11552"/>
    <w:rsid w:val="00B17808"/>
    <w:rsid w:val="00B20497"/>
    <w:rsid w:val="00B236BE"/>
    <w:rsid w:val="00B309AD"/>
    <w:rsid w:val="00B32939"/>
    <w:rsid w:val="00B34EC8"/>
    <w:rsid w:val="00B37741"/>
    <w:rsid w:val="00B442FB"/>
    <w:rsid w:val="00B47D14"/>
    <w:rsid w:val="00B541AE"/>
    <w:rsid w:val="00B571EE"/>
    <w:rsid w:val="00B60D1E"/>
    <w:rsid w:val="00B618CB"/>
    <w:rsid w:val="00B61A68"/>
    <w:rsid w:val="00B63640"/>
    <w:rsid w:val="00B7441D"/>
    <w:rsid w:val="00B752FA"/>
    <w:rsid w:val="00B75CC4"/>
    <w:rsid w:val="00B76CCE"/>
    <w:rsid w:val="00B871DB"/>
    <w:rsid w:val="00B9053E"/>
    <w:rsid w:val="00B96BDD"/>
    <w:rsid w:val="00BA046D"/>
    <w:rsid w:val="00BA229C"/>
    <w:rsid w:val="00BA56BC"/>
    <w:rsid w:val="00BB0107"/>
    <w:rsid w:val="00BB036F"/>
    <w:rsid w:val="00BB3D6C"/>
    <w:rsid w:val="00BB438E"/>
    <w:rsid w:val="00BB7F20"/>
    <w:rsid w:val="00BC00E0"/>
    <w:rsid w:val="00BC0275"/>
    <w:rsid w:val="00BC1B49"/>
    <w:rsid w:val="00BC2C2F"/>
    <w:rsid w:val="00BD489F"/>
    <w:rsid w:val="00BD59AE"/>
    <w:rsid w:val="00BD6469"/>
    <w:rsid w:val="00BD6A6D"/>
    <w:rsid w:val="00BE23FF"/>
    <w:rsid w:val="00BE7D79"/>
    <w:rsid w:val="00BF62B7"/>
    <w:rsid w:val="00C007F2"/>
    <w:rsid w:val="00C01458"/>
    <w:rsid w:val="00C043C4"/>
    <w:rsid w:val="00C05DC7"/>
    <w:rsid w:val="00C10920"/>
    <w:rsid w:val="00C2391E"/>
    <w:rsid w:val="00C268E0"/>
    <w:rsid w:val="00C33CC2"/>
    <w:rsid w:val="00C33EDC"/>
    <w:rsid w:val="00C41DE1"/>
    <w:rsid w:val="00C5246A"/>
    <w:rsid w:val="00C55B64"/>
    <w:rsid w:val="00C56942"/>
    <w:rsid w:val="00C61F84"/>
    <w:rsid w:val="00C6368B"/>
    <w:rsid w:val="00C6462B"/>
    <w:rsid w:val="00C735AC"/>
    <w:rsid w:val="00C7594E"/>
    <w:rsid w:val="00C80250"/>
    <w:rsid w:val="00C843B7"/>
    <w:rsid w:val="00C848A1"/>
    <w:rsid w:val="00C84BEC"/>
    <w:rsid w:val="00C95DF0"/>
    <w:rsid w:val="00CA00C8"/>
    <w:rsid w:val="00CA7E09"/>
    <w:rsid w:val="00CB402A"/>
    <w:rsid w:val="00CB4134"/>
    <w:rsid w:val="00CC1E8D"/>
    <w:rsid w:val="00CD2066"/>
    <w:rsid w:val="00CD474B"/>
    <w:rsid w:val="00CE5605"/>
    <w:rsid w:val="00CE705C"/>
    <w:rsid w:val="00CF50BF"/>
    <w:rsid w:val="00D041CF"/>
    <w:rsid w:val="00D13147"/>
    <w:rsid w:val="00D15E28"/>
    <w:rsid w:val="00D16FA6"/>
    <w:rsid w:val="00D23E6C"/>
    <w:rsid w:val="00D27B90"/>
    <w:rsid w:val="00D40B54"/>
    <w:rsid w:val="00D40B75"/>
    <w:rsid w:val="00D418FD"/>
    <w:rsid w:val="00D57342"/>
    <w:rsid w:val="00D63C6C"/>
    <w:rsid w:val="00D65497"/>
    <w:rsid w:val="00D65811"/>
    <w:rsid w:val="00D73673"/>
    <w:rsid w:val="00D737E2"/>
    <w:rsid w:val="00D81815"/>
    <w:rsid w:val="00D837CF"/>
    <w:rsid w:val="00D8456C"/>
    <w:rsid w:val="00D84639"/>
    <w:rsid w:val="00D87C99"/>
    <w:rsid w:val="00D95A89"/>
    <w:rsid w:val="00D97034"/>
    <w:rsid w:val="00DA272C"/>
    <w:rsid w:val="00DA5C9B"/>
    <w:rsid w:val="00DB0FDC"/>
    <w:rsid w:val="00DB1507"/>
    <w:rsid w:val="00DB1848"/>
    <w:rsid w:val="00DB3F7D"/>
    <w:rsid w:val="00DC7786"/>
    <w:rsid w:val="00DD41B0"/>
    <w:rsid w:val="00DE6484"/>
    <w:rsid w:val="00DE79F6"/>
    <w:rsid w:val="00DF6B6D"/>
    <w:rsid w:val="00DF7FCF"/>
    <w:rsid w:val="00E10E2D"/>
    <w:rsid w:val="00E173AA"/>
    <w:rsid w:val="00E176DE"/>
    <w:rsid w:val="00E325F3"/>
    <w:rsid w:val="00E32EAC"/>
    <w:rsid w:val="00E417CD"/>
    <w:rsid w:val="00E518E1"/>
    <w:rsid w:val="00E65AEC"/>
    <w:rsid w:val="00E73801"/>
    <w:rsid w:val="00E7668E"/>
    <w:rsid w:val="00E778BF"/>
    <w:rsid w:val="00EA53B6"/>
    <w:rsid w:val="00EB1861"/>
    <w:rsid w:val="00EB47D7"/>
    <w:rsid w:val="00EC5AA6"/>
    <w:rsid w:val="00EF1E9A"/>
    <w:rsid w:val="00F11A23"/>
    <w:rsid w:val="00F14BCF"/>
    <w:rsid w:val="00F16E9B"/>
    <w:rsid w:val="00F302D2"/>
    <w:rsid w:val="00F32A95"/>
    <w:rsid w:val="00F347BB"/>
    <w:rsid w:val="00F407F8"/>
    <w:rsid w:val="00F4363D"/>
    <w:rsid w:val="00F50C9B"/>
    <w:rsid w:val="00F56967"/>
    <w:rsid w:val="00F64680"/>
    <w:rsid w:val="00F66ADD"/>
    <w:rsid w:val="00F74D37"/>
    <w:rsid w:val="00F816B7"/>
    <w:rsid w:val="00F9552E"/>
    <w:rsid w:val="00F96A4D"/>
    <w:rsid w:val="00F97B3C"/>
    <w:rsid w:val="00FA03D7"/>
    <w:rsid w:val="00FA25C7"/>
    <w:rsid w:val="00FB3EAD"/>
    <w:rsid w:val="00FC06E4"/>
    <w:rsid w:val="00FD152C"/>
    <w:rsid w:val="00FD1D3F"/>
    <w:rsid w:val="00FD3DFB"/>
    <w:rsid w:val="00FE02FA"/>
    <w:rsid w:val="00FE48F9"/>
    <w:rsid w:val="00FE52C8"/>
    <w:rsid w:val="00FF1AE4"/>
    <w:rsid w:val="00FF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DB"/>
  </w:style>
  <w:style w:type="paragraph" w:styleId="2">
    <w:name w:val="heading 2"/>
    <w:basedOn w:val="a"/>
    <w:next w:val="a"/>
    <w:link w:val="20"/>
    <w:unhideWhenUsed/>
    <w:qFormat/>
    <w:rsid w:val="00D40B54"/>
    <w:pPr>
      <w:keepNext/>
      <w:spacing w:before="240" w:after="60" w:line="276"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unhideWhenUsed/>
    <w:qFormat/>
    <w:rsid w:val="00D40B54"/>
    <w:pPr>
      <w:keepNext/>
      <w:spacing w:before="240" w:after="60" w:line="276"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3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326"/>
  </w:style>
  <w:style w:type="paragraph" w:styleId="a5">
    <w:name w:val="footer"/>
    <w:basedOn w:val="a"/>
    <w:link w:val="a6"/>
    <w:uiPriority w:val="99"/>
    <w:unhideWhenUsed/>
    <w:rsid w:val="001D33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326"/>
  </w:style>
  <w:style w:type="paragraph" w:styleId="a7">
    <w:name w:val="Balloon Text"/>
    <w:basedOn w:val="a"/>
    <w:link w:val="a8"/>
    <w:uiPriority w:val="99"/>
    <w:semiHidden/>
    <w:unhideWhenUsed/>
    <w:rsid w:val="00155A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5A64"/>
    <w:rPr>
      <w:rFonts w:ascii="Segoe UI" w:hAnsi="Segoe UI" w:cs="Segoe UI"/>
      <w:sz w:val="18"/>
      <w:szCs w:val="18"/>
    </w:rPr>
  </w:style>
  <w:style w:type="table" w:styleId="a9">
    <w:name w:val="Table Grid"/>
    <w:basedOn w:val="a1"/>
    <w:uiPriority w:val="39"/>
    <w:rsid w:val="00BA2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3F5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aliases w:val="АЛЬБОМНАЯ,No Spacing,Интервалсыз,No Spacing1,Обя,мелкий,мой рабочий,норма,Айгерим"/>
    <w:link w:val="ad"/>
    <w:uiPriority w:val="1"/>
    <w:qFormat/>
    <w:rsid w:val="003F53D1"/>
    <w:pPr>
      <w:spacing w:after="0" w:line="240" w:lineRule="auto"/>
    </w:pPr>
    <w:rPr>
      <w:rFonts w:ascii="Calibri" w:eastAsia="Calibri" w:hAnsi="Calibri" w:cs="Times New Roman"/>
    </w:rPr>
  </w:style>
  <w:style w:type="character" w:styleId="ae">
    <w:name w:val="Hyperlink"/>
    <w:basedOn w:val="a0"/>
    <w:unhideWhenUsed/>
    <w:rsid w:val="003F53D1"/>
    <w:rPr>
      <w:color w:val="0000FF"/>
      <w:u w:val="single"/>
    </w:rPr>
  </w:style>
  <w:style w:type="character" w:styleId="af">
    <w:name w:val="Strong"/>
    <w:basedOn w:val="a0"/>
    <w:uiPriority w:val="22"/>
    <w:qFormat/>
    <w:rsid w:val="00163E70"/>
    <w:rPr>
      <w:b/>
      <w:bCs/>
    </w:rPr>
  </w:style>
  <w:style w:type="character" w:styleId="af0">
    <w:name w:val="Emphasis"/>
    <w:basedOn w:val="a0"/>
    <w:uiPriority w:val="20"/>
    <w:qFormat/>
    <w:rsid w:val="00163E70"/>
    <w:rPr>
      <w:i/>
      <w:iCs/>
    </w:rPr>
  </w:style>
  <w:style w:type="paragraph" w:styleId="af1">
    <w:name w:val="List Paragraph"/>
    <w:aliases w:val="Heading1,Colorful List - Accent 11,маркированный"/>
    <w:basedOn w:val="a"/>
    <w:link w:val="af2"/>
    <w:uiPriority w:val="34"/>
    <w:qFormat/>
    <w:rsid w:val="00B76CCE"/>
    <w:pPr>
      <w:ind w:left="720"/>
      <w:contextualSpacing/>
    </w:pPr>
  </w:style>
  <w:style w:type="table" w:customStyle="1" w:styleId="-442">
    <w:name w:val="Таблица-сетка 4 — акцент 42"/>
    <w:basedOn w:val="a1"/>
    <w:uiPriority w:val="49"/>
    <w:rsid w:val="00C268E0"/>
    <w:pPr>
      <w:spacing w:after="0" w:line="240" w:lineRule="auto"/>
    </w:pPr>
    <w:rPr>
      <w:sz w:val="24"/>
      <w:szCs w:val="24"/>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y2iqfc">
    <w:name w:val="y2iqfc"/>
    <w:basedOn w:val="a0"/>
    <w:rsid w:val="00516DC4"/>
  </w:style>
  <w:style w:type="paragraph" w:styleId="HTML">
    <w:name w:val="HTML Preformatted"/>
    <w:basedOn w:val="a"/>
    <w:link w:val="HTML0"/>
    <w:uiPriority w:val="99"/>
    <w:unhideWhenUsed/>
    <w:rsid w:val="0090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735E"/>
    <w:rPr>
      <w:rFonts w:ascii="Courier New" w:eastAsia="Times New Roman" w:hAnsi="Courier New" w:cs="Courier New"/>
      <w:sz w:val="20"/>
      <w:szCs w:val="20"/>
      <w:lang w:eastAsia="ru-RU"/>
    </w:rPr>
  </w:style>
  <w:style w:type="character" w:customStyle="1" w:styleId="ad">
    <w:name w:val="Без интервала Знак"/>
    <w:aliases w:val="АЛЬБОМНАЯ Знак,No Spacing Знак,Интервалсыз Знак,No Spacing1 Знак,Обя Знак,мелкий Знак,мой рабочий Знак,норма Знак,Айгерим Знак"/>
    <w:link w:val="ac"/>
    <w:uiPriority w:val="1"/>
    <w:rsid w:val="0090735E"/>
    <w:rPr>
      <w:rFonts w:ascii="Calibri" w:eastAsia="Calibri" w:hAnsi="Calibri" w:cs="Times New Roman"/>
    </w:rPr>
  </w:style>
  <w:style w:type="character" w:customStyle="1" w:styleId="af2">
    <w:name w:val="Абзац списка Знак"/>
    <w:aliases w:val="Heading1 Знак,Colorful List - Accent 11 Знак,маркированный Знак"/>
    <w:link w:val="af1"/>
    <w:uiPriority w:val="34"/>
    <w:locked/>
    <w:rsid w:val="00AF7DC1"/>
  </w:style>
  <w:style w:type="character" w:customStyle="1" w:styleId="20">
    <w:name w:val="Заголовок 2 Знак"/>
    <w:basedOn w:val="a0"/>
    <w:link w:val="2"/>
    <w:rsid w:val="00D40B54"/>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D40B54"/>
    <w:rPr>
      <w:rFonts w:ascii="Cambria" w:eastAsia="Times New Roman" w:hAnsi="Cambria" w:cs="Times New Roman"/>
      <w:b/>
      <w:bCs/>
      <w:sz w:val="26"/>
      <w:szCs w:val="26"/>
      <w:lang w:val="en-US"/>
    </w:rPr>
  </w:style>
  <w:style w:type="character" w:customStyle="1" w:styleId="tlid-translation">
    <w:name w:val="tlid-translation"/>
    <w:basedOn w:val="a0"/>
    <w:rsid w:val="00E173AA"/>
  </w:style>
  <w:style w:type="character" w:customStyle="1" w:styleId="ab">
    <w:name w:val="Обычный (веб) Знак"/>
    <w:basedOn w:val="a0"/>
    <w:link w:val="aa"/>
    <w:uiPriority w:val="99"/>
    <w:rsid w:val="00C41DE1"/>
    <w:rPr>
      <w:rFonts w:ascii="Times New Roman" w:eastAsia="Times New Roman" w:hAnsi="Times New Roman" w:cs="Times New Roman"/>
      <w:sz w:val="24"/>
      <w:szCs w:val="24"/>
      <w:lang w:eastAsia="ru-RU"/>
    </w:rPr>
  </w:style>
  <w:style w:type="paragraph" w:styleId="21">
    <w:name w:val="List 2"/>
    <w:basedOn w:val="a"/>
    <w:unhideWhenUsed/>
    <w:rsid w:val="005F573D"/>
    <w:pPr>
      <w:spacing w:after="0" w:line="240" w:lineRule="auto"/>
      <w:ind w:left="566"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2E"/>
  </w:style>
  <w:style w:type="paragraph" w:customStyle="1" w:styleId="Style8">
    <w:name w:val="Style8"/>
    <w:basedOn w:val="a"/>
    <w:uiPriority w:val="99"/>
    <w:rsid w:val="00755B2E"/>
    <w:pPr>
      <w:widowControl w:val="0"/>
      <w:autoSpaceDE w:val="0"/>
      <w:autoSpaceDN w:val="0"/>
      <w:adjustRightInd w:val="0"/>
      <w:spacing w:after="0" w:line="191" w:lineRule="exact"/>
      <w:ind w:firstLine="479"/>
    </w:pPr>
    <w:rPr>
      <w:rFonts w:ascii="Times New Roman" w:eastAsia="Times New Roman" w:hAnsi="Times New Roman" w:cs="Times New Roman"/>
      <w:sz w:val="24"/>
      <w:szCs w:val="24"/>
      <w:lang w:eastAsia="ru-RU"/>
    </w:rPr>
  </w:style>
  <w:style w:type="paragraph" w:customStyle="1" w:styleId="Style4">
    <w:name w:val="Style4"/>
    <w:basedOn w:val="a"/>
    <w:uiPriority w:val="99"/>
    <w:rsid w:val="00755B2E"/>
    <w:pPr>
      <w:widowControl w:val="0"/>
      <w:autoSpaceDE w:val="0"/>
      <w:autoSpaceDN w:val="0"/>
      <w:adjustRightInd w:val="0"/>
      <w:spacing w:after="0" w:line="245" w:lineRule="exact"/>
      <w:ind w:firstLine="456"/>
    </w:pPr>
    <w:rPr>
      <w:rFonts w:ascii="Times New Roman" w:eastAsia="Times New Roman" w:hAnsi="Times New Roman" w:cs="Times New Roman"/>
      <w:sz w:val="24"/>
      <w:szCs w:val="24"/>
      <w:lang w:eastAsia="ru-RU"/>
    </w:rPr>
  </w:style>
  <w:style w:type="character" w:customStyle="1" w:styleId="FontStyle109">
    <w:name w:val="Font Style109"/>
    <w:uiPriority w:val="99"/>
    <w:rsid w:val="00755B2E"/>
    <w:rPr>
      <w:rFonts w:ascii="Times New Roman" w:hAnsi="Times New Roman" w:cs="Times New Roman"/>
      <w:b/>
      <w:bCs/>
      <w:sz w:val="20"/>
      <w:szCs w:val="20"/>
    </w:rPr>
  </w:style>
  <w:style w:type="character" w:customStyle="1" w:styleId="FontStyle114">
    <w:name w:val="Font Style114"/>
    <w:uiPriority w:val="99"/>
    <w:rsid w:val="00755B2E"/>
    <w:rPr>
      <w:noProof/>
      <w:sz w:val="20"/>
      <w:szCs w:val="20"/>
    </w:rPr>
  </w:style>
  <w:style w:type="paragraph" w:customStyle="1" w:styleId="Style14">
    <w:name w:val="Style14"/>
    <w:basedOn w:val="a"/>
    <w:uiPriority w:val="99"/>
    <w:rsid w:val="00755B2E"/>
    <w:pPr>
      <w:widowControl w:val="0"/>
      <w:autoSpaceDE w:val="0"/>
      <w:autoSpaceDN w:val="0"/>
      <w:adjustRightInd w:val="0"/>
      <w:spacing w:after="0" w:line="262" w:lineRule="exact"/>
      <w:ind w:firstLine="451"/>
    </w:pPr>
    <w:rPr>
      <w:rFonts w:ascii="Times New Roman" w:eastAsia="Times New Roman" w:hAnsi="Times New Roman" w:cs="Times New Roman"/>
      <w:sz w:val="24"/>
      <w:szCs w:val="24"/>
      <w:lang w:eastAsia="ru-RU"/>
    </w:rPr>
  </w:style>
  <w:style w:type="paragraph" w:customStyle="1" w:styleId="jsx-2193584331">
    <w:name w:val="jsx-2193584331"/>
    <w:basedOn w:val="a"/>
    <w:rsid w:val="00CB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x-4260339384">
    <w:name w:val="jsx-4260339384"/>
    <w:basedOn w:val="a"/>
    <w:rsid w:val="00CB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8D24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839152">
      <w:bodyDiv w:val="1"/>
      <w:marLeft w:val="0"/>
      <w:marRight w:val="0"/>
      <w:marTop w:val="0"/>
      <w:marBottom w:val="0"/>
      <w:divBdr>
        <w:top w:val="none" w:sz="0" w:space="0" w:color="auto"/>
        <w:left w:val="none" w:sz="0" w:space="0" w:color="auto"/>
        <w:bottom w:val="none" w:sz="0" w:space="0" w:color="auto"/>
        <w:right w:val="none" w:sz="0" w:space="0" w:color="auto"/>
      </w:divBdr>
    </w:div>
    <w:div w:id="100489909">
      <w:bodyDiv w:val="1"/>
      <w:marLeft w:val="0"/>
      <w:marRight w:val="0"/>
      <w:marTop w:val="0"/>
      <w:marBottom w:val="0"/>
      <w:divBdr>
        <w:top w:val="none" w:sz="0" w:space="0" w:color="auto"/>
        <w:left w:val="none" w:sz="0" w:space="0" w:color="auto"/>
        <w:bottom w:val="none" w:sz="0" w:space="0" w:color="auto"/>
        <w:right w:val="none" w:sz="0" w:space="0" w:color="auto"/>
      </w:divBdr>
    </w:div>
    <w:div w:id="227349989">
      <w:bodyDiv w:val="1"/>
      <w:marLeft w:val="0"/>
      <w:marRight w:val="0"/>
      <w:marTop w:val="0"/>
      <w:marBottom w:val="0"/>
      <w:divBdr>
        <w:top w:val="none" w:sz="0" w:space="0" w:color="auto"/>
        <w:left w:val="none" w:sz="0" w:space="0" w:color="auto"/>
        <w:bottom w:val="none" w:sz="0" w:space="0" w:color="auto"/>
        <w:right w:val="none" w:sz="0" w:space="0" w:color="auto"/>
      </w:divBdr>
    </w:div>
    <w:div w:id="566377909">
      <w:bodyDiv w:val="1"/>
      <w:marLeft w:val="0"/>
      <w:marRight w:val="0"/>
      <w:marTop w:val="0"/>
      <w:marBottom w:val="0"/>
      <w:divBdr>
        <w:top w:val="none" w:sz="0" w:space="0" w:color="auto"/>
        <w:left w:val="none" w:sz="0" w:space="0" w:color="auto"/>
        <w:bottom w:val="none" w:sz="0" w:space="0" w:color="auto"/>
        <w:right w:val="none" w:sz="0" w:space="0" w:color="auto"/>
      </w:divBdr>
    </w:div>
    <w:div w:id="617369909">
      <w:bodyDiv w:val="1"/>
      <w:marLeft w:val="0"/>
      <w:marRight w:val="0"/>
      <w:marTop w:val="0"/>
      <w:marBottom w:val="0"/>
      <w:divBdr>
        <w:top w:val="none" w:sz="0" w:space="0" w:color="auto"/>
        <w:left w:val="none" w:sz="0" w:space="0" w:color="auto"/>
        <w:bottom w:val="none" w:sz="0" w:space="0" w:color="auto"/>
        <w:right w:val="none" w:sz="0" w:space="0" w:color="auto"/>
      </w:divBdr>
    </w:div>
    <w:div w:id="730806586">
      <w:bodyDiv w:val="1"/>
      <w:marLeft w:val="0"/>
      <w:marRight w:val="0"/>
      <w:marTop w:val="0"/>
      <w:marBottom w:val="0"/>
      <w:divBdr>
        <w:top w:val="none" w:sz="0" w:space="0" w:color="auto"/>
        <w:left w:val="none" w:sz="0" w:space="0" w:color="auto"/>
        <w:bottom w:val="none" w:sz="0" w:space="0" w:color="auto"/>
        <w:right w:val="none" w:sz="0" w:space="0" w:color="auto"/>
      </w:divBdr>
    </w:div>
    <w:div w:id="1026250232">
      <w:bodyDiv w:val="1"/>
      <w:marLeft w:val="0"/>
      <w:marRight w:val="0"/>
      <w:marTop w:val="0"/>
      <w:marBottom w:val="0"/>
      <w:divBdr>
        <w:top w:val="none" w:sz="0" w:space="0" w:color="auto"/>
        <w:left w:val="none" w:sz="0" w:space="0" w:color="auto"/>
        <w:bottom w:val="none" w:sz="0" w:space="0" w:color="auto"/>
        <w:right w:val="none" w:sz="0" w:space="0" w:color="auto"/>
      </w:divBdr>
    </w:div>
    <w:div w:id="1571767892">
      <w:bodyDiv w:val="1"/>
      <w:marLeft w:val="0"/>
      <w:marRight w:val="0"/>
      <w:marTop w:val="0"/>
      <w:marBottom w:val="0"/>
      <w:divBdr>
        <w:top w:val="none" w:sz="0" w:space="0" w:color="auto"/>
        <w:left w:val="none" w:sz="0" w:space="0" w:color="auto"/>
        <w:bottom w:val="none" w:sz="0" w:space="0" w:color="auto"/>
        <w:right w:val="none" w:sz="0" w:space="0" w:color="auto"/>
      </w:divBdr>
    </w:div>
    <w:div w:id="1778593804">
      <w:bodyDiv w:val="1"/>
      <w:marLeft w:val="0"/>
      <w:marRight w:val="0"/>
      <w:marTop w:val="0"/>
      <w:marBottom w:val="0"/>
      <w:divBdr>
        <w:top w:val="none" w:sz="0" w:space="0" w:color="auto"/>
        <w:left w:val="none" w:sz="0" w:space="0" w:color="auto"/>
        <w:bottom w:val="none" w:sz="0" w:space="0" w:color="auto"/>
        <w:right w:val="none" w:sz="0" w:space="0" w:color="auto"/>
      </w:divBdr>
    </w:div>
    <w:div w:id="1833066149">
      <w:bodyDiv w:val="1"/>
      <w:marLeft w:val="0"/>
      <w:marRight w:val="0"/>
      <w:marTop w:val="0"/>
      <w:marBottom w:val="0"/>
      <w:divBdr>
        <w:top w:val="none" w:sz="0" w:space="0" w:color="auto"/>
        <w:left w:val="none" w:sz="0" w:space="0" w:color="auto"/>
        <w:bottom w:val="none" w:sz="0" w:space="0" w:color="auto"/>
        <w:right w:val="none" w:sz="0" w:space="0" w:color="auto"/>
      </w:divBdr>
    </w:div>
    <w:div w:id="1843738787">
      <w:bodyDiv w:val="1"/>
      <w:marLeft w:val="0"/>
      <w:marRight w:val="0"/>
      <w:marTop w:val="0"/>
      <w:marBottom w:val="0"/>
      <w:divBdr>
        <w:top w:val="none" w:sz="0" w:space="0" w:color="auto"/>
        <w:left w:val="none" w:sz="0" w:space="0" w:color="auto"/>
        <w:bottom w:val="none" w:sz="0" w:space="0" w:color="auto"/>
        <w:right w:val="none" w:sz="0" w:space="0" w:color="auto"/>
      </w:divBdr>
    </w:div>
    <w:div w:id="1847162431">
      <w:bodyDiv w:val="1"/>
      <w:marLeft w:val="0"/>
      <w:marRight w:val="0"/>
      <w:marTop w:val="0"/>
      <w:marBottom w:val="0"/>
      <w:divBdr>
        <w:top w:val="none" w:sz="0" w:space="0" w:color="auto"/>
        <w:left w:val="none" w:sz="0" w:space="0" w:color="auto"/>
        <w:bottom w:val="none" w:sz="0" w:space="0" w:color="auto"/>
        <w:right w:val="none" w:sz="0" w:space="0" w:color="auto"/>
      </w:divBdr>
    </w:div>
    <w:div w:id="1894459113">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72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kk.wikipedia.org/wiki/%D2%9A%D0%B0%D0%B7%D0%B0%D0%BD" TargetMode="External"/><Relationship Id="rId26" Type="http://schemas.openxmlformats.org/officeDocument/2006/relationships/hyperlink" Target="http://kk.wikipedia.org/wiki/%D0%9E%D1%82%D1%82%D0%B5%D0%BA" TargetMode="External"/><Relationship Id="rId39" Type="http://schemas.openxmlformats.org/officeDocument/2006/relationships/image" Target="media/image13.png"/><Relationship Id="rId21" Type="http://schemas.openxmlformats.org/officeDocument/2006/relationships/hyperlink" Target="http://kk.wikipedia.org/wiki/%D0%9A%D3%A9%D0%BC%D1%96%D1%80%D1%82%D0%B5%D0%BA" TargetMode="External"/><Relationship Id="rId34" Type="http://schemas.openxmlformats.org/officeDocument/2006/relationships/image" Target="media/image10.emf"/><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image" Target="media/image3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k.wikipedia.org/wiki/%D0%90%D1%82%D0%BE%D0%BC"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kk.wikipedia.org/w/index.php?title=%D0%98%D0%B7%D0%BE%D0%BF%D1%80%D0%BE%D0%BF%D0%B0%D0%BD&amp;action=edit&amp;redlink=1" TargetMode="External"/><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png"/><Relationship Id="rId66" Type="http://schemas.openxmlformats.org/officeDocument/2006/relationships/image" Target="media/image39.gif"/><Relationship Id="rId5" Type="http://schemas.openxmlformats.org/officeDocument/2006/relationships/webSettings" Target="webSettings.xml"/><Relationship Id="rId15" Type="http://schemas.openxmlformats.org/officeDocument/2006/relationships/hyperlink" Target="http://kk.wikipedia.org/wiki/%D0%9E%D1%80%D0%B3%D0%B0%D0%BD%D0%B8%D0%BA%D0%B0" TargetMode="External"/><Relationship Id="rId23" Type="http://schemas.openxmlformats.org/officeDocument/2006/relationships/hyperlink" Target="http://kk.wikipedia.org/w/index.php?title=%D0%98%D0%B7%D0%BE%D0%B1%D1%83%D1%82%D0%B0%D0%BD&amp;action=edit&amp;redlink=1" TargetMode="External"/><Relationship Id="rId28" Type="http://schemas.openxmlformats.org/officeDocument/2006/relationships/image" Target="media/image6.jpeg"/><Relationship Id="rId36" Type="http://schemas.openxmlformats.org/officeDocument/2006/relationships/image" Target="media/image11.png"/><Relationship Id="rId49" Type="http://schemas.openxmlformats.org/officeDocument/2006/relationships/image" Target="media/image23.png"/><Relationship Id="rId57" Type="http://schemas.openxmlformats.org/officeDocument/2006/relationships/image" Target="media/image31.png"/><Relationship Id="rId61" Type="http://schemas.openxmlformats.org/officeDocument/2006/relationships/image" Target="media/image35.png"/><Relationship Id="rId10" Type="http://schemas.openxmlformats.org/officeDocument/2006/relationships/oleObject" Target="embeddings/oleObject1.bin"/><Relationship Id="rId19" Type="http://schemas.openxmlformats.org/officeDocument/2006/relationships/hyperlink" Target="http://kk.wikipedia.org/w/index.php?title=%D0%90.%D0%9C._%D0%91%D1%83%D1%82%D0%BB%D0%B5%D1%80%D0%BE%D0%B2&amp;action=edit&amp;redlink=1" TargetMode="External"/><Relationship Id="rId31" Type="http://schemas.openxmlformats.org/officeDocument/2006/relationships/oleObject" Target="embeddings/oleObject3.bin"/><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kk.wikipedia.org/w/index.php?title=%D0%98%D0%B7%D0%BE%D0%BC%D0%B5%D1%80%D0%BB%D0%B5%D1%80&amp;action=edit&amp;redlink=1" TargetMode="External"/><Relationship Id="rId27" Type="http://schemas.openxmlformats.org/officeDocument/2006/relationships/hyperlink" Target="http://kk.wikipedia.org/w/index.php?title=%D0%A1%D0%B8%D0%BD%D1%82%D0%B5%D0%B7%D0%B4%D0%B5%D1%83&amp;action=edit&amp;redlink=1" TargetMode="External"/><Relationship Id="rId30" Type="http://schemas.openxmlformats.org/officeDocument/2006/relationships/image" Target="media/image8.emf"/><Relationship Id="rId35" Type="http://schemas.openxmlformats.org/officeDocument/2006/relationships/oleObject" Target="embeddings/oleObject5.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image" Target="media/image3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kk.wikipedia.org/wiki/%D0%A2%D0%B5%D0%BE%D1%80%D0%B8%D1%8F" TargetMode="External"/><Relationship Id="rId25" Type="http://schemas.openxmlformats.org/officeDocument/2006/relationships/hyperlink" Target="http://kk.wikipedia.org/wiki/%D0%A1%D1%83%D1%82%D0%B5%D0%BA" TargetMode="External"/><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image" Target="media/image20.png"/><Relationship Id="rId59" Type="http://schemas.openxmlformats.org/officeDocument/2006/relationships/image" Target="media/image33.png"/><Relationship Id="rId67" Type="http://schemas.openxmlformats.org/officeDocument/2006/relationships/footer" Target="footer1.xml"/><Relationship Id="rId20" Type="http://schemas.openxmlformats.org/officeDocument/2006/relationships/hyperlink" Target="http://kk.wikipedia.org/wiki/%D0%91%D1%83%D1%82%D0%B0%D0%BD" TargetMode="Externa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hyperlink" Target="https://youtu.be/nl-oDeMfZv8?si=ceCWP8XqCAU3Td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7625-19F9-4BF5-9D43-4BF19E20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19</Pages>
  <Words>4604</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Computer</cp:lastModifiedBy>
  <cp:revision>338</cp:revision>
  <cp:lastPrinted>2023-11-14T14:16:00Z</cp:lastPrinted>
  <dcterms:created xsi:type="dcterms:W3CDTF">2022-04-21T11:35:00Z</dcterms:created>
  <dcterms:modified xsi:type="dcterms:W3CDTF">2024-01-08T09:40:00Z</dcterms:modified>
</cp:coreProperties>
</file>