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>
      <w:pPr>
        <w:ind w:firstLine="0" w:left="142"/>
        <w:jc w:val="center"/>
      </w:pPr>
      <w:r>
        <w:t>ОТКРЫТЫЙ УРОК ПО ПОЗНАНИЮ МИРА</w:t>
      </w:r>
    </w:p>
    <w:p w14:paraId="03000000">
      <w:pPr>
        <w:ind w:firstLine="0" w:left="142"/>
        <w:jc w:val="center"/>
      </w:pPr>
      <w:r>
        <w:t>НУР-СУЛТАН</w:t>
      </w:r>
      <w:r>
        <w:t xml:space="preserve"> – СТОЛИЦА КАЗАХСТАНА</w:t>
      </w:r>
    </w:p>
    <w:p w14:paraId="04000000">
      <w:pPr>
        <w:spacing w:after="1"/>
        <w:ind/>
      </w:pPr>
    </w:p>
    <w:tbl>
      <w:tblPr>
        <w:tblStyle w:val="Style_1"/>
        <w:tblInd w:type="dxa" w:w="256"/>
        <w:tblBorders>
          <w:top w:color="2E5395" w:sz="4" w:val="single"/>
          <w:left w:color="2E5395" w:sz="4" w:val="single"/>
          <w:bottom w:color="2E5395" w:sz="4" w:val="single"/>
          <w:right w:color="2E5395" w:sz="4" w:val="single"/>
          <w:insideH w:color="2E5395" w:sz="4" w:val="single"/>
          <w:insideV w:color="2E5395" w:sz="4" w:val="single"/>
        </w:tblBorders>
        <w:tblLayout w:type="fixed"/>
        <w:tblCellMar>
          <w:left w:type="dxa" w:w="0"/>
          <w:right w:type="dxa" w:w="0"/>
        </w:tblCellMar>
      </w:tblPr>
      <w:tblGrid>
        <w:gridCol w:w="4718"/>
        <w:gridCol w:w="6225"/>
        <w:gridCol w:w="3686"/>
      </w:tblGrid>
      <w:tr>
        <w:trPr>
          <w:trHeight w:hRule="atLeast" w:val="472"/>
        </w:trPr>
        <w:tc>
          <w:tcPr>
            <w:tcW w:type="dxa" w:w="4718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00000">
            <w:pPr>
              <w:spacing w:line="275" w:lineRule="exact"/>
              <w:ind w:firstLine="0" w:left="11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Раздел</w:t>
            </w:r>
            <w:r>
              <w:rPr>
                <w:rFonts w:ascii="Times New Roman" w:hAnsi="Times New Roman"/>
                <w:b w:val="1"/>
                <w:spacing w:val="-4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долгосрочного плана:</w:t>
            </w:r>
          </w:p>
        </w:tc>
        <w:tc>
          <w:tcPr>
            <w:tcW w:type="dxa" w:w="9911"/>
            <w:gridSpan w:val="2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</w:t>
            </w:r>
          </w:p>
        </w:tc>
      </w:tr>
      <w:tr>
        <w:trPr>
          <w:trHeight w:hRule="atLeast" w:val="472"/>
        </w:trPr>
        <w:tc>
          <w:tcPr>
            <w:tcW w:type="dxa" w:w="4718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00000">
            <w:pPr>
              <w:spacing w:line="275" w:lineRule="exact"/>
              <w:ind w:firstLine="0" w:left="11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Дата:</w:t>
            </w:r>
          </w:p>
        </w:tc>
        <w:tc>
          <w:tcPr>
            <w:tcW w:type="dxa" w:w="9911"/>
            <w:gridSpan w:val="2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14.02.2022</w:t>
            </w:r>
          </w:p>
        </w:tc>
      </w:tr>
      <w:tr>
        <w:trPr>
          <w:trHeight w:hRule="atLeast" w:val="472"/>
        </w:trPr>
        <w:tc>
          <w:tcPr>
            <w:tcW w:type="dxa" w:w="4718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00000">
            <w:pPr>
              <w:spacing w:line="275" w:lineRule="exact"/>
              <w:ind w:firstLine="0" w:left="11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Ф.И.О.</w:t>
            </w:r>
            <w:r>
              <w:rPr>
                <w:rFonts w:ascii="Times New Roman" w:hAnsi="Times New Roman"/>
                <w:b w:val="1"/>
                <w:spacing w:val="-3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учителя:</w:t>
            </w:r>
          </w:p>
        </w:tc>
        <w:tc>
          <w:tcPr>
            <w:tcW w:type="dxa" w:w="9911"/>
            <w:gridSpan w:val="2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Раббе</w:t>
            </w:r>
            <w:r>
              <w:rPr>
                <w:rFonts w:ascii="Times New Roman" w:hAnsi="Times New Roman"/>
              </w:rPr>
              <w:t xml:space="preserve"> А.В.</w:t>
            </w:r>
          </w:p>
        </w:tc>
      </w:tr>
      <w:tr>
        <w:trPr>
          <w:trHeight w:hRule="atLeast" w:val="551"/>
        </w:trPr>
        <w:tc>
          <w:tcPr>
            <w:tcW w:type="dxa" w:w="4718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line="275" w:lineRule="exact"/>
              <w:ind w:firstLine="0" w:left="11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Класс:</w:t>
            </w:r>
          </w:p>
        </w:tc>
        <w:tc>
          <w:tcPr>
            <w:tcW w:type="dxa" w:w="6225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spacing w:line="276" w:lineRule="exact"/>
              <w:ind w:firstLine="0" w:left="115" w:right="414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</w:t>
            </w:r>
            <w:r>
              <w:rPr>
                <w:rFonts w:ascii="Times New Roman" w:hAnsi="Times New Roman"/>
                <w:b w:val="1"/>
                <w:spacing w:val="1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1"/>
              </w:rPr>
              <w:t>присутствующих:</w:t>
            </w:r>
          </w:p>
        </w:tc>
        <w:tc>
          <w:tcPr>
            <w:tcW w:type="dxa" w:w="3686"/>
            <w:tcBorders>
              <w:top w:color="2E5395" w:sz="4" w:val="single"/>
              <w:left w:color="2E5395" w:sz="4" w:val="single"/>
              <w:bottom w:color="2E5395" w:sz="4" w:val="single"/>
              <w:right w:color="2E5395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line="276" w:lineRule="exact"/>
              <w:ind w:firstLine="0" w:left="113" w:right="1776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</w:t>
            </w:r>
            <w:r>
              <w:rPr>
                <w:rFonts w:ascii="Times New Roman" w:hAnsi="Times New Roman"/>
                <w:b w:val="1"/>
                <w:spacing w:val="1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1"/>
              </w:rPr>
              <w:t>отсутствующих:</w:t>
            </w:r>
          </w:p>
        </w:tc>
      </w:tr>
      <w:tr>
        <w:trPr>
          <w:trHeight w:hRule="atLeast" w:val="412"/>
        </w:trPr>
        <w:tc>
          <w:tcPr>
            <w:tcW w:type="dxa" w:w="4718"/>
            <w:tcBorders>
              <w:top w:color="2E5395" w:sz="4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line="275" w:lineRule="exact"/>
              <w:ind w:firstLine="0" w:left="11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Тема</w:t>
            </w:r>
            <w:r>
              <w:rPr>
                <w:rFonts w:ascii="Times New Roman" w:hAnsi="Times New Roman"/>
                <w:b w:val="1"/>
                <w:spacing w:val="-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урока</w:t>
            </w:r>
          </w:p>
        </w:tc>
        <w:tc>
          <w:tcPr>
            <w:tcW w:type="dxa" w:w="9911"/>
            <w:gridSpan w:val="2"/>
            <w:tcBorders>
              <w:top w:color="2E5395" w:sz="4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Нур-Султан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столица Казахстана</w:t>
            </w:r>
          </w:p>
        </w:tc>
      </w:tr>
      <w:tr>
        <w:trPr>
          <w:trHeight w:hRule="atLeast" w:val="827"/>
        </w:trPr>
        <w:tc>
          <w:tcPr>
            <w:tcW w:type="dxa" w:w="4718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line="276" w:lineRule="exact"/>
              <w:ind w:firstLine="0" w:left="110" w:right="154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Цели</w:t>
            </w:r>
            <w:r>
              <w:rPr>
                <w:rFonts w:ascii="Times New Roman" w:hAnsi="Times New Roman"/>
                <w:b w:val="1"/>
                <w:spacing w:val="-3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обучения,</w:t>
            </w:r>
            <w:r>
              <w:rPr>
                <w:rFonts w:ascii="Times New Roman" w:hAnsi="Times New Roman"/>
                <w:b w:val="1"/>
                <w:spacing w:val="-3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которые</w:t>
            </w:r>
            <w:r>
              <w:rPr>
                <w:rFonts w:ascii="Times New Roman" w:hAnsi="Times New Roman"/>
                <w:b w:val="1"/>
                <w:spacing w:val="-3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достигаются</w:t>
            </w:r>
            <w:r>
              <w:rPr>
                <w:rFonts w:ascii="Times New Roman" w:hAnsi="Times New Roman"/>
                <w:b w:val="1"/>
                <w:spacing w:val="-4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на</w:t>
            </w:r>
            <w:r>
              <w:rPr>
                <w:rFonts w:ascii="Times New Roman" w:hAnsi="Times New Roman"/>
                <w:b w:val="1"/>
                <w:spacing w:val="-57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данном уроке (ссылка на учебную</w:t>
            </w:r>
            <w:r>
              <w:rPr>
                <w:rFonts w:ascii="Times New Roman" w:hAnsi="Times New Roman"/>
                <w:b w:val="1"/>
                <w:spacing w:val="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программу)</w:t>
            </w:r>
          </w:p>
        </w:tc>
        <w:tc>
          <w:tcPr>
            <w:tcW w:type="dxa" w:w="9911"/>
            <w:gridSpan w:val="2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1.3.5.3 представлять творческие работы о столице Казахстана</w:t>
            </w:r>
          </w:p>
          <w:p w14:paraId="12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603"/>
        </w:trPr>
        <w:tc>
          <w:tcPr>
            <w:tcW w:type="dxa" w:w="4718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line="274" w:lineRule="exact"/>
              <w:ind w:firstLine="0" w:left="110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Цели</w:t>
            </w:r>
            <w:r>
              <w:rPr>
                <w:rFonts w:ascii="Times New Roman" w:hAnsi="Times New Roman"/>
                <w:b w:val="1"/>
                <w:spacing w:val="-1"/>
              </w:rPr>
              <w:t xml:space="preserve"> </w:t>
            </w:r>
            <w:r>
              <w:rPr>
                <w:rFonts w:ascii="Times New Roman" w:hAnsi="Times New Roman"/>
                <w:b w:val="1"/>
              </w:rPr>
              <w:t>урока</w:t>
            </w:r>
          </w:p>
        </w:tc>
        <w:tc>
          <w:tcPr>
            <w:tcW w:type="dxa" w:w="9911"/>
            <w:gridSpan w:val="2"/>
            <w:tcBorders>
              <w:top w:color="2976A3" w:sz="8" w:val="single"/>
              <w:left w:color="2976A3" w:sz="8" w:val="single"/>
              <w:bottom w:color="2976A3" w:sz="8" w:val="single"/>
              <w:right w:color="2976A3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r>
              <w:t>Все учащиеся смогут высказать своё</w:t>
            </w:r>
          </w:p>
        </w:tc>
      </w:tr>
    </w:tbl>
    <w:p w14:paraId="15000000">
      <w:pPr>
        <w:spacing w:before="10"/>
        <w:ind/>
        <w:rPr>
          <w:sz w:val="23"/>
        </w:rPr>
      </w:pPr>
    </w:p>
    <w:p w14:paraId="16000000">
      <w:pPr>
        <w:ind w:firstLine="0" w:left="132"/>
        <w:outlineLvl w:val="1"/>
      </w:pPr>
      <w:r>
        <w:t>Ход</w:t>
      </w:r>
      <w:r>
        <w:rPr>
          <w:spacing w:val="-1"/>
        </w:rPr>
        <w:t xml:space="preserve"> </w:t>
      </w:r>
      <w:r>
        <w:t>урока</w:t>
      </w:r>
    </w:p>
    <w:p w14:paraId="17000000">
      <w:pPr>
        <w:spacing w:before="1"/>
        <w:ind/>
        <w:rPr>
          <w:b w:val="1"/>
        </w:rPr>
      </w:pPr>
    </w:p>
    <w:tbl>
      <w:tblPr>
        <w:tblStyle w:val="Style_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75"/>
        <w:gridCol w:w="6360"/>
        <w:gridCol w:w="3092"/>
        <w:gridCol w:w="2256"/>
        <w:gridCol w:w="1693"/>
      </w:tblGrid>
      <w:tr>
        <w:trPr>
          <w:trHeight w:hRule="atLeast" w:val="837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ind w:hanging="404" w:left="513" w:right="78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Планируемое</w:t>
            </w:r>
            <w:r>
              <w:rPr>
                <w:rFonts w:ascii="Times New Roman" w:hAnsi="Times New Roman"/>
                <w:b w:val="1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время</w:t>
            </w:r>
          </w:p>
        </w:tc>
        <w:tc>
          <w:tcPr>
            <w:tcW w:type="dxa" w:w="6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line="275" w:lineRule="exact"/>
              <w:ind w:firstLine="0" w:left="1307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Деятельность</w:t>
            </w:r>
            <w:r>
              <w:rPr>
                <w:rFonts w:ascii="Times New Roman" w:hAnsi="Times New Roman"/>
                <w:b w:val="1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педагога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line="275" w:lineRule="exact"/>
              <w:ind w:firstLine="0" w:left="971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Деятельность</w:t>
            </w:r>
            <w:r>
              <w:rPr>
                <w:rFonts w:ascii="Times New Roman" w:hAnsi="Times New Roman"/>
                <w:b w:val="1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ученика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Оценивание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line="275" w:lineRule="exact"/>
              <w:ind w:firstLine="0" w:left="395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Ресурсы</w:t>
            </w:r>
          </w:p>
        </w:tc>
      </w:tr>
      <w:tr>
        <w:trPr>
          <w:trHeight w:hRule="atLeast" w:val="1379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rPr>
                <w:rFonts w:ascii="Times New Roman" w:hAnsi="Times New Roman"/>
                <w:b w:val="1"/>
                <w:sz w:val="22"/>
              </w:rPr>
            </w:pPr>
          </w:p>
          <w:p w14:paraId="1E000000">
            <w:pPr>
              <w:spacing w:before="10"/>
              <w:ind/>
              <w:rPr>
                <w:rFonts w:ascii="Times New Roman" w:hAnsi="Times New Roman"/>
                <w:b w:val="1"/>
                <w:sz w:val="22"/>
              </w:rPr>
            </w:pPr>
          </w:p>
          <w:p w14:paraId="1F000000">
            <w:pPr>
              <w:ind w:firstLine="0" w:left="25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0-3 минуты</w:t>
            </w:r>
          </w:p>
        </w:tc>
        <w:tc>
          <w:tcPr>
            <w:tcW w:type="dxa" w:w="6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Мотивация</w:t>
            </w:r>
            <w:r>
              <w:rPr>
                <w:rFonts w:ascii="Times New Roman" w:hAnsi="Times New Roman"/>
                <w:spacing w:val="-5"/>
                <w:sz w:val="22"/>
              </w:rPr>
              <w:t>.</w:t>
            </w:r>
          </w:p>
          <w:p w14:paraId="2100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Улыбка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ничего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стоит,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много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дает.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Она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      </w:t>
            </w:r>
            <w:r>
              <w:rPr>
                <w:rFonts w:ascii="Times New Roman" w:hAnsi="Times New Roman"/>
                <w:sz w:val="22"/>
              </w:rPr>
              <w:t>обогащает тех, кто ее получает, не обедняя при этом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тех,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кто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ею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одаривает.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Она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длится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мгновение,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в 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памяти остается </w:t>
            </w:r>
            <w:r>
              <w:rPr>
                <w:rFonts w:ascii="Times New Roman" w:hAnsi="Times New Roman"/>
                <w:sz w:val="22"/>
              </w:rPr>
              <w:t>порой навсегда. Она создает счастье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 доме, порождает атмосферу доброжелательности в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деловых отношениях и служит паролем для друзей.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2"/>
              </w:rPr>
              <w:t>Подарите</w:t>
            </w:r>
            <w:r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друг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другу</w:t>
            </w:r>
            <w:r>
              <w:rPr>
                <w:rFonts w:ascii="Times New Roman" w:hAnsi="Times New Roman"/>
                <w:spacing w:val="-1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улыбку.</w:t>
            </w:r>
            <w:r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Улыбайтесь,</w:t>
            </w:r>
            <w:r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-1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вы</w:t>
            </w:r>
            <w:r>
              <w:rPr>
                <w:rFonts w:ascii="Times New Roman" w:hAnsi="Times New Roman"/>
                <w:spacing w:val="-1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будете </w:t>
            </w:r>
            <w:r>
              <w:rPr>
                <w:rFonts w:ascii="Times New Roman" w:hAnsi="Times New Roman"/>
                <w:spacing w:val="-53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намного счастливее.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 w:firstLine="0" w:left="109" w:right="25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Ученики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участвуют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беседе,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отвечают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вопросы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учителя, задают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вопросы.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Словесное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line="276" w:lineRule="exact"/>
              <w:ind w:firstLine="0" w:left="107" w:right="13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Иллюстрации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 </w:t>
            </w:r>
            <w:r>
              <w:rPr>
                <w:rFonts w:ascii="Times New Roman" w:hAnsi="Times New Roman"/>
                <w:sz w:val="22"/>
              </w:rPr>
              <w:t>изображени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ями</w:t>
            </w:r>
            <w:r>
              <w:rPr>
                <w:rFonts w:ascii="Times New Roman" w:hAnsi="Times New Roman"/>
                <w:sz w:val="22"/>
              </w:rPr>
              <w:t xml:space="preserve"> туристов,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аэропорт,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вокзал.</w:t>
            </w:r>
          </w:p>
        </w:tc>
      </w:tr>
      <w:tr>
        <w:trPr>
          <w:trHeight w:hRule="atLeast" w:val="200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5-10 минут</w:t>
            </w:r>
          </w:p>
        </w:tc>
        <w:tc>
          <w:tcPr>
            <w:tcW w:type="dxa" w:w="6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Актуализация</w:t>
            </w:r>
          </w:p>
          <w:p w14:paraId="27000000">
            <w:pPr>
              <w:numPr>
                <w:ilvl w:val="0"/>
                <w:numId w:val="1"/>
              </w:num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Как вы думаете, для чего люди путешествуют?</w:t>
            </w:r>
          </w:p>
          <w:p w14:paraId="28000000">
            <w:pPr>
              <w:numPr>
                <w:ilvl w:val="0"/>
                <w:numId w:val="1"/>
              </w:num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Сегодня мы отправимся в путешествие. Давайте узнаем, куда мы полетим. Для этого нужно разгадать</w:t>
            </w:r>
            <w:r>
              <w:rPr>
                <w:rFonts w:ascii="Times New Roman" w:hAnsi="Times New Roman"/>
                <w:sz w:val="22"/>
              </w:rPr>
              <w:t xml:space="preserve"> кроссворд.</w:t>
            </w:r>
          </w:p>
          <w:p w14:paraId="29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 Как называется страна, в которой мы живём? (Казахстан)</w:t>
            </w:r>
          </w:p>
          <w:p w14:paraId="2A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 Что изображено с орлом на одном из символов Казахстана? (Солнце)</w:t>
            </w:r>
          </w:p>
          <w:p w14:paraId="2B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 Главный город любого государства (Столица)</w:t>
            </w:r>
          </w:p>
          <w:p w14:paraId="2C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4) Символ Казахстана, на котором </w:t>
            </w:r>
            <w:r>
              <w:rPr>
                <w:rFonts w:ascii="Times New Roman" w:hAnsi="Times New Roman"/>
                <w:sz w:val="22"/>
              </w:rPr>
              <w:t>изображены</w:t>
            </w:r>
            <w:r>
              <w:rPr>
                <w:rFonts w:ascii="Times New Roman" w:hAnsi="Times New Roman"/>
                <w:sz w:val="22"/>
              </w:rPr>
              <w:t xml:space="preserve"> орёл и солнце (Флаг)</w:t>
            </w:r>
          </w:p>
          <w:p w14:paraId="2D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5) Торж</w:t>
            </w:r>
            <w:r>
              <w:rPr>
                <w:rFonts w:ascii="Times New Roman" w:hAnsi="Times New Roman"/>
                <w:sz w:val="22"/>
              </w:rPr>
              <w:t>ественная песня, принятая как символ государств</w:t>
            </w:r>
            <w:r>
              <w:rPr>
                <w:rFonts w:ascii="Times New Roman" w:hAnsi="Times New Roman"/>
                <w:sz w:val="22"/>
              </w:rPr>
              <w:t>а(</w:t>
            </w:r>
            <w:r>
              <w:rPr>
                <w:rFonts w:ascii="Times New Roman" w:hAnsi="Times New Roman"/>
                <w:sz w:val="22"/>
              </w:rPr>
              <w:t>Гимн)</w:t>
            </w:r>
          </w:p>
          <w:p w14:paraId="2E000000">
            <w:pPr>
              <w:spacing w:line="275" w:lineRule="exact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5) Главный весенний праздник в году у казахов</w:t>
            </w:r>
            <w:r>
              <w:rPr>
                <w:rFonts w:ascii="Times New Roman" w:hAnsi="Times New Roman"/>
                <w:sz w:val="22"/>
              </w:rPr>
              <w:t>.(</w:t>
            </w:r>
            <w:r>
              <w:rPr>
                <w:rFonts w:ascii="Times New Roman" w:hAnsi="Times New Roman"/>
                <w:sz w:val="22"/>
              </w:rPr>
              <w:t>Наурыз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spacing w:line="257" w:lineRule="exact"/>
              <w:ind w:firstLine="0" w:left="1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Слушает, отвечают на вопросы.</w:t>
            </w:r>
          </w:p>
          <w:p w14:paraId="30000000">
            <w:pPr>
              <w:spacing w:line="257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31000000">
            <w:pPr>
              <w:spacing w:line="257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32000000">
            <w:pPr>
              <w:spacing w:line="257" w:lineRule="exact"/>
              <w:ind w:firstLine="0" w:left="1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Разгадывают кроссворд. Называет тему урока.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5000000">
      <w:pPr>
        <w:rPr>
          <w:b w:val="1"/>
          <w:sz w:val="20"/>
        </w:rPr>
      </w:pPr>
    </w:p>
    <w:p w14:paraId="36000000">
      <w:pPr>
        <w:spacing w:before="8"/>
        <w:ind/>
        <w:rPr>
          <w:b w:val="1"/>
          <w:sz w:val="11"/>
        </w:rPr>
      </w:pPr>
    </w:p>
    <w:tbl>
      <w:tblPr>
        <w:tblStyle w:val="Style_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75"/>
        <w:gridCol w:w="5086"/>
        <w:gridCol w:w="4370"/>
        <w:gridCol w:w="2256"/>
        <w:gridCol w:w="1693"/>
      </w:tblGrid>
      <w:tr>
        <w:trPr>
          <w:trHeight w:hRule="atLeast" w:val="1513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before="1" w:line="480" w:lineRule="auto"/>
              <w:ind w:hanging="365" w:left="563" w:right="18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Осмысление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10-13</w:t>
            </w:r>
          </w:p>
        </w:tc>
        <w:tc>
          <w:tcPr>
            <w:tcW w:type="dxa" w:w="5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before="1"/>
              <w:ind w:firstLine="0" w:left="107" w:right="38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Постановка цели (проблемная ситуация).</w:t>
            </w:r>
            <w:r>
              <w:rPr>
                <w:rFonts w:ascii="Times New Roman" w:hAnsi="Times New Roman"/>
                <w:b w:val="1"/>
                <w:spacing w:val="1"/>
                <w:sz w:val="22"/>
              </w:rPr>
              <w:t xml:space="preserve"> </w:t>
            </w:r>
          </w:p>
          <w:p w14:paraId="39000000">
            <w:pPr>
              <w:numPr>
                <w:ilvl w:val="0"/>
                <w:numId w:val="2"/>
              </w:numPr>
              <w:spacing w:before="1"/>
              <w:ind w:right="38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правильно мы отправимся в Астану.</w:t>
            </w:r>
          </w:p>
          <w:p w14:paraId="3A000000">
            <w:pPr>
              <w:numPr>
                <w:ilvl w:val="0"/>
                <w:numId w:val="2"/>
              </w:numPr>
              <w:spacing w:before="1"/>
              <w:ind w:right="38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Как вы думаете, что мы должны узнать?</w:t>
            </w:r>
          </w:p>
          <w:p w14:paraId="3B000000">
            <w:pPr>
              <w:numPr>
                <w:ilvl w:val="0"/>
                <w:numId w:val="2"/>
              </w:numPr>
              <w:spacing w:before="1"/>
              <w:ind w:right="38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Чему мы сегодня научимся?</w:t>
            </w:r>
          </w:p>
        </w:tc>
        <w:tc>
          <w:tcPr>
            <w:tcW w:type="dxa" w:w="4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Определяет цели урока.</w:t>
            </w:r>
          </w:p>
          <w:p w14:paraId="3D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</w:p>
          <w:p w14:paraId="3E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</w:p>
          <w:p w14:paraId="3F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</w:p>
          <w:p w14:paraId="40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</w:p>
          <w:p w14:paraId="41000000">
            <w:pPr>
              <w:spacing w:before="1"/>
              <w:ind w:firstLine="0" w:left="109" w:right="88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before="1"/>
              <w:ind w:firstLine="0" w:left="108" w:right="94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Ученик участвует в</w:t>
            </w:r>
            <w:r>
              <w:rPr>
                <w:rFonts w:ascii="Times New Roman" w:hAnsi="Times New Roman"/>
                <w:spacing w:val="-5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постановке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цели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урока.</w:t>
            </w:r>
          </w:p>
          <w:p w14:paraId="43000000">
            <w:pPr>
              <w:rPr>
                <w:rFonts w:ascii="Times New Roman" w:hAnsi="Times New Roman"/>
                <w:b w:val="1"/>
                <w:sz w:val="22"/>
              </w:rPr>
            </w:pPr>
          </w:p>
          <w:p w14:paraId="44000000">
            <w:pPr>
              <w:spacing w:before="9"/>
              <w:ind/>
              <w:rPr>
                <w:rFonts w:ascii="Times New Roman" w:hAnsi="Times New Roman"/>
                <w:b w:val="1"/>
                <w:sz w:val="22"/>
              </w:rPr>
            </w:pPr>
          </w:p>
          <w:p w14:paraId="45000000">
            <w:pPr>
              <w:ind w:firstLine="0" w:left="108" w:right="96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Ученик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понимает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взаимосвязь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между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47000000">
      <w:pPr>
        <w:rPr>
          <w:b w:val="1"/>
          <w:sz w:val="20"/>
        </w:rPr>
      </w:pPr>
    </w:p>
    <w:p w14:paraId="48000000">
      <w:pPr>
        <w:spacing w:before="8"/>
        <w:ind/>
        <w:rPr>
          <w:b w:val="1"/>
          <w:sz w:val="11"/>
        </w:rPr>
      </w:pPr>
    </w:p>
    <w:p w14:paraId="49000000">
      <w:pPr>
        <w:spacing w:before="8"/>
        <w:ind/>
        <w:rPr>
          <w:b w:val="1"/>
          <w:sz w:val="11"/>
        </w:rPr>
      </w:pPr>
    </w:p>
    <w:tbl>
      <w:tblPr>
        <w:tblStyle w:val="Style_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75"/>
        <w:gridCol w:w="6094"/>
        <w:gridCol w:w="3363"/>
        <w:gridCol w:w="2256"/>
        <w:gridCol w:w="1693"/>
      </w:tblGrid>
      <w:tr>
        <w:trPr>
          <w:trHeight w:hRule="atLeast" w:val="8781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line="275" w:lineRule="exact"/>
              <w:ind w:firstLine="0" w:left="178" w:right="1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Осмысление</w:t>
            </w:r>
          </w:p>
          <w:p w14:paraId="4B000000">
            <w:pPr>
              <w:rPr>
                <w:rFonts w:ascii="Times New Roman" w:hAnsi="Times New Roman"/>
                <w:b w:val="1"/>
                <w:sz w:val="22"/>
              </w:rPr>
            </w:pPr>
          </w:p>
          <w:p w14:paraId="4C000000">
            <w:pPr>
              <w:rPr>
                <w:rFonts w:ascii="Times New Roman" w:hAnsi="Times New Roman"/>
                <w:b w:val="1"/>
                <w:sz w:val="22"/>
              </w:rPr>
            </w:pPr>
          </w:p>
          <w:p w14:paraId="4D000000">
            <w:pPr>
              <w:spacing w:before="230"/>
              <w:ind w:firstLine="0" w:left="177" w:right="166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13-27</w:t>
            </w:r>
          </w:p>
        </w:tc>
        <w:tc>
          <w:tcPr>
            <w:tcW w:type="dxa" w:w="6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rPr>
                <w:rFonts w:ascii="Times New Roman" w:hAnsi="Times New Roman"/>
                <w:sz w:val="22"/>
              </w:rPr>
            </w:pPr>
          </w:p>
          <w:p w14:paraId="4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Но для того, чтобы </w:t>
            </w:r>
            <w:r>
              <w:rPr>
                <w:rFonts w:ascii="Times New Roman" w:hAnsi="Times New Roman"/>
                <w:sz w:val="22"/>
              </w:rPr>
              <w:t>отправиться в путь, мы должны купить билет (показываю билет). Для этого мы должны выполнить задание.</w:t>
            </w:r>
          </w:p>
          <w:p w14:paraId="5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Задание на развитие мышления «Исключи лишнее понятие»</w:t>
            </w:r>
          </w:p>
          <w:p w14:paraId="5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Ребята, посмотрите на доску. На доске слова, вам нужно внимательно посмотреть на них и подумать как</w:t>
            </w:r>
            <w:r>
              <w:rPr>
                <w:rFonts w:ascii="Times New Roman" w:hAnsi="Times New Roman"/>
                <w:sz w:val="22"/>
              </w:rPr>
              <w:t>ое слово лишнее и почему.</w:t>
            </w:r>
          </w:p>
          <w:p w14:paraId="52000000">
            <w:pPr>
              <w:numPr>
                <w:ilvl w:val="0"/>
                <w:numId w:val="3"/>
              </w:num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Алматы</w:t>
            </w:r>
            <w:r>
              <w:rPr>
                <w:rFonts w:ascii="Times New Roman" w:hAnsi="Times New Roman"/>
                <w:sz w:val="22"/>
              </w:rPr>
              <w:t>, Караганда, </w:t>
            </w:r>
            <w:r>
              <w:rPr>
                <w:rFonts w:ascii="Times New Roman" w:hAnsi="Times New Roman"/>
                <w:sz w:val="22"/>
                <w:u w:color="000000" w:val="single"/>
              </w:rPr>
              <w:t>Казахстан</w:t>
            </w:r>
            <w:r>
              <w:rPr>
                <w:rFonts w:ascii="Times New Roman" w:hAnsi="Times New Roman"/>
                <w:sz w:val="22"/>
              </w:rPr>
              <w:t> (слайд 1)</w:t>
            </w:r>
          </w:p>
          <w:p w14:paraId="53000000">
            <w:pPr>
              <w:numPr>
                <w:ilvl w:val="0"/>
                <w:numId w:val="3"/>
              </w:num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Герб, </w:t>
            </w:r>
            <w:r>
              <w:rPr>
                <w:rFonts w:ascii="Times New Roman" w:hAnsi="Times New Roman"/>
                <w:sz w:val="22"/>
                <w:u w:color="000000" w:val="single"/>
              </w:rPr>
              <w:t>стихотворение</w:t>
            </w:r>
            <w:r>
              <w:rPr>
                <w:rFonts w:ascii="Times New Roman" w:hAnsi="Times New Roman"/>
                <w:sz w:val="22"/>
              </w:rPr>
              <w:t>, флаг (слайд 2)</w:t>
            </w:r>
          </w:p>
          <w:p w14:paraId="54000000">
            <w:pPr>
              <w:numPr>
                <w:ilvl w:val="0"/>
                <w:numId w:val="3"/>
              </w:numPr>
              <w:ind w:firstLine="0" w:lef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Астана, Москва, </w:t>
            </w:r>
            <w:r>
              <w:rPr>
                <w:rFonts w:ascii="Times New Roman" w:hAnsi="Times New Roman"/>
                <w:sz w:val="22"/>
                <w:u w:val="single"/>
              </w:rPr>
              <w:t>Павлодар</w:t>
            </w:r>
            <w:r>
              <w:rPr>
                <w:rFonts w:ascii="Times New Roman" w:hAnsi="Times New Roman"/>
                <w:sz w:val="22"/>
              </w:rPr>
              <w:t> (слайд 3)</w:t>
            </w:r>
          </w:p>
          <w:p w14:paraId="5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Какое значение имеет слово «столица»? (главный город государства)</w:t>
            </w:r>
          </w:p>
          <w:p w14:paraId="56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Да, столица – это главный город государства.</w:t>
            </w:r>
          </w:p>
          <w:p w14:paraId="57000000">
            <w:pPr>
              <w:ind w:firstLine="0" w:left="107"/>
              <w:rPr>
                <w:rFonts w:ascii="Times New Roman" w:hAnsi="Times New Roman"/>
                <w:sz w:val="22"/>
              </w:rPr>
            </w:pPr>
          </w:p>
          <w:p w14:paraId="58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(Отк</w:t>
            </w:r>
            <w:r>
              <w:rPr>
                <w:rFonts w:ascii="Times New Roman" w:hAnsi="Times New Roman"/>
                <w:sz w:val="22"/>
              </w:rPr>
              <w:t>рываем конверт – достаем билет и напутствие:</w:t>
            </w:r>
            <w:r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i w:val="1"/>
                <w:sz w:val="22"/>
              </w:rPr>
              <w:t xml:space="preserve">«Сегодня вы совершите увлекательное путешествие в столицу нашей республики – город Астана. Для этого вы должны быть внимательными и активными на уроке. Желаем приятного полета! </w:t>
            </w:r>
            <w:r>
              <w:rPr>
                <w:rFonts w:ascii="Times New Roman" w:hAnsi="Times New Roman"/>
                <w:i w:val="1"/>
                <w:sz w:val="22"/>
              </w:rPr>
              <w:t>Представители авиа службы»).</w:t>
            </w:r>
          </w:p>
          <w:p w14:paraId="5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Ита</w:t>
            </w:r>
            <w:r>
              <w:rPr>
                <w:rFonts w:ascii="Times New Roman" w:hAnsi="Times New Roman"/>
                <w:sz w:val="22"/>
              </w:rPr>
              <w:t>к, билет мы купили – можно отправляться в путь!</w:t>
            </w:r>
          </w:p>
          <w:p w14:paraId="5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Рассказ о столице республики – Астане (с показом слайдов об Астане)</w:t>
            </w:r>
          </w:p>
          <w:p w14:paraId="5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Итак, мы прилетели в нашу столицу, пора совершить экскурсию по городу. И первая остановка, которую мы сделаем – это остановка </w:t>
            </w:r>
            <w:r>
              <w:rPr>
                <w:rFonts w:ascii="Times New Roman" w:hAnsi="Times New Roman"/>
                <w:i w:val="1"/>
                <w:sz w:val="22"/>
              </w:rPr>
              <w:t>«Столичная»</w:t>
            </w:r>
            <w:r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 xml:space="preserve"> На ней мы с вами узнаем много нового о городе Астана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5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 xml:space="preserve">-Астана – главный город нашего государства, столица нашей Родины. Сначала был маленький город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>кмолинск</w:t>
            </w:r>
            <w:r>
              <w:rPr>
                <w:rFonts w:ascii="Times New Roman" w:hAnsi="Times New Roman"/>
                <w:sz w:val="22"/>
              </w:rPr>
              <w:t xml:space="preserve">. Потом </w:t>
            </w:r>
            <w:r>
              <w:rPr>
                <w:rFonts w:ascii="Times New Roman" w:hAnsi="Times New Roman"/>
                <w:sz w:val="22"/>
              </w:rPr>
              <w:t>–Ц</w:t>
            </w:r>
            <w:r>
              <w:rPr>
                <w:rFonts w:ascii="Times New Roman" w:hAnsi="Times New Roman"/>
                <w:sz w:val="22"/>
              </w:rPr>
              <w:t xml:space="preserve">елиноград. Затем Целиноград переименовали в </w:t>
            </w:r>
            <w:r>
              <w:rPr>
                <w:rFonts w:ascii="Times New Roman" w:hAnsi="Times New Roman"/>
                <w:sz w:val="22"/>
              </w:rPr>
              <w:t>Акмолу</w:t>
            </w:r>
            <w:r>
              <w:rPr>
                <w:rFonts w:ascii="Times New Roman" w:hAnsi="Times New Roman"/>
                <w:sz w:val="22"/>
              </w:rPr>
              <w:t>. И 6 мая 1998 года согласно Указу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 xml:space="preserve">ервого Президента Республики Казахстан, </w:t>
            </w:r>
            <w:r>
              <w:rPr>
                <w:rFonts w:ascii="Times New Roman" w:hAnsi="Times New Roman"/>
                <w:sz w:val="22"/>
              </w:rPr>
              <w:t>Акмола</w:t>
            </w:r>
            <w:r>
              <w:rPr>
                <w:rFonts w:ascii="Times New Roman" w:hAnsi="Times New Roman"/>
                <w:sz w:val="22"/>
              </w:rPr>
              <w:t xml:space="preserve"> была переименована в Астану. </w:t>
            </w:r>
            <w:r>
              <w:rPr>
                <w:rFonts w:ascii="Times New Roman" w:hAnsi="Times New Roman"/>
                <w:sz w:val="22"/>
              </w:rPr>
              <w:t xml:space="preserve">Астана расположена на севере центральной части Казахстана. Климат – жаркое лето и продолжительная холодная зима. </w:t>
            </w:r>
            <w:r>
              <w:rPr>
                <w:rFonts w:ascii="Times New Roman" w:hAnsi="Times New Roman"/>
                <w:color w:val="181818"/>
                <w:sz w:val="22"/>
                <w:highlight w:val="white"/>
              </w:rPr>
              <w:t xml:space="preserve">В городе Астане проживает около 333 тысяч человек, представителей </w:t>
            </w:r>
            <w:r>
              <w:rPr>
                <w:rFonts w:ascii="Times New Roman" w:hAnsi="Times New Roman"/>
                <w:color w:val="181818"/>
                <w:sz w:val="22"/>
                <w:highlight w:val="white"/>
              </w:rPr>
              <w:t>свыше 80 национальностей. Среди них казахи, русские, уйгуры, корейцы, татары, немцы, украинцы и представители других национальностей</w:t>
            </w:r>
            <w:r>
              <w:rPr>
                <w:rFonts w:ascii="Times New Roman" w:hAnsi="Times New Roman"/>
                <w:sz w:val="22"/>
              </w:rPr>
              <w:t>. Наша столица очень молодая. Быстрыми темпами она строится и развивается. Архитекторы и строители, работающие в столице, со</w:t>
            </w:r>
            <w:r>
              <w:rPr>
                <w:rFonts w:ascii="Times New Roman" w:hAnsi="Times New Roman"/>
                <w:sz w:val="22"/>
              </w:rPr>
              <w:t>здают уникальные здания и архитектурные ансамбли.</w:t>
            </w:r>
          </w:p>
          <w:p w14:paraId="5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5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Сейчас мы с вами </w:t>
            </w:r>
            <w:r>
              <w:rPr>
                <w:rFonts w:ascii="Times New Roman" w:hAnsi="Times New Roman"/>
                <w:sz w:val="22"/>
              </w:rPr>
              <w:t>получше</w:t>
            </w:r>
            <w:r>
              <w:rPr>
                <w:rFonts w:ascii="Times New Roman" w:hAnsi="Times New Roman"/>
                <w:sz w:val="22"/>
              </w:rPr>
              <w:t xml:space="preserve"> узнаем о самых интересных зданиях в Астане. </w:t>
            </w:r>
          </w:p>
          <w:p w14:paraId="5F000000">
            <w:pPr>
              <w:rPr>
                <w:rFonts w:ascii="Times New Roman" w:hAnsi="Times New Roman"/>
                <w:sz w:val="22"/>
              </w:rPr>
            </w:pPr>
          </w:p>
          <w:p w14:paraId="60000000">
            <w:pPr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Станция «Экскурсия»</w:t>
            </w:r>
          </w:p>
          <w:p w14:paraId="61000000">
            <w:pPr>
              <w:rPr>
                <w:rFonts w:ascii="Times New Roman" w:hAnsi="Times New Roman"/>
                <w:b w:val="1"/>
                <w:sz w:val="22"/>
              </w:rPr>
            </w:pPr>
          </w:p>
          <w:p w14:paraId="62000000">
            <w:pPr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 них нам расскажут наши экскурсоводы</w:t>
            </w:r>
          </w:p>
          <w:p w14:paraId="6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экскурсовод – </w:t>
            </w:r>
            <w:r>
              <w:rPr>
                <w:rFonts w:ascii="Times New Roman" w:hAnsi="Times New Roman"/>
                <w:sz w:val="22"/>
              </w:rPr>
              <w:t>Байтерек</w:t>
            </w:r>
          </w:p>
          <w:p w14:paraId="6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2 экскурсовод – </w:t>
            </w:r>
            <w:r>
              <w:rPr>
                <w:rFonts w:ascii="Times New Roman" w:hAnsi="Times New Roman"/>
                <w:sz w:val="22"/>
              </w:rPr>
              <w:t>Ак</w:t>
            </w:r>
            <w:r>
              <w:rPr>
                <w:rFonts w:ascii="Times New Roman" w:hAnsi="Times New Roman"/>
                <w:sz w:val="22"/>
              </w:rPr>
              <w:t xml:space="preserve"> Орда</w:t>
            </w:r>
          </w:p>
          <w:p w14:paraId="65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3 экскурсовод – </w:t>
            </w:r>
            <w:r>
              <w:rPr>
                <w:rFonts w:ascii="Times New Roman" w:hAnsi="Times New Roman"/>
                <w:sz w:val="22"/>
              </w:rPr>
              <w:t>Океанариум «</w:t>
            </w:r>
            <w:r>
              <w:rPr>
                <w:rFonts w:ascii="Times New Roman" w:hAnsi="Times New Roman"/>
                <w:sz w:val="22"/>
              </w:rPr>
              <w:t>Думан</w:t>
            </w:r>
            <w:r>
              <w:rPr>
                <w:rFonts w:ascii="Times New Roman" w:hAnsi="Times New Roman"/>
                <w:sz w:val="22"/>
              </w:rPr>
              <w:t>».</w:t>
            </w:r>
          </w:p>
          <w:p w14:paraId="66000000">
            <w:pPr>
              <w:rPr>
                <w:rFonts w:ascii="Times New Roman" w:hAnsi="Times New Roman"/>
                <w:sz w:val="22"/>
              </w:rPr>
            </w:pPr>
          </w:p>
          <w:p w14:paraId="6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На наших глазах столица превращается в один из красивейших городов республики. В 1999 году Астана была удостоена звания «Город Мира».</w:t>
            </w:r>
          </w:p>
          <w:p w14:paraId="68000000">
            <w:pPr>
              <w:rPr>
                <w:rFonts w:ascii="Times New Roman" w:hAnsi="Times New Roman"/>
                <w:sz w:val="22"/>
              </w:rPr>
            </w:pPr>
          </w:p>
          <w:p w14:paraId="69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Физкультминутка</w:t>
            </w:r>
          </w:p>
          <w:p w14:paraId="6A000000">
            <w:pPr>
              <w:numPr>
                <w:numId w:val="4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Устали? Давайте немного прогуляемся по городу и разомнёмся.</w:t>
            </w:r>
          </w:p>
          <w:p w14:paraId="6B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Мы по городу шагаем (шаг на месте)</w:t>
            </w:r>
            <w:r>
              <w:br/>
            </w: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То, что видим, называем:</w:t>
            </w:r>
            <w:r>
              <w:br/>
            </w: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Светофоры и машины (поворот головы влево)</w:t>
            </w:r>
            <w:r>
              <w:br/>
            </w: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Ярмарки и магазины (поворот вправо)</w:t>
            </w:r>
            <w:r>
              <w:br/>
            </w: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Скверы, улицы, мосты</w:t>
            </w:r>
            <w:r>
              <w:br/>
            </w:r>
            <w:r>
              <w:rPr>
                <w:rFonts w:ascii="Roboto" w:hAnsi="Roboto"/>
                <w:b w:val="0"/>
                <w:i w:val="0"/>
                <w:caps w:val="0"/>
                <w:color w:val="333333"/>
                <w:spacing w:val="0"/>
                <w:sz w:val="24"/>
                <w:highlight w:val="white"/>
              </w:rPr>
              <w:t>И деревья и кусты! (Потянулись вверх — присели)</w:t>
            </w:r>
          </w:p>
          <w:p w14:paraId="6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красивые цветы!</w:t>
            </w:r>
          </w:p>
          <w:p w14:paraId="6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Позади течёт река,</w:t>
            </w:r>
          </w:p>
          <w:p w14:paraId="6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 вот сверху – облака.</w:t>
            </w:r>
          </w:p>
          <w:p w14:paraId="6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Мы весь город посмотрели</w:t>
            </w:r>
          </w:p>
          <w:p w14:paraId="7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 за парты тихо сели</w:t>
            </w:r>
          </w:p>
        </w:tc>
        <w:tc>
          <w:tcPr>
            <w:tcW w:type="dxa" w:w="3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Читают слова, исключат лишнее слово.</w:t>
            </w:r>
          </w:p>
          <w:p w14:paraId="72000000">
            <w:pPr>
              <w:rPr>
                <w:rFonts w:ascii="Times New Roman" w:hAnsi="Times New Roman"/>
                <w:sz w:val="22"/>
              </w:rPr>
            </w:pPr>
          </w:p>
          <w:p w14:paraId="73000000">
            <w:pPr>
              <w:rPr>
                <w:rFonts w:ascii="Times New Roman" w:hAnsi="Times New Roman"/>
                <w:sz w:val="22"/>
              </w:rPr>
            </w:pPr>
          </w:p>
          <w:p w14:paraId="74000000">
            <w:pPr>
              <w:rPr>
                <w:rFonts w:ascii="Times New Roman" w:hAnsi="Times New Roman"/>
                <w:sz w:val="22"/>
              </w:rPr>
            </w:pPr>
          </w:p>
          <w:p w14:paraId="75000000">
            <w:pPr>
              <w:rPr>
                <w:rFonts w:ascii="Times New Roman" w:hAnsi="Times New Roman"/>
                <w:sz w:val="22"/>
              </w:rPr>
            </w:pPr>
          </w:p>
          <w:p w14:paraId="76000000">
            <w:pPr>
              <w:rPr>
                <w:rFonts w:ascii="Times New Roman" w:hAnsi="Times New Roman"/>
                <w:sz w:val="22"/>
              </w:rPr>
            </w:pPr>
          </w:p>
          <w:p w14:paraId="77000000">
            <w:pPr>
              <w:rPr>
                <w:rFonts w:ascii="Times New Roman" w:hAnsi="Times New Roman"/>
                <w:sz w:val="22"/>
              </w:rPr>
            </w:pPr>
          </w:p>
          <w:p w14:paraId="78000000">
            <w:pPr>
              <w:rPr>
                <w:rFonts w:ascii="Times New Roman" w:hAnsi="Times New Roman"/>
                <w:sz w:val="22"/>
              </w:rPr>
            </w:pPr>
          </w:p>
          <w:p w14:paraId="79000000">
            <w:pPr>
              <w:rPr>
                <w:rFonts w:ascii="Times New Roman" w:hAnsi="Times New Roman"/>
                <w:sz w:val="22"/>
              </w:rPr>
            </w:pPr>
          </w:p>
          <w:p w14:paraId="7A000000">
            <w:pPr>
              <w:rPr>
                <w:rFonts w:ascii="Times New Roman" w:hAnsi="Times New Roman"/>
                <w:sz w:val="22"/>
              </w:rPr>
            </w:pPr>
          </w:p>
          <w:p w14:paraId="7B000000">
            <w:pPr>
              <w:rPr>
                <w:rFonts w:ascii="Times New Roman" w:hAnsi="Times New Roman"/>
                <w:sz w:val="22"/>
              </w:rPr>
            </w:pPr>
          </w:p>
          <w:p w14:paraId="7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Отвечают на вопросы</w:t>
            </w:r>
          </w:p>
          <w:p w14:paraId="7D000000">
            <w:pPr>
              <w:rPr>
                <w:rFonts w:ascii="Times New Roman" w:hAnsi="Times New Roman"/>
                <w:sz w:val="22"/>
              </w:rPr>
            </w:pPr>
          </w:p>
          <w:p w14:paraId="7E000000">
            <w:pPr>
              <w:rPr>
                <w:rFonts w:ascii="Times New Roman" w:hAnsi="Times New Roman"/>
                <w:sz w:val="22"/>
              </w:rPr>
            </w:pPr>
          </w:p>
          <w:p w14:paraId="7F000000">
            <w:pPr>
              <w:rPr>
                <w:rFonts w:ascii="Times New Roman" w:hAnsi="Times New Roman"/>
                <w:sz w:val="22"/>
              </w:rPr>
            </w:pPr>
          </w:p>
          <w:p w14:paraId="8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Слушают</w:t>
            </w:r>
          </w:p>
          <w:p w14:paraId="81000000">
            <w:pPr>
              <w:rPr>
                <w:rFonts w:ascii="Times New Roman" w:hAnsi="Times New Roman"/>
                <w:sz w:val="22"/>
              </w:rPr>
            </w:pPr>
          </w:p>
          <w:p w14:paraId="82000000">
            <w:pPr>
              <w:rPr>
                <w:rFonts w:ascii="Times New Roman" w:hAnsi="Times New Roman"/>
                <w:sz w:val="22"/>
              </w:rPr>
            </w:pPr>
          </w:p>
          <w:p w14:paraId="83000000">
            <w:pPr>
              <w:rPr>
                <w:rFonts w:ascii="Times New Roman" w:hAnsi="Times New Roman"/>
                <w:sz w:val="22"/>
              </w:rPr>
            </w:pPr>
          </w:p>
          <w:p w14:paraId="84000000">
            <w:pPr>
              <w:rPr>
                <w:rFonts w:ascii="Times New Roman" w:hAnsi="Times New Roman"/>
                <w:sz w:val="22"/>
              </w:rPr>
            </w:pPr>
          </w:p>
          <w:p w14:paraId="85000000">
            <w:pPr>
              <w:rPr>
                <w:rFonts w:ascii="Times New Roman" w:hAnsi="Times New Roman"/>
                <w:sz w:val="22"/>
              </w:rPr>
            </w:pPr>
          </w:p>
          <w:p w14:paraId="86000000">
            <w:pPr>
              <w:rPr>
                <w:rFonts w:ascii="Times New Roman" w:hAnsi="Times New Roman"/>
                <w:sz w:val="22"/>
              </w:rPr>
            </w:pPr>
          </w:p>
          <w:p w14:paraId="87000000">
            <w:pPr>
              <w:rPr>
                <w:rFonts w:ascii="Times New Roman" w:hAnsi="Times New Roman"/>
                <w:sz w:val="22"/>
              </w:rPr>
            </w:pPr>
          </w:p>
          <w:p w14:paraId="88000000">
            <w:pPr>
              <w:rPr>
                <w:rFonts w:ascii="Times New Roman" w:hAnsi="Times New Roman"/>
                <w:sz w:val="22"/>
              </w:rPr>
            </w:pPr>
          </w:p>
          <w:p w14:paraId="89000000">
            <w:pPr>
              <w:rPr>
                <w:rFonts w:ascii="Times New Roman" w:hAnsi="Times New Roman"/>
                <w:sz w:val="22"/>
              </w:rPr>
            </w:pPr>
          </w:p>
          <w:p w14:paraId="8A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Слушают информацию</w:t>
            </w:r>
          </w:p>
          <w:p w14:paraId="8B000000">
            <w:pPr>
              <w:rPr>
                <w:rFonts w:ascii="Times New Roman" w:hAnsi="Times New Roman"/>
                <w:sz w:val="22"/>
              </w:rPr>
            </w:pPr>
          </w:p>
          <w:p w14:paraId="8C000000">
            <w:pPr>
              <w:rPr>
                <w:rFonts w:ascii="Times New Roman" w:hAnsi="Times New Roman"/>
                <w:sz w:val="22"/>
              </w:rPr>
            </w:pPr>
          </w:p>
          <w:p w14:paraId="8D000000">
            <w:pPr>
              <w:rPr>
                <w:rFonts w:ascii="Times New Roman" w:hAnsi="Times New Roman"/>
                <w:sz w:val="22"/>
              </w:rPr>
            </w:pPr>
          </w:p>
          <w:p w14:paraId="8E000000">
            <w:pPr>
              <w:rPr>
                <w:rFonts w:ascii="Times New Roman" w:hAnsi="Times New Roman"/>
                <w:sz w:val="22"/>
              </w:rPr>
            </w:pPr>
          </w:p>
          <w:p w14:paraId="8F000000">
            <w:pPr>
              <w:rPr>
                <w:rFonts w:ascii="Times New Roman" w:hAnsi="Times New Roman"/>
                <w:sz w:val="22"/>
              </w:rPr>
            </w:pPr>
          </w:p>
          <w:p w14:paraId="90000000">
            <w:pPr>
              <w:rPr>
                <w:rFonts w:ascii="Times New Roman" w:hAnsi="Times New Roman"/>
                <w:sz w:val="22"/>
              </w:rPr>
            </w:pPr>
          </w:p>
          <w:p w14:paraId="91000000">
            <w:pPr>
              <w:rPr>
                <w:rFonts w:ascii="Times New Roman" w:hAnsi="Times New Roman"/>
                <w:sz w:val="22"/>
              </w:rPr>
            </w:pPr>
          </w:p>
          <w:p w14:paraId="92000000">
            <w:pPr>
              <w:rPr>
                <w:rFonts w:ascii="Times New Roman" w:hAnsi="Times New Roman"/>
                <w:sz w:val="22"/>
              </w:rPr>
            </w:pPr>
          </w:p>
          <w:p w14:paraId="93000000">
            <w:pPr>
              <w:rPr>
                <w:rFonts w:ascii="Times New Roman" w:hAnsi="Times New Roman"/>
                <w:sz w:val="22"/>
              </w:rPr>
            </w:pPr>
          </w:p>
          <w:p w14:paraId="94000000">
            <w:pPr>
              <w:rPr>
                <w:rFonts w:ascii="Times New Roman" w:hAnsi="Times New Roman"/>
                <w:sz w:val="22"/>
              </w:rPr>
            </w:pPr>
          </w:p>
          <w:p w14:paraId="95000000">
            <w:pPr>
              <w:rPr>
                <w:rFonts w:ascii="Times New Roman" w:hAnsi="Times New Roman"/>
                <w:sz w:val="22"/>
              </w:rPr>
            </w:pPr>
          </w:p>
          <w:p w14:paraId="96000000">
            <w:pPr>
              <w:rPr>
                <w:rFonts w:ascii="Times New Roman" w:hAnsi="Times New Roman"/>
                <w:sz w:val="22"/>
              </w:rPr>
            </w:pPr>
          </w:p>
          <w:p w14:paraId="97000000">
            <w:pPr>
              <w:rPr>
                <w:rFonts w:ascii="Times New Roman" w:hAnsi="Times New Roman"/>
                <w:sz w:val="22"/>
              </w:rPr>
            </w:pPr>
          </w:p>
          <w:p w14:paraId="98000000">
            <w:pPr>
              <w:rPr>
                <w:rFonts w:ascii="Times New Roman" w:hAnsi="Times New Roman"/>
                <w:sz w:val="22"/>
              </w:rPr>
            </w:pPr>
          </w:p>
          <w:p w14:paraId="99000000">
            <w:pPr>
              <w:rPr>
                <w:rFonts w:ascii="Times New Roman" w:hAnsi="Times New Roman"/>
                <w:sz w:val="22"/>
              </w:rPr>
            </w:pPr>
          </w:p>
          <w:p w14:paraId="9A000000">
            <w:pPr>
              <w:rPr>
                <w:rFonts w:ascii="Times New Roman" w:hAnsi="Times New Roman"/>
                <w:sz w:val="22"/>
              </w:rPr>
            </w:pPr>
          </w:p>
          <w:p w14:paraId="9B000000">
            <w:pPr>
              <w:rPr>
                <w:rFonts w:ascii="Times New Roman" w:hAnsi="Times New Roman"/>
                <w:sz w:val="22"/>
              </w:rPr>
            </w:pPr>
          </w:p>
          <w:p w14:paraId="9C000000">
            <w:pPr>
              <w:rPr>
                <w:rFonts w:ascii="Times New Roman" w:hAnsi="Times New Roman"/>
                <w:sz w:val="22"/>
              </w:rPr>
            </w:pPr>
          </w:p>
          <w:p w14:paraId="9D000000">
            <w:pPr>
              <w:rPr>
                <w:rFonts w:ascii="Times New Roman" w:hAnsi="Times New Roman"/>
                <w:sz w:val="22"/>
              </w:rPr>
            </w:pPr>
          </w:p>
          <w:p w14:paraId="9E000000">
            <w:pPr>
              <w:rPr>
                <w:rFonts w:ascii="Times New Roman" w:hAnsi="Times New Roman"/>
                <w:sz w:val="22"/>
              </w:rPr>
            </w:pPr>
          </w:p>
          <w:p w14:paraId="9F000000">
            <w:pPr>
              <w:rPr>
                <w:rFonts w:ascii="Times New Roman" w:hAnsi="Times New Roman"/>
                <w:sz w:val="22"/>
              </w:rPr>
            </w:pPr>
          </w:p>
          <w:p w14:paraId="A0000000">
            <w:pPr>
              <w:rPr>
                <w:rFonts w:ascii="Times New Roman" w:hAnsi="Times New Roman"/>
                <w:sz w:val="22"/>
              </w:rPr>
            </w:pPr>
          </w:p>
          <w:p w14:paraId="A1000000">
            <w:pPr>
              <w:rPr>
                <w:rFonts w:ascii="Times New Roman" w:hAnsi="Times New Roman"/>
                <w:sz w:val="22"/>
              </w:rPr>
            </w:pPr>
          </w:p>
          <w:p w14:paraId="A2000000">
            <w:pPr>
              <w:rPr>
                <w:rFonts w:ascii="Times New Roman" w:hAnsi="Times New Roman"/>
                <w:sz w:val="22"/>
              </w:rPr>
            </w:pPr>
          </w:p>
          <w:p w14:paraId="A3000000">
            <w:pPr>
              <w:rPr>
                <w:rFonts w:ascii="Times New Roman" w:hAnsi="Times New Roman"/>
                <w:sz w:val="22"/>
              </w:rPr>
            </w:pPr>
          </w:p>
          <w:p w14:paraId="A4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Экскурсоводы рассказывают информацию о </w:t>
            </w:r>
            <w:r>
              <w:rPr>
                <w:rFonts w:ascii="Times New Roman" w:hAnsi="Times New Roman"/>
                <w:sz w:val="22"/>
              </w:rPr>
              <w:t>достопримечательностях Астаны</w:t>
            </w:r>
          </w:p>
          <w:p w14:paraId="A5000000">
            <w:pPr>
              <w:rPr>
                <w:rFonts w:ascii="Times New Roman" w:hAnsi="Times New Roman"/>
                <w:sz w:val="22"/>
              </w:rPr>
            </w:pPr>
          </w:p>
          <w:p w14:paraId="A6000000">
            <w:pPr>
              <w:rPr>
                <w:rFonts w:ascii="Times New Roman" w:hAnsi="Times New Roman"/>
                <w:sz w:val="22"/>
              </w:rPr>
            </w:pPr>
          </w:p>
          <w:p w14:paraId="A7000000">
            <w:pPr>
              <w:rPr>
                <w:rFonts w:ascii="Times New Roman" w:hAnsi="Times New Roman"/>
                <w:sz w:val="22"/>
              </w:rPr>
            </w:pPr>
          </w:p>
          <w:p w14:paraId="A8000000">
            <w:pPr>
              <w:rPr>
                <w:rFonts w:ascii="Times New Roman" w:hAnsi="Times New Roman"/>
                <w:sz w:val="22"/>
              </w:rPr>
            </w:pPr>
          </w:p>
          <w:p w14:paraId="A9000000">
            <w:pPr>
              <w:rPr>
                <w:rFonts w:ascii="Times New Roman" w:hAnsi="Times New Roman"/>
                <w:sz w:val="22"/>
              </w:rPr>
            </w:pPr>
          </w:p>
          <w:p w14:paraId="AA000000">
            <w:pPr>
              <w:rPr>
                <w:rFonts w:ascii="Times New Roman" w:hAnsi="Times New Roman"/>
                <w:sz w:val="22"/>
              </w:rPr>
            </w:pPr>
          </w:p>
          <w:p w14:paraId="AB000000">
            <w:pPr>
              <w:rPr>
                <w:rFonts w:ascii="Times New Roman" w:hAnsi="Times New Roman"/>
                <w:sz w:val="22"/>
              </w:rPr>
            </w:pPr>
          </w:p>
          <w:p w14:paraId="A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Выполняют физкультминутку</w:t>
            </w:r>
          </w:p>
          <w:p w14:paraId="AD000000">
            <w:pPr>
              <w:rPr>
                <w:rFonts w:ascii="Times New Roman" w:hAnsi="Times New Roman"/>
                <w:sz w:val="22"/>
              </w:rPr>
            </w:pPr>
          </w:p>
          <w:p w14:paraId="AE000000">
            <w:pPr>
              <w:rPr>
                <w:rFonts w:ascii="Times New Roman" w:hAnsi="Times New Roman"/>
                <w:sz w:val="22"/>
              </w:rPr>
            </w:pPr>
          </w:p>
          <w:p w14:paraId="AF000000">
            <w:pPr>
              <w:rPr>
                <w:rFonts w:ascii="Times New Roman" w:hAnsi="Times New Roman"/>
                <w:sz w:val="22"/>
              </w:rPr>
            </w:pPr>
          </w:p>
          <w:p w14:paraId="B0000000">
            <w:pPr>
              <w:rPr>
                <w:rFonts w:ascii="Times New Roman" w:hAnsi="Times New Roman"/>
                <w:sz w:val="22"/>
              </w:rPr>
            </w:pPr>
          </w:p>
          <w:p w14:paraId="B1000000">
            <w:pPr>
              <w:rPr>
                <w:rFonts w:ascii="Times New Roman" w:hAnsi="Times New Roman"/>
                <w:sz w:val="22"/>
              </w:rPr>
            </w:pPr>
          </w:p>
          <w:p w14:paraId="B2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Словесная похвала</w:t>
            </w:r>
          </w:p>
          <w:p w14:paraId="B4000000">
            <w:pPr>
              <w:rPr>
                <w:rFonts w:ascii="Times New Roman" w:hAnsi="Times New Roman"/>
                <w:sz w:val="22"/>
              </w:rPr>
            </w:pPr>
          </w:p>
          <w:p w14:paraId="B5000000">
            <w:pPr>
              <w:rPr>
                <w:rFonts w:ascii="Times New Roman" w:hAnsi="Times New Roman"/>
                <w:sz w:val="22"/>
              </w:rPr>
            </w:pPr>
          </w:p>
          <w:p w14:paraId="B6000000">
            <w:pPr>
              <w:rPr>
                <w:rFonts w:ascii="Times New Roman" w:hAnsi="Times New Roman"/>
                <w:sz w:val="22"/>
              </w:rPr>
            </w:pPr>
          </w:p>
          <w:p w14:paraId="B7000000">
            <w:pPr>
              <w:rPr>
                <w:rFonts w:ascii="Times New Roman" w:hAnsi="Times New Roman"/>
                <w:sz w:val="22"/>
              </w:rPr>
            </w:pPr>
          </w:p>
          <w:p w14:paraId="B8000000">
            <w:pPr>
              <w:rPr>
                <w:rFonts w:ascii="Times New Roman" w:hAnsi="Times New Roman"/>
                <w:sz w:val="22"/>
              </w:rPr>
            </w:pPr>
          </w:p>
          <w:p w14:paraId="B9000000">
            <w:pPr>
              <w:rPr>
                <w:rFonts w:ascii="Times New Roman" w:hAnsi="Times New Roman"/>
                <w:sz w:val="22"/>
              </w:rPr>
            </w:pPr>
          </w:p>
          <w:p w14:paraId="BA000000">
            <w:pPr>
              <w:rPr>
                <w:rFonts w:ascii="Times New Roman" w:hAnsi="Times New Roman"/>
                <w:sz w:val="22"/>
              </w:rPr>
            </w:pPr>
          </w:p>
          <w:p w14:paraId="BB000000">
            <w:pPr>
              <w:rPr>
                <w:rFonts w:ascii="Times New Roman" w:hAnsi="Times New Roman"/>
                <w:sz w:val="22"/>
              </w:rPr>
            </w:pPr>
          </w:p>
          <w:p w14:paraId="BC000000">
            <w:pPr>
              <w:rPr>
                <w:rFonts w:ascii="Times New Roman" w:hAnsi="Times New Roman"/>
                <w:sz w:val="22"/>
              </w:rPr>
            </w:pPr>
          </w:p>
          <w:p w14:paraId="BD000000">
            <w:pPr>
              <w:rPr>
                <w:rFonts w:ascii="Times New Roman" w:hAnsi="Times New Roman"/>
                <w:sz w:val="22"/>
              </w:rPr>
            </w:pPr>
          </w:p>
          <w:p w14:paraId="BE000000">
            <w:pPr>
              <w:rPr>
                <w:rFonts w:ascii="Times New Roman" w:hAnsi="Times New Roman"/>
                <w:sz w:val="22"/>
              </w:rPr>
            </w:pPr>
          </w:p>
          <w:p w14:paraId="BF000000">
            <w:pPr>
              <w:rPr>
                <w:rFonts w:ascii="Times New Roman" w:hAnsi="Times New Roman"/>
                <w:sz w:val="22"/>
              </w:rPr>
            </w:pPr>
          </w:p>
          <w:p w14:paraId="C0000000">
            <w:pPr>
              <w:rPr>
                <w:rFonts w:ascii="Times New Roman" w:hAnsi="Times New Roman"/>
                <w:sz w:val="22"/>
              </w:rPr>
            </w:pPr>
          </w:p>
          <w:p w14:paraId="C1000000">
            <w:pPr>
              <w:rPr>
                <w:rFonts w:ascii="Times New Roman" w:hAnsi="Times New Roman"/>
                <w:sz w:val="22"/>
              </w:rPr>
            </w:pPr>
          </w:p>
          <w:p w14:paraId="C2000000">
            <w:pPr>
              <w:rPr>
                <w:rFonts w:ascii="Times New Roman" w:hAnsi="Times New Roman"/>
                <w:sz w:val="22"/>
              </w:rPr>
            </w:pPr>
          </w:p>
          <w:p w14:paraId="C3000000">
            <w:pPr>
              <w:rPr>
                <w:rFonts w:ascii="Times New Roman" w:hAnsi="Times New Roman"/>
                <w:sz w:val="22"/>
              </w:rPr>
            </w:pPr>
          </w:p>
          <w:p w14:paraId="C4000000">
            <w:pPr>
              <w:rPr>
                <w:rFonts w:ascii="Times New Roman" w:hAnsi="Times New Roman"/>
                <w:sz w:val="22"/>
              </w:rPr>
            </w:pPr>
          </w:p>
          <w:p w14:paraId="C5000000">
            <w:pPr>
              <w:rPr>
                <w:rFonts w:ascii="Times New Roman" w:hAnsi="Times New Roman"/>
                <w:sz w:val="22"/>
              </w:rPr>
            </w:pPr>
          </w:p>
          <w:p w14:paraId="C6000000">
            <w:pPr>
              <w:rPr>
                <w:rFonts w:ascii="Times New Roman" w:hAnsi="Times New Roman"/>
                <w:sz w:val="22"/>
              </w:rPr>
            </w:pPr>
          </w:p>
          <w:p w14:paraId="C7000000">
            <w:pPr>
              <w:rPr>
                <w:rFonts w:ascii="Times New Roman" w:hAnsi="Times New Roman"/>
                <w:sz w:val="22"/>
              </w:rPr>
            </w:pPr>
          </w:p>
          <w:p w14:paraId="C8000000">
            <w:pPr>
              <w:rPr>
                <w:rFonts w:ascii="Times New Roman" w:hAnsi="Times New Roman"/>
                <w:sz w:val="22"/>
              </w:rPr>
            </w:pPr>
          </w:p>
          <w:p w14:paraId="C9000000">
            <w:pPr>
              <w:rPr>
                <w:rFonts w:ascii="Times New Roman" w:hAnsi="Times New Roman"/>
                <w:sz w:val="22"/>
              </w:rPr>
            </w:pPr>
          </w:p>
          <w:p w14:paraId="CA000000">
            <w:pPr>
              <w:rPr>
                <w:rFonts w:ascii="Times New Roman" w:hAnsi="Times New Roman"/>
                <w:sz w:val="22"/>
              </w:rPr>
            </w:pPr>
          </w:p>
          <w:p w14:paraId="CB000000">
            <w:pPr>
              <w:rPr>
                <w:rFonts w:ascii="Times New Roman" w:hAnsi="Times New Roman"/>
                <w:sz w:val="22"/>
              </w:rPr>
            </w:pPr>
          </w:p>
          <w:p w14:paraId="CC000000">
            <w:pPr>
              <w:rPr>
                <w:rFonts w:ascii="Times New Roman" w:hAnsi="Times New Roman"/>
                <w:sz w:val="22"/>
              </w:rPr>
            </w:pPr>
          </w:p>
          <w:p w14:paraId="CD000000">
            <w:pPr>
              <w:rPr>
                <w:rFonts w:ascii="Times New Roman" w:hAnsi="Times New Roman"/>
                <w:sz w:val="22"/>
              </w:rPr>
            </w:pPr>
          </w:p>
          <w:p w14:paraId="CE000000">
            <w:pPr>
              <w:rPr>
                <w:rFonts w:ascii="Times New Roman" w:hAnsi="Times New Roman"/>
                <w:sz w:val="22"/>
              </w:rPr>
            </w:pPr>
          </w:p>
          <w:p w14:paraId="CF000000">
            <w:pPr>
              <w:rPr>
                <w:rFonts w:ascii="Times New Roman" w:hAnsi="Times New Roman"/>
                <w:sz w:val="22"/>
              </w:rPr>
            </w:pPr>
          </w:p>
          <w:p w14:paraId="D0000000">
            <w:pPr>
              <w:rPr>
                <w:rFonts w:ascii="Times New Roman" w:hAnsi="Times New Roman"/>
                <w:sz w:val="22"/>
              </w:rPr>
            </w:pPr>
          </w:p>
          <w:p w14:paraId="D1000000">
            <w:pPr>
              <w:rPr>
                <w:rFonts w:ascii="Times New Roman" w:hAnsi="Times New Roman"/>
                <w:sz w:val="22"/>
              </w:rPr>
            </w:pPr>
          </w:p>
          <w:p w14:paraId="D2000000">
            <w:pPr>
              <w:rPr>
                <w:rFonts w:ascii="Times New Roman" w:hAnsi="Times New Roman"/>
                <w:sz w:val="22"/>
              </w:rPr>
            </w:pPr>
          </w:p>
          <w:p w14:paraId="D3000000">
            <w:pPr>
              <w:rPr>
                <w:rFonts w:ascii="Times New Roman" w:hAnsi="Times New Roman"/>
                <w:sz w:val="22"/>
              </w:rPr>
            </w:pPr>
          </w:p>
          <w:p w14:paraId="D4000000">
            <w:pPr>
              <w:rPr>
                <w:rFonts w:ascii="Times New Roman" w:hAnsi="Times New Roman"/>
                <w:sz w:val="22"/>
              </w:rPr>
            </w:pPr>
          </w:p>
          <w:p w14:paraId="D5000000">
            <w:pPr>
              <w:rPr>
                <w:rFonts w:ascii="Times New Roman" w:hAnsi="Times New Roman"/>
                <w:sz w:val="22"/>
              </w:rPr>
            </w:pPr>
          </w:p>
          <w:p w14:paraId="D6000000">
            <w:pPr>
              <w:rPr>
                <w:rFonts w:ascii="Times New Roman" w:hAnsi="Times New Roman"/>
                <w:sz w:val="22"/>
              </w:rPr>
            </w:pPr>
          </w:p>
          <w:p w14:paraId="D7000000">
            <w:pPr>
              <w:rPr>
                <w:rFonts w:ascii="Times New Roman" w:hAnsi="Times New Roman"/>
                <w:sz w:val="22"/>
              </w:rPr>
            </w:pPr>
          </w:p>
          <w:p w14:paraId="D8000000">
            <w:pPr>
              <w:rPr>
                <w:rFonts w:ascii="Times New Roman" w:hAnsi="Times New Roman"/>
                <w:sz w:val="22"/>
              </w:rPr>
            </w:pPr>
          </w:p>
          <w:p w14:paraId="D9000000">
            <w:pPr>
              <w:rPr>
                <w:rFonts w:ascii="Times New Roman" w:hAnsi="Times New Roman"/>
                <w:sz w:val="22"/>
              </w:rPr>
            </w:pPr>
          </w:p>
          <w:p w14:paraId="DA000000">
            <w:pPr>
              <w:rPr>
                <w:rFonts w:ascii="Times New Roman" w:hAnsi="Times New Roman"/>
                <w:sz w:val="22"/>
              </w:rPr>
            </w:pPr>
          </w:p>
          <w:p w14:paraId="DB000000">
            <w:pPr>
              <w:rPr>
                <w:rFonts w:ascii="Times New Roman" w:hAnsi="Times New Roman"/>
                <w:sz w:val="22"/>
              </w:rPr>
            </w:pPr>
          </w:p>
          <w:p w14:paraId="DC000000">
            <w:pPr>
              <w:rPr>
                <w:rFonts w:ascii="Times New Roman" w:hAnsi="Times New Roman"/>
                <w:sz w:val="22"/>
              </w:rPr>
            </w:pPr>
          </w:p>
          <w:p w14:paraId="DD000000">
            <w:pPr>
              <w:rPr>
                <w:rFonts w:ascii="Times New Roman" w:hAnsi="Times New Roman"/>
                <w:sz w:val="22"/>
              </w:rPr>
            </w:pPr>
          </w:p>
          <w:p w14:paraId="DE000000">
            <w:pPr>
              <w:rPr>
                <w:rFonts w:ascii="Times New Roman" w:hAnsi="Times New Roman"/>
                <w:sz w:val="22"/>
              </w:rPr>
            </w:pPr>
          </w:p>
          <w:p w14:paraId="DF000000">
            <w:pPr>
              <w:rPr>
                <w:rFonts w:ascii="Times New Roman" w:hAnsi="Times New Roman"/>
                <w:sz w:val="22"/>
              </w:rPr>
            </w:pPr>
          </w:p>
          <w:p w14:paraId="E0000000">
            <w:pPr>
              <w:rPr>
                <w:rFonts w:ascii="Times New Roman" w:hAnsi="Times New Roman"/>
                <w:sz w:val="22"/>
              </w:rPr>
            </w:pPr>
          </w:p>
          <w:p w14:paraId="E1000000">
            <w:pPr>
              <w:rPr>
                <w:rFonts w:ascii="Times New Roman" w:hAnsi="Times New Roman"/>
                <w:sz w:val="22"/>
              </w:rPr>
            </w:pPr>
          </w:p>
          <w:p w14:paraId="E2000000">
            <w:pPr>
              <w:rPr>
                <w:rFonts w:ascii="Times New Roman" w:hAnsi="Times New Roman"/>
                <w:sz w:val="22"/>
              </w:rPr>
            </w:pPr>
          </w:p>
          <w:p w14:paraId="E3000000">
            <w:pPr>
              <w:rPr>
                <w:rFonts w:ascii="Times New Roman" w:hAnsi="Times New Roman"/>
                <w:sz w:val="22"/>
              </w:rPr>
            </w:pPr>
          </w:p>
          <w:p w14:paraId="E4000000">
            <w:pPr>
              <w:rPr>
                <w:rFonts w:ascii="Times New Roman" w:hAnsi="Times New Roman"/>
                <w:sz w:val="22"/>
              </w:rPr>
            </w:pPr>
          </w:p>
          <w:p w14:paraId="E5000000">
            <w:pPr>
              <w:rPr>
                <w:rFonts w:ascii="Times New Roman" w:hAnsi="Times New Roman"/>
                <w:sz w:val="22"/>
              </w:rPr>
            </w:pPr>
          </w:p>
          <w:p w14:paraId="E6000000">
            <w:pPr>
              <w:rPr>
                <w:rFonts w:ascii="Times New Roman" w:hAnsi="Times New Roman"/>
                <w:sz w:val="22"/>
              </w:rPr>
            </w:pPr>
          </w:p>
          <w:p w14:paraId="E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Словесная похвала</w:t>
            </w:r>
          </w:p>
          <w:p w14:paraId="E8000000">
            <w:pPr>
              <w:rPr>
                <w:rFonts w:ascii="Times New Roman" w:hAnsi="Times New Roman"/>
                <w:sz w:val="22"/>
              </w:rPr>
            </w:pPr>
          </w:p>
          <w:p w14:paraId="E9000000">
            <w:pPr>
              <w:rPr>
                <w:rFonts w:ascii="Times New Roman" w:hAnsi="Times New Roman"/>
                <w:sz w:val="22"/>
              </w:rPr>
            </w:pPr>
          </w:p>
          <w:p w14:paraId="EA000000">
            <w:pPr>
              <w:rPr>
                <w:rFonts w:ascii="Times New Roman" w:hAnsi="Times New Roman"/>
                <w:sz w:val="22"/>
              </w:rPr>
            </w:pPr>
          </w:p>
          <w:p w14:paraId="EB000000">
            <w:pPr>
              <w:rPr>
                <w:rFonts w:ascii="Times New Roman" w:hAnsi="Times New Roman"/>
                <w:sz w:val="22"/>
              </w:rPr>
            </w:pPr>
          </w:p>
          <w:p w14:paraId="EC000000">
            <w:pPr>
              <w:rPr>
                <w:rFonts w:ascii="Times New Roman" w:hAnsi="Times New Roman"/>
                <w:sz w:val="22"/>
              </w:rPr>
            </w:pPr>
          </w:p>
          <w:p w14:paraId="ED000000">
            <w:pPr>
              <w:rPr>
                <w:rFonts w:ascii="Times New Roman" w:hAnsi="Times New Roman"/>
                <w:sz w:val="22"/>
              </w:rPr>
            </w:pPr>
          </w:p>
          <w:p w14:paraId="EE000000">
            <w:pPr>
              <w:rPr>
                <w:rFonts w:ascii="Times New Roman" w:hAnsi="Times New Roman"/>
                <w:sz w:val="22"/>
              </w:rPr>
            </w:pPr>
          </w:p>
          <w:p w14:paraId="EF000000">
            <w:pPr>
              <w:rPr>
                <w:rFonts w:ascii="Times New Roman" w:hAnsi="Times New Roman"/>
                <w:sz w:val="22"/>
              </w:rPr>
            </w:pPr>
          </w:p>
          <w:p w14:paraId="F0000000">
            <w:pPr>
              <w:rPr>
                <w:rFonts w:ascii="Times New Roman" w:hAnsi="Times New Roman"/>
                <w:sz w:val="22"/>
              </w:rPr>
            </w:pPr>
          </w:p>
          <w:p w14:paraId="F1000000">
            <w:pPr>
              <w:rPr>
                <w:rFonts w:ascii="Times New Roman" w:hAnsi="Times New Roman"/>
                <w:sz w:val="22"/>
              </w:rPr>
            </w:pPr>
          </w:p>
          <w:p w14:paraId="F2000000">
            <w:pPr>
              <w:rPr>
                <w:rFonts w:ascii="Times New Roman" w:hAnsi="Times New Roman"/>
                <w:sz w:val="22"/>
              </w:rPr>
            </w:pPr>
          </w:p>
          <w:p w14:paraId="F3000000">
            <w:pPr>
              <w:rPr>
                <w:rFonts w:ascii="Times New Roman" w:hAnsi="Times New Roman"/>
                <w:sz w:val="22"/>
              </w:rPr>
            </w:pPr>
          </w:p>
          <w:p w14:paraId="F4000000">
            <w:pPr>
              <w:rPr>
                <w:rFonts w:ascii="Times New Roman" w:hAnsi="Times New Roman"/>
                <w:sz w:val="22"/>
              </w:rPr>
            </w:pPr>
          </w:p>
          <w:p w14:paraId="F5000000">
            <w:pPr>
              <w:rPr>
                <w:rFonts w:ascii="Times New Roman" w:hAnsi="Times New Roman"/>
                <w:sz w:val="22"/>
              </w:rPr>
            </w:pPr>
          </w:p>
          <w:p w14:paraId="F6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ind w:firstLine="60" w:left="107" w:right="42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Презентация</w:t>
            </w:r>
          </w:p>
        </w:tc>
      </w:tr>
    </w:tbl>
    <w:p w14:paraId="F8000000">
      <w:pPr>
        <w:rPr>
          <w:b w:val="1"/>
          <w:sz w:val="20"/>
        </w:rPr>
      </w:pPr>
    </w:p>
    <w:p w14:paraId="F9000000">
      <w:pPr>
        <w:rPr>
          <w:b w:val="1"/>
          <w:sz w:val="20"/>
        </w:rPr>
      </w:pPr>
    </w:p>
    <w:p w14:paraId="FA000000">
      <w:pPr>
        <w:spacing w:before="8"/>
        <w:ind/>
        <w:rPr>
          <w:b w:val="1"/>
          <w:sz w:val="11"/>
        </w:rPr>
      </w:pPr>
    </w:p>
    <w:tbl>
      <w:tblPr>
        <w:tblStyle w:val="Style_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75"/>
        <w:gridCol w:w="5087"/>
        <w:gridCol w:w="4370"/>
        <w:gridCol w:w="2256"/>
        <w:gridCol w:w="1693"/>
      </w:tblGrid>
      <w:tr>
        <w:trPr>
          <w:trHeight w:hRule="atLeast" w:val="507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before="10"/>
              <w:ind/>
              <w:rPr>
                <w:rFonts w:ascii="Times New Roman" w:hAnsi="Times New Roman"/>
                <w:b w:val="1"/>
                <w:sz w:val="22"/>
              </w:rPr>
            </w:pPr>
          </w:p>
          <w:p w14:paraId="FC000000">
            <w:pPr>
              <w:ind w:firstLine="0" w:left="56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28-34</w:t>
            </w:r>
          </w:p>
        </w:tc>
        <w:tc>
          <w:tcPr>
            <w:tcW w:type="dxa" w:w="5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>Работа с учебником</w:t>
            </w:r>
          </w:p>
          <w:p w14:paraId="F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>Чтение статьи учебника</w:t>
            </w:r>
          </w:p>
          <w:p w14:paraId="F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Следующая </w:t>
            </w:r>
            <w:r>
              <w:rPr>
                <w:rFonts w:ascii="Times New Roman" w:hAnsi="Times New Roman"/>
                <w:sz w:val="22"/>
              </w:rPr>
              <w:t>остановка «Читателей». Мы должны познакомиться со статьей учебника «Астана – столица Республики Казахстан» на странице 61. Открыли учебники, приготовились читать текст «жужжащим чтением».</w:t>
            </w:r>
          </w:p>
          <w:p w14:paraId="0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 w:val="1"/>
                <w:sz w:val="22"/>
              </w:rPr>
              <w:t xml:space="preserve">Анализ </w:t>
            </w:r>
            <w:r>
              <w:rPr>
                <w:rFonts w:ascii="Times New Roman" w:hAnsi="Times New Roman"/>
                <w:i w:val="1"/>
                <w:sz w:val="22"/>
              </w:rPr>
              <w:t>прочитанного</w:t>
            </w:r>
          </w:p>
          <w:p w14:paraId="0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Что новое узнали из статьи учебника, о чем мы </w:t>
            </w:r>
            <w:r>
              <w:rPr>
                <w:rFonts w:ascii="Times New Roman" w:hAnsi="Times New Roman"/>
                <w:sz w:val="22"/>
              </w:rPr>
              <w:t>сегодня ещё не говорили?</w:t>
            </w:r>
          </w:p>
          <w:p w14:paraId="0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На какой реке расположена столица? (Есиль) </w:t>
            </w:r>
          </w:p>
          <w:p w14:paraId="0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Что стало символом столицы? (Монумент «</w:t>
            </w:r>
            <w:r>
              <w:rPr>
                <w:rFonts w:ascii="Times New Roman" w:hAnsi="Times New Roman"/>
                <w:sz w:val="22"/>
              </w:rPr>
              <w:t>Байтерек</w:t>
            </w:r>
            <w:r>
              <w:rPr>
                <w:rFonts w:ascii="Times New Roman" w:hAnsi="Times New Roman"/>
                <w:sz w:val="22"/>
              </w:rPr>
              <w:t>»)</w:t>
            </w:r>
          </w:p>
          <w:p w14:paraId="0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Какие интересные здания построены в столице? (Дворец Мира и согласия, </w:t>
            </w:r>
            <w:r>
              <w:rPr>
                <w:rFonts w:ascii="Times New Roman" w:hAnsi="Times New Roman"/>
                <w:sz w:val="22"/>
              </w:rPr>
              <w:t>Хан-Шатыр</w:t>
            </w:r>
            <w:r>
              <w:rPr>
                <w:rFonts w:ascii="Times New Roman" w:hAnsi="Times New Roman"/>
                <w:sz w:val="22"/>
              </w:rPr>
              <w:t>)</w:t>
            </w:r>
          </w:p>
          <w:p w14:paraId="05010000">
            <w:pPr>
              <w:rPr>
                <w:rFonts w:ascii="Times New Roman" w:hAnsi="Times New Roman"/>
                <w:sz w:val="22"/>
              </w:rPr>
            </w:pPr>
          </w:p>
          <w:p w14:paraId="06010000">
            <w:pPr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Групповая работа</w:t>
            </w:r>
          </w:p>
          <w:p w14:paraId="0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Следующая наша станция «Группова</w:t>
            </w:r>
            <w:r>
              <w:rPr>
                <w:rFonts w:ascii="Times New Roman" w:hAnsi="Times New Roman"/>
                <w:sz w:val="22"/>
              </w:rPr>
              <w:t>я работа»</w:t>
            </w:r>
          </w:p>
          <w:p w14:paraId="0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группа: Склеить </w:t>
            </w:r>
            <w:r>
              <w:rPr>
                <w:rFonts w:ascii="Times New Roman" w:hAnsi="Times New Roman"/>
                <w:sz w:val="22"/>
              </w:rPr>
              <w:t>паззл</w:t>
            </w:r>
            <w:r>
              <w:rPr>
                <w:rFonts w:ascii="Times New Roman" w:hAnsi="Times New Roman"/>
                <w:sz w:val="22"/>
              </w:rPr>
              <w:t xml:space="preserve"> города. Дополнить текст по памяти и прочитать его</w:t>
            </w:r>
          </w:p>
          <w:p w14:paraId="09010000">
            <w:pPr>
              <w:rPr>
                <w:rFonts w:ascii="Times New Roman" w:hAnsi="Times New Roman"/>
                <w:sz w:val="22"/>
              </w:rPr>
            </w:pPr>
          </w:p>
          <w:p w14:paraId="0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группа: Кластер «Астана»</w:t>
            </w:r>
          </w:p>
          <w:p w14:paraId="0B010000">
            <w:pPr>
              <w:rPr>
                <w:rFonts w:ascii="Times New Roman" w:hAnsi="Times New Roman"/>
                <w:sz w:val="22"/>
              </w:rPr>
            </w:pPr>
          </w:p>
          <w:p w14:paraId="0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группа: Создать рекламу города, используя изображения со зданиями</w:t>
            </w:r>
          </w:p>
          <w:p w14:paraId="0D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Открывают учебник на </w:t>
            </w:r>
            <w:r>
              <w:rPr>
                <w:rFonts w:ascii="Times New Roman" w:hAnsi="Times New Roman"/>
                <w:sz w:val="22"/>
              </w:rPr>
              <w:t>стр</w:t>
            </w:r>
            <w:r>
              <w:rPr>
                <w:rFonts w:ascii="Times New Roman" w:hAnsi="Times New Roman"/>
                <w:sz w:val="22"/>
              </w:rPr>
              <w:t xml:space="preserve"> 61. «Жужжащим чтением» читают информацию. </w:t>
            </w:r>
          </w:p>
          <w:p w14:paraId="0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Отвеч</w:t>
            </w:r>
            <w:r>
              <w:rPr>
                <w:rFonts w:ascii="Times New Roman" w:hAnsi="Times New Roman"/>
                <w:sz w:val="22"/>
              </w:rPr>
              <w:t>ают на вопросы по тексту учебника.</w:t>
            </w:r>
          </w:p>
          <w:p w14:paraId="10010000">
            <w:pPr>
              <w:rPr>
                <w:rFonts w:ascii="Times New Roman" w:hAnsi="Times New Roman"/>
                <w:sz w:val="22"/>
              </w:rPr>
            </w:pPr>
          </w:p>
          <w:p w14:paraId="11010000">
            <w:pPr>
              <w:rPr>
                <w:rFonts w:ascii="Times New Roman" w:hAnsi="Times New Roman"/>
                <w:sz w:val="22"/>
              </w:rPr>
            </w:pPr>
          </w:p>
          <w:p w14:paraId="12010000">
            <w:pPr>
              <w:rPr>
                <w:rFonts w:ascii="Times New Roman" w:hAnsi="Times New Roman"/>
                <w:sz w:val="22"/>
              </w:rPr>
            </w:pPr>
          </w:p>
          <w:p w14:paraId="13010000">
            <w:pPr>
              <w:rPr>
                <w:rFonts w:ascii="Times New Roman" w:hAnsi="Times New Roman"/>
                <w:sz w:val="22"/>
              </w:rPr>
            </w:pPr>
          </w:p>
          <w:p w14:paraId="14010000">
            <w:pPr>
              <w:rPr>
                <w:rFonts w:ascii="Times New Roman" w:hAnsi="Times New Roman"/>
                <w:sz w:val="22"/>
              </w:rPr>
            </w:pPr>
          </w:p>
          <w:p w14:paraId="15010000">
            <w:pPr>
              <w:rPr>
                <w:rFonts w:ascii="Times New Roman" w:hAnsi="Times New Roman"/>
                <w:sz w:val="22"/>
              </w:rPr>
            </w:pPr>
          </w:p>
          <w:p w14:paraId="16010000">
            <w:pPr>
              <w:rPr>
                <w:rFonts w:ascii="Times New Roman" w:hAnsi="Times New Roman"/>
                <w:sz w:val="22"/>
              </w:rPr>
            </w:pPr>
          </w:p>
          <w:p w14:paraId="17010000">
            <w:pPr>
              <w:rPr>
                <w:rFonts w:ascii="Times New Roman" w:hAnsi="Times New Roman"/>
                <w:sz w:val="22"/>
              </w:rPr>
            </w:pPr>
          </w:p>
          <w:p w14:paraId="18010000">
            <w:pPr>
              <w:rPr>
                <w:rFonts w:ascii="Times New Roman" w:hAnsi="Times New Roman"/>
                <w:sz w:val="22"/>
              </w:rPr>
            </w:pPr>
          </w:p>
          <w:p w14:paraId="19010000">
            <w:pPr>
              <w:rPr>
                <w:rFonts w:ascii="Times New Roman" w:hAnsi="Times New Roman"/>
                <w:sz w:val="22"/>
              </w:rPr>
            </w:pPr>
          </w:p>
          <w:p w14:paraId="1A010000">
            <w:pPr>
              <w:rPr>
                <w:rFonts w:ascii="Times New Roman" w:hAnsi="Times New Roman"/>
                <w:sz w:val="22"/>
              </w:rPr>
            </w:pPr>
          </w:p>
          <w:p w14:paraId="1B010000">
            <w:pPr>
              <w:rPr>
                <w:rFonts w:ascii="Times New Roman" w:hAnsi="Times New Roman"/>
                <w:sz w:val="22"/>
              </w:rPr>
            </w:pPr>
          </w:p>
          <w:p w14:paraId="1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Групповая работа</w:t>
            </w:r>
          </w:p>
          <w:p w14:paraId="1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1 группа: склеивают </w:t>
            </w:r>
            <w:r>
              <w:rPr>
                <w:rFonts w:ascii="Times New Roman" w:hAnsi="Times New Roman"/>
                <w:sz w:val="22"/>
              </w:rPr>
              <w:t>паззл</w:t>
            </w:r>
            <w:r>
              <w:rPr>
                <w:rFonts w:ascii="Times New Roman" w:hAnsi="Times New Roman"/>
                <w:sz w:val="22"/>
              </w:rPr>
              <w:t>, вставляют в текст нужные по смыслу слова. Зачитывают текст.</w:t>
            </w:r>
          </w:p>
          <w:p w14:paraId="1E010000">
            <w:pPr>
              <w:rPr>
                <w:rFonts w:ascii="Times New Roman" w:hAnsi="Times New Roman"/>
                <w:sz w:val="22"/>
              </w:rPr>
            </w:pPr>
          </w:p>
          <w:p w14:paraId="1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 группа: Выполняют кластер «Астана»</w:t>
            </w:r>
          </w:p>
          <w:p w14:paraId="20010000">
            <w:pPr>
              <w:rPr>
                <w:rFonts w:ascii="Times New Roman" w:hAnsi="Times New Roman"/>
                <w:sz w:val="22"/>
              </w:rPr>
            </w:pPr>
          </w:p>
          <w:p w14:paraId="2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 группа: Создают рекламу города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3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4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5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6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7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8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9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A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B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C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D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E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2F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30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31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</w:p>
          <w:p w14:paraId="32010000">
            <w:pPr>
              <w:ind w:firstLine="0" w:left="108" w:right="7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Оценивание групп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Учебник, презентация</w:t>
            </w:r>
          </w:p>
        </w:tc>
      </w:tr>
    </w:tbl>
    <w:p w14:paraId="34010000">
      <w:pPr>
        <w:rPr>
          <w:b w:val="1"/>
          <w:sz w:val="20"/>
        </w:rPr>
      </w:pPr>
    </w:p>
    <w:p w14:paraId="35010000">
      <w:pPr>
        <w:rPr>
          <w:b w:val="1"/>
          <w:sz w:val="20"/>
        </w:rPr>
      </w:pPr>
    </w:p>
    <w:p w14:paraId="36010000">
      <w:pPr>
        <w:spacing w:before="8"/>
        <w:ind/>
        <w:rPr>
          <w:b w:val="1"/>
          <w:sz w:val="11"/>
        </w:rPr>
      </w:pPr>
    </w:p>
    <w:tbl>
      <w:tblPr>
        <w:tblStyle w:val="Style_1"/>
        <w:tblInd w:type="dxa" w:w="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675"/>
        <w:gridCol w:w="5086"/>
        <w:gridCol w:w="4370"/>
        <w:gridCol w:w="2256"/>
        <w:gridCol w:w="1693"/>
      </w:tblGrid>
      <w:tr>
        <w:trPr>
          <w:trHeight w:hRule="atLeast" w:val="551"/>
        </w:trPr>
        <w:tc>
          <w:tcPr>
            <w:tcW w:type="dxa" w:w="1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line="275" w:lineRule="exact"/>
              <w:ind w:firstLine="0" w:left="56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35-40</w:t>
            </w:r>
          </w:p>
        </w:tc>
        <w:tc>
          <w:tcPr>
            <w:tcW w:type="dxa" w:w="5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i w:val="1"/>
                <w:sz w:val="22"/>
              </w:rPr>
              <w:t xml:space="preserve">Итог урока </w:t>
            </w:r>
            <w:r>
              <w:rPr>
                <w:rFonts w:ascii="Times New Roman" w:hAnsi="Times New Roman"/>
                <w:sz w:val="22"/>
              </w:rPr>
              <w:t>станция «</w:t>
            </w:r>
            <w:r>
              <w:rPr>
                <w:rFonts w:ascii="Times New Roman" w:hAnsi="Times New Roman"/>
                <w:sz w:val="22"/>
              </w:rPr>
              <w:t>Вовзращение</w:t>
            </w:r>
            <w:r>
              <w:rPr>
                <w:rFonts w:ascii="Times New Roman" w:hAnsi="Times New Roman"/>
                <w:sz w:val="22"/>
              </w:rPr>
              <w:t xml:space="preserve"> домой»</w:t>
            </w:r>
          </w:p>
          <w:p w14:paraId="3901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Пора возвращаться домой!</w:t>
            </w:r>
          </w:p>
          <w:p w14:paraId="3A010000">
            <w:pPr>
              <w:numPr>
                <w:ilvl w:val="0"/>
                <w:numId w:val="5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Чтобы отправиться домой, нужны билеты.</w:t>
            </w:r>
          </w:p>
          <w:p w14:paraId="3B010000">
            <w:pPr>
              <w:numPr>
                <w:ilvl w:val="0"/>
                <w:numId w:val="6"/>
              </w:numPr>
              <w:spacing w:line="275" w:lineRule="exact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Вот ваши билеты, но мы попадём домой, только если напишем на них, что запомнили из</w:t>
            </w:r>
            <w:r>
              <w:rPr>
                <w:rFonts w:ascii="Times New Roman" w:hAnsi="Times New Roman"/>
                <w:b w:val="1"/>
                <w:sz w:val="22"/>
              </w:rPr>
              <w:t xml:space="preserve"> нашего урока. (Дети пишут и зачитывают)</w:t>
            </w:r>
          </w:p>
          <w:p w14:paraId="3C01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Рефлексия.</w:t>
            </w:r>
          </w:p>
          <w:p w14:paraId="3D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Обратите внимание, на билетах нарисован самолёт. Раскрасьте его по цветам:</w:t>
            </w:r>
          </w:p>
          <w:p w14:paraId="3E01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зелёный – если у вас всё получилось на </w:t>
            </w:r>
            <w:r>
              <w:rPr>
                <w:rFonts w:ascii="Times New Roman" w:hAnsi="Times New Roman"/>
                <w:sz w:val="22"/>
              </w:rPr>
              <w:t>уроке</w:t>
            </w:r>
            <w:r>
              <w:rPr>
                <w:rFonts w:ascii="Times New Roman" w:hAnsi="Times New Roman"/>
                <w:sz w:val="22"/>
              </w:rPr>
              <w:t xml:space="preserve"> и вы всё поняли</w:t>
            </w:r>
          </w:p>
          <w:p w14:paraId="3F01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Желты – если у вас получилось почти всё, но остались вопросы</w:t>
            </w:r>
          </w:p>
          <w:p w14:paraId="40010000">
            <w:pPr>
              <w:numPr>
                <w:ilvl w:val="0"/>
                <w:numId w:val="7"/>
              </w:num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Красный – если у вас ничего не </w:t>
            </w:r>
            <w:r>
              <w:rPr>
                <w:rFonts w:ascii="Times New Roman" w:hAnsi="Times New Roman"/>
                <w:sz w:val="22"/>
              </w:rPr>
              <w:t>получилось</w:t>
            </w:r>
            <w:r>
              <w:rPr>
                <w:rFonts w:ascii="Times New Roman" w:hAnsi="Times New Roman"/>
                <w:sz w:val="22"/>
              </w:rPr>
              <w:t xml:space="preserve"> и вы </w:t>
            </w:r>
            <w:r>
              <w:rPr>
                <w:rFonts w:ascii="Times New Roman" w:hAnsi="Times New Roman"/>
                <w:sz w:val="22"/>
              </w:rPr>
              <w:t>ничего не поняли</w:t>
            </w:r>
          </w:p>
          <w:p w14:paraId="4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И вот мы дома. Скажите, как называется наша Родина? Говорят, у человека, кроме одной большой Родины, есть и маленькая. Как называется наша маленькая Родина? (Павлодар)</w:t>
            </w:r>
          </w:p>
          <w:p w14:paraId="4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Ребята, каждый человек должен не только любоваться красотой своей м</w:t>
            </w:r>
            <w:r>
              <w:rPr>
                <w:rFonts w:ascii="Times New Roman" w:hAnsi="Times New Roman"/>
                <w:sz w:val="22"/>
              </w:rPr>
              <w:t>аленькой Родины, но и стараться сделать город чистым и красивым.</w:t>
            </w:r>
          </w:p>
          <w:p w14:paraId="4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Спасибо за урок!</w:t>
            </w:r>
          </w:p>
          <w:p w14:paraId="44010000">
            <w:pPr>
              <w:spacing w:line="275" w:lineRule="exact"/>
              <w:ind w:firstLine="0" w:left="107"/>
              <w:rPr>
                <w:rFonts w:ascii="Times New Roman" w:hAnsi="Times New Roman"/>
                <w:b w:val="1"/>
                <w:sz w:val="22"/>
              </w:rPr>
            </w:pPr>
          </w:p>
        </w:tc>
        <w:tc>
          <w:tcPr>
            <w:tcW w:type="dxa" w:w="4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 билетах записывают то, что узнали на уроке.</w:t>
            </w:r>
          </w:p>
          <w:p w14:paraId="46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7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8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9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A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B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C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D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E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</w:p>
          <w:p w14:paraId="4F010000">
            <w:pPr>
              <w:spacing w:line="275" w:lineRule="exact"/>
              <w:ind w:firstLine="0" w:left="10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Раскрашивают самолёт</w:t>
            </w:r>
          </w:p>
        </w:tc>
        <w:tc>
          <w:tcPr>
            <w:tcW w:type="dxa" w:w="2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Самооценивание</w:t>
            </w:r>
          </w:p>
        </w:tc>
        <w:tc>
          <w:tcPr>
            <w:tcW w:type="dxa" w:w="1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spacing w:line="276" w:lineRule="exact"/>
              <w:ind w:firstLine="0" w:left="107" w:right="67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Учебник</w:t>
            </w:r>
          </w:p>
        </w:tc>
      </w:tr>
    </w:tbl>
    <w:p w14:paraId="52010000">
      <w:pPr>
        <w:rPr>
          <w:b w:val="1"/>
          <w:sz w:val="20"/>
        </w:rPr>
      </w:pPr>
    </w:p>
    <w:p w14:paraId="53010000">
      <w:pPr>
        <w:rPr>
          <w:b w:val="1"/>
          <w:sz w:val="20"/>
        </w:rPr>
      </w:pPr>
    </w:p>
    <w:p w14:paraId="54010000">
      <w:pPr>
        <w:spacing w:before="8"/>
        <w:ind/>
        <w:rPr>
          <w:b w:val="1"/>
          <w:sz w:val="11"/>
        </w:rPr>
      </w:pPr>
    </w:p>
    <w:p w14:paraId="55010000">
      <w:pPr>
        <w:rPr>
          <w:b w:val="1"/>
          <w:sz w:val="20"/>
        </w:rPr>
      </w:pPr>
    </w:p>
    <w:p w14:paraId="56010000"/>
    <w:p w14:paraId="57010000"/>
    <w:p w14:paraId="58010000"/>
    <w:p w14:paraId="59010000"/>
    <w:p w14:paraId="5A010000"/>
    <w:p w14:paraId="5B010000"/>
    <w:p w14:paraId="5C010000"/>
    <w:p w14:paraId="5D010000">
      <w:pPr>
        <w:rPr>
          <w:rFonts w:ascii="Open Sans" w:hAnsi="Open Sans"/>
          <w:color w:val="181818"/>
          <w:sz w:val="21"/>
          <w:highlight w:val="white"/>
        </w:rPr>
      </w:pPr>
      <w:r>
        <w:br w:type="page"/>
      </w:r>
    </w:p>
    <w:sectPr>
      <w:pgSz w:h="12240" w:orient="landscape" w:w="15840"/>
      <w:pgMar w:bottom="142" w:footer="720" w:gutter="0" w:header="720" w:left="283" w:right="334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  <w:rPr>
      <w:sz w:val="28"/>
    </w:rPr>
  </w:style>
  <w:style w:styleId="Style_3_ch" w:type="character">
    <w:name w:val="toc 2"/>
    <w:link w:val="Style_3"/>
    <w:rPr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</w:pPr>
    <w:rPr>
      <w:sz w:val="28"/>
    </w:rPr>
  </w:style>
  <w:style w:styleId="Style_4_ch" w:type="character">
    <w:name w:val="toc 4"/>
    <w:link w:val="Style_4"/>
    <w:rPr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</w:pPr>
    <w:rPr>
      <w:sz w:val="28"/>
    </w:rPr>
  </w:style>
  <w:style w:styleId="Style_5_ch" w:type="character">
    <w:name w:val="toc 6"/>
    <w:link w:val="Style_5"/>
    <w:rPr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</w:pPr>
    <w:rPr>
      <w:sz w:val="28"/>
    </w:rPr>
  </w:style>
  <w:style w:styleId="Style_6_ch" w:type="character">
    <w:name w:val="toc 7"/>
    <w:link w:val="Style_6"/>
    <w:rPr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7_ch" w:type="character">
    <w:name w:val="heading 3"/>
    <w:link w:val="Style_7"/>
    <w:rPr>
      <w:b w:val="1"/>
      <w:sz w:val="26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3"/>
    <w:next w:val="Style_2"/>
    <w:link w:val="Style_9_ch"/>
    <w:uiPriority w:val="39"/>
    <w:pPr>
      <w:ind w:firstLine="0" w:left="400"/>
    </w:pPr>
    <w:rPr>
      <w:sz w:val="28"/>
    </w:rPr>
  </w:style>
  <w:style w:styleId="Style_9_ch" w:type="character">
    <w:name w:val="toc 3"/>
    <w:link w:val="Style_9"/>
    <w:rPr>
      <w:sz w:val="28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i w:val="1"/>
    </w:rPr>
  </w:style>
  <w:style w:styleId="Style_24_ch" w:type="character">
    <w:name w:val="Subtitle"/>
    <w:link w:val="Style_24"/>
    <w:rPr>
      <w:i w:val="1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5_ch" w:type="character">
    <w:name w:val="Title"/>
    <w:link w:val="Style_25"/>
    <w:rPr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6_ch" w:type="character">
    <w:name w:val="heading 4"/>
    <w:link w:val="Style_26"/>
    <w:rPr>
      <w:b w:val="1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7_ch" w:type="character">
    <w:name w:val="heading 2"/>
    <w:link w:val="Style_27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2024-05-13T01:39:38Z</dcterms:modified>
</cp:coreProperties>
</file>