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2184"/>
      </w:tblGrid>
      <w:tr w:rsidR="00A066EC" w:rsidTr="006B3DCD">
        <w:trPr>
          <w:trHeight w:val="526"/>
        </w:trPr>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rPr>
              <w:t xml:space="preserve">Тема </w:t>
            </w:r>
            <w:r>
              <w:rPr>
                <w:rFonts w:ascii="Times New Roman" w:eastAsia="Calibri" w:hAnsi="Times New Roman" w:cs="Times New Roman"/>
                <w:b/>
                <w:sz w:val="24"/>
                <w:szCs w:val="24"/>
                <w:lang w:val="kk-KZ"/>
              </w:rPr>
              <w:t xml:space="preserve"> занятия</w:t>
            </w:r>
          </w:p>
        </w:tc>
        <w:tc>
          <w:tcPr>
            <w:tcW w:w="12184" w:type="dxa"/>
            <w:tcBorders>
              <w:top w:val="single" w:sz="4" w:space="0" w:color="000000"/>
              <w:left w:val="single" w:sz="4" w:space="0" w:color="000000"/>
              <w:bottom w:val="single" w:sz="4" w:space="0" w:color="000000"/>
              <w:right w:val="single" w:sz="4" w:space="0" w:color="000000"/>
            </w:tcBorders>
          </w:tcPr>
          <w:p w:rsidR="00A066EC" w:rsidRDefault="00A066EC" w:rsidP="006B3DC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Исследование в действии</w:t>
            </w:r>
          </w:p>
          <w:p w:rsidR="00A066EC" w:rsidRDefault="00A066EC" w:rsidP="006B3DCD">
            <w:pPr>
              <w:spacing w:after="0" w:line="240" w:lineRule="auto"/>
              <w:contextualSpacing/>
              <w:jc w:val="both"/>
              <w:rPr>
                <w:rFonts w:ascii="Times New Roman" w:eastAsia="Calibri" w:hAnsi="Times New Roman" w:cs="Times New Roman"/>
                <w:sz w:val="24"/>
                <w:szCs w:val="24"/>
              </w:rPr>
            </w:pPr>
          </w:p>
        </w:tc>
      </w:tr>
      <w:tr w:rsidR="00A066EC" w:rsidTr="006B3DCD">
        <w:trPr>
          <w:trHeight w:val="241"/>
        </w:trPr>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Целевая аудитория</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учителя</w:t>
            </w:r>
          </w:p>
        </w:tc>
      </w:tr>
      <w:tr w:rsidR="00A066EC" w:rsidTr="006B3DCD">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Цель</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Организовать работу коллег по планированию исследования в действии.</w:t>
            </w:r>
          </w:p>
        </w:tc>
      </w:tr>
      <w:tr w:rsidR="00A066EC" w:rsidTr="006B3DCD">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3</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Задачи</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Разработать совместно с коллегами шаги по  внедрению данного подхода в педагогическую практику.</w:t>
            </w:r>
          </w:p>
        </w:tc>
      </w:tr>
      <w:tr w:rsidR="00A066EC" w:rsidTr="006B3DCD">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4</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Ожидаемые результаты </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Учителя узнают о  цикличности процесса Исследования в действии, осознают необходимость внедрения в практику Исследования в действии, пересмотрят свои подходы к работе по теме самообразования.</w:t>
            </w:r>
          </w:p>
        </w:tc>
      </w:tr>
      <w:tr w:rsidR="00A066EC" w:rsidTr="006B3DCD">
        <w:trPr>
          <w:trHeight w:val="635"/>
        </w:trPr>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5</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Материалы и оборудование</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Экран (интерактивная доска), </w:t>
            </w:r>
            <w:proofErr w:type="spellStart"/>
            <w:r>
              <w:rPr>
                <w:rFonts w:ascii="Times New Roman" w:eastAsia="Calibri" w:hAnsi="Times New Roman" w:cs="Times New Roman"/>
                <w:sz w:val="24"/>
                <w:szCs w:val="24"/>
              </w:rPr>
              <w:t>флипчарты</w:t>
            </w:r>
            <w:proofErr w:type="spellEnd"/>
            <w:r>
              <w:rPr>
                <w:rFonts w:ascii="Times New Roman" w:eastAsia="Calibri" w:hAnsi="Times New Roman" w:cs="Times New Roman"/>
                <w:sz w:val="24"/>
                <w:szCs w:val="24"/>
              </w:rPr>
              <w:t>, маркеры, листочки для выполнения задания, видеоролик, презентация</w:t>
            </w:r>
          </w:p>
        </w:tc>
      </w:tr>
      <w:tr w:rsidR="00A066EC" w:rsidTr="006B3DCD">
        <w:trPr>
          <w:trHeight w:val="635"/>
        </w:trPr>
        <w:tc>
          <w:tcPr>
            <w:tcW w:w="53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6</w:t>
            </w:r>
          </w:p>
        </w:tc>
        <w:tc>
          <w:tcPr>
            <w:tcW w:w="2551"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Основные (ключевые) идеи</w:t>
            </w:r>
          </w:p>
        </w:tc>
        <w:tc>
          <w:tcPr>
            <w:tcW w:w="12184" w:type="dxa"/>
            <w:tcBorders>
              <w:top w:val="single" w:sz="4" w:space="0" w:color="000000"/>
              <w:left w:val="single" w:sz="4" w:space="0" w:color="000000"/>
              <w:bottom w:val="single" w:sz="4" w:space="0" w:color="000000"/>
              <w:right w:val="single" w:sz="4" w:space="0" w:color="000000"/>
            </w:tcBorders>
            <w:hideMark/>
          </w:tcPr>
          <w:p w:rsidR="00A066EC" w:rsidRDefault="00A066EC" w:rsidP="006B3DCD">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Исследование в действии школьного учителя представляет собой его вовлечение в процесс саморефлексивного исследования собственной практики в целях более углубленного ее понимания и дальнейшего совершенствования.</w:t>
            </w:r>
          </w:p>
        </w:tc>
      </w:tr>
    </w:tbl>
    <w:p w:rsidR="00A066EC" w:rsidRDefault="00A066EC" w:rsidP="00A066EC">
      <w:pPr>
        <w:spacing w:after="0" w:line="240" w:lineRule="auto"/>
        <w:jc w:val="center"/>
        <w:rPr>
          <w:rFonts w:ascii="Times New Roman" w:eastAsia="Calibri" w:hAnsi="Times New Roman" w:cs="Times New Roman"/>
          <w:b/>
          <w:sz w:val="24"/>
          <w:szCs w:val="24"/>
        </w:rPr>
      </w:pPr>
    </w:p>
    <w:tbl>
      <w:tblPr>
        <w:tblStyle w:val="a6"/>
        <w:tblW w:w="15701" w:type="dxa"/>
        <w:tblLayout w:type="fixed"/>
        <w:tblLook w:val="04A0" w:firstRow="1" w:lastRow="0" w:firstColumn="1" w:lastColumn="0" w:noHBand="0" w:noVBand="1"/>
      </w:tblPr>
      <w:tblGrid>
        <w:gridCol w:w="1951"/>
        <w:gridCol w:w="10773"/>
        <w:gridCol w:w="1984"/>
        <w:gridCol w:w="993"/>
      </w:tblGrid>
      <w:tr w:rsidR="00A066EC" w:rsidTr="006B3DCD">
        <w:tc>
          <w:tcPr>
            <w:tcW w:w="1951"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Этап </w:t>
            </w: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Ход занятия</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kk-KZ"/>
              </w:rPr>
              <w:t>Действия коуча и действия участников коучинга</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Время </w:t>
            </w:r>
          </w:p>
        </w:tc>
      </w:tr>
      <w:tr w:rsidR="00A066EC" w:rsidTr="006B3DCD">
        <w:tc>
          <w:tcPr>
            <w:tcW w:w="1951"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Разминка и деление на группы</w:t>
            </w: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«КОРОВЫ, СОБАКИ, КОШКИ»</w:t>
            </w:r>
          </w:p>
          <w:p w:rsidR="00A066EC" w:rsidRDefault="00A066EC" w:rsidP="006B3DCD">
            <w:pPr>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Пожалуйста, встаньте широким кругом. Я подойду к каждому из вас и раздам написанное на карточке название какого-нибудь животного. Запомните его хорошенько, так как потом вам надо будет стать этим животным. Никому не проговоритесь. Теперь закройте глаза. Забудьте на время человеческий язык и «заговорите» так, как «говорит» ваше животное. Вам надо, не открывая глаз, объединиться в группы со всеми теми животными, которые «говорят» так же, как вы. Вы можете ходить по комнате и, услышав свое животное, двигаться ему навстречу. Затем, взявшись за руки, вы идете уже вдвоем и вместе издаете звук этого животного, чтобы найти других участников, «говорящих» на вашем языке. Готовы? Все закрыли глаза? Навострите ушки и слушайте звуки, издаваемые коровой, собакой и кошкой... Начали </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Коуч объясняет правила игры, участники выполняют его инструкции.</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sz w:val="24"/>
                <w:szCs w:val="24"/>
                <w:lang w:val="kk-KZ"/>
              </w:rPr>
            </w:pPr>
            <w:r>
              <w:rPr>
                <w:rFonts w:ascii="Times New Roman" w:eastAsia="Times New Roman" w:hAnsi="Times New Roman" w:cs="Times New Roman"/>
                <w:sz w:val="24"/>
                <w:szCs w:val="24"/>
                <w:lang w:eastAsia="ru-RU"/>
              </w:rPr>
              <w:t>5 минут</w:t>
            </w:r>
          </w:p>
        </w:tc>
      </w:tr>
      <w:tr w:rsidR="00A066EC" w:rsidTr="006B3DCD">
        <w:trPr>
          <w:trHeight w:val="551"/>
        </w:trPr>
        <w:tc>
          <w:tcPr>
            <w:tcW w:w="1951" w:type="dxa"/>
            <w:vMerge w:val="restart"/>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Вызов</w:t>
            </w:r>
          </w:p>
        </w:tc>
        <w:tc>
          <w:tcPr>
            <w:tcW w:w="10773" w:type="dxa"/>
            <w:tcBorders>
              <w:top w:val="single" w:sz="4" w:space="0" w:color="auto"/>
              <w:left w:val="single" w:sz="4" w:space="0" w:color="auto"/>
              <w:bottom w:val="single" w:sz="4" w:space="0" w:color="auto"/>
              <w:right w:val="single" w:sz="4" w:space="0" w:color="auto"/>
            </w:tcBorders>
            <w:hideMark/>
          </w:tcPr>
          <w:p w:rsidR="00A066EC" w:rsidRPr="0028283D" w:rsidRDefault="00A066EC" w:rsidP="00A066EC">
            <w:pPr>
              <w:numPr>
                <w:ilvl w:val="0"/>
                <w:numId w:val="1"/>
              </w:numPr>
              <w:autoSpaceDE w:val="0"/>
              <w:autoSpaceDN w:val="0"/>
              <w:adjustRightInd w:val="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Просмотр очень короткого ролика «Улыбайтесь, господа, улыбайтесь».</w:t>
            </w:r>
          </w:p>
          <w:p w:rsidR="00A066EC" w:rsidRPr="00B33A26" w:rsidRDefault="00A066EC" w:rsidP="00A066EC">
            <w:pPr>
              <w:pStyle w:val="a5"/>
              <w:numPr>
                <w:ilvl w:val="0"/>
                <w:numId w:val="1"/>
              </w:numPr>
              <w:autoSpaceDE w:val="0"/>
              <w:autoSpaceDN w:val="0"/>
              <w:adjustRightInd w:val="0"/>
              <w:rPr>
                <w:rFonts w:ascii="Times New Roman" w:eastAsia="Times New Roman" w:hAnsi="Times New Roman" w:cs="Times New Roman"/>
                <w:b/>
                <w:sz w:val="24"/>
                <w:szCs w:val="24"/>
              </w:rPr>
            </w:pPr>
            <w:r w:rsidRPr="00B33A26">
              <w:rPr>
                <w:rFonts w:ascii="Times New Roman" w:eastAsia="Times New Roman" w:hAnsi="Times New Roman" w:cs="Times New Roman"/>
                <w:b/>
                <w:sz w:val="24"/>
                <w:szCs w:val="24"/>
              </w:rPr>
              <w:t xml:space="preserve">Раздать каждому по салфетке. Предложить сделать что-нибудь из этой салфетки. Потом озвучить: </w:t>
            </w:r>
          </w:p>
          <w:p w:rsidR="00A066EC" w:rsidRDefault="00A066EC" w:rsidP="006B3DCD">
            <w:pPr>
              <w:autoSpaceDE w:val="0"/>
              <w:autoSpaceDN w:val="0"/>
              <w:adjustRightInd w:val="0"/>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ЧТО сделали? </w:t>
            </w:r>
          </w:p>
          <w:p w:rsidR="00A066EC" w:rsidRDefault="00A066EC" w:rsidP="006B3DCD">
            <w:pPr>
              <w:autoSpaceDE w:val="0"/>
              <w:autoSpaceDN w:val="0"/>
              <w:adjustRightInd w:val="0"/>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КАК это сделали (научи соседа)? </w:t>
            </w:r>
          </w:p>
          <w:p w:rsidR="00A066EC" w:rsidRDefault="00A066EC" w:rsidP="006B3DCD">
            <w:pPr>
              <w:autoSpaceDE w:val="0"/>
              <w:autoSpaceDN w:val="0"/>
              <w:adjustRightInd w:val="0"/>
              <w:ind w:left="72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ЗАЧЕМ это сделали?</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Коуч</w:t>
            </w:r>
            <w:proofErr w:type="spellEnd"/>
            <w:r>
              <w:rPr>
                <w:rFonts w:ascii="Times New Roman" w:eastAsia="Times New Roman" w:hAnsi="Times New Roman" w:cs="Times New Roman"/>
                <w:sz w:val="24"/>
                <w:szCs w:val="24"/>
                <w:lang w:eastAsia="ru-RU"/>
              </w:rPr>
              <w:t xml:space="preserve"> дает инструкции, руководит беседой. </w:t>
            </w:r>
          </w:p>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Групповая работа.                                                         </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мин.</w:t>
            </w:r>
          </w:p>
          <w:p w:rsidR="00A066EC" w:rsidRDefault="00A066EC" w:rsidP="006B3DCD">
            <w:pPr>
              <w:jc w:val="center"/>
              <w:rPr>
                <w:rFonts w:ascii="Times New Roman" w:eastAsia="Times New Roman" w:hAnsi="Times New Roman" w:cs="Times New Roman"/>
                <w:sz w:val="24"/>
                <w:szCs w:val="24"/>
                <w:lang w:eastAsia="ru-RU"/>
              </w:rPr>
            </w:pPr>
          </w:p>
          <w:p w:rsidR="00A066EC" w:rsidRDefault="00A066EC" w:rsidP="006B3DCD">
            <w:pPr>
              <w:rPr>
                <w:rFonts w:ascii="Times New Roman" w:eastAsia="Calibri" w:hAnsi="Times New Roman" w:cs="Times New Roman"/>
                <w:b/>
                <w:sz w:val="24"/>
                <w:szCs w:val="24"/>
                <w:lang w:val="kk-KZ"/>
              </w:rPr>
            </w:pPr>
            <w:r>
              <w:rPr>
                <w:rFonts w:ascii="Times New Roman" w:eastAsia="Times New Roman" w:hAnsi="Times New Roman" w:cs="Times New Roman"/>
                <w:sz w:val="24"/>
                <w:szCs w:val="24"/>
                <w:lang w:eastAsia="ru-RU"/>
              </w:rPr>
              <w:t>5 минут</w:t>
            </w:r>
          </w:p>
        </w:tc>
      </w:tr>
      <w:tr w:rsidR="00A066EC" w:rsidTr="006B3DCD">
        <w:tc>
          <w:tcPr>
            <w:tcW w:w="1951" w:type="dxa"/>
            <w:vMerge/>
            <w:tcBorders>
              <w:top w:val="single" w:sz="4" w:space="0" w:color="auto"/>
              <w:left w:val="single" w:sz="4" w:space="0" w:color="auto"/>
              <w:bottom w:val="single" w:sz="4" w:space="0" w:color="auto"/>
              <w:right w:val="single" w:sz="4" w:space="0" w:color="auto"/>
            </w:tcBorders>
            <w:vAlign w:val="center"/>
            <w:hideMark/>
          </w:tcPr>
          <w:p w:rsidR="00A066EC" w:rsidRDefault="00A066EC" w:rsidP="006B3DCD">
            <w:pPr>
              <w:rPr>
                <w:rFonts w:ascii="Times New Roman" w:eastAsia="Times New Roman" w:hAnsi="Times New Roman" w:cs="Times New Roman"/>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A066EC">
            <w:pPr>
              <w:numPr>
                <w:ilvl w:val="0"/>
                <w:numId w:val="1"/>
              </w:numPr>
              <w:autoSpaceDE w:val="0"/>
              <w:autoSpaceDN w:val="0"/>
              <w:adjustRightInd w:val="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Мозговой штурм.  Вопросы:</w:t>
            </w:r>
          </w:p>
          <w:p w:rsidR="00A066EC" w:rsidRDefault="00A066EC" w:rsidP="00A066EC">
            <w:pPr>
              <w:numPr>
                <w:ilvl w:val="0"/>
                <w:numId w:val="2"/>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Что</w:t>
            </w:r>
            <w:r>
              <w:rPr>
                <w:rFonts w:ascii="Times New Roman" w:eastAsia="Times New Roman" w:hAnsi="Times New Roman" w:cs="Times New Roman"/>
                <w:sz w:val="24"/>
                <w:szCs w:val="24"/>
                <w:lang w:eastAsia="ru-RU"/>
              </w:rPr>
              <w:t xml:space="preserve"> такое Исследование?</w:t>
            </w:r>
          </w:p>
          <w:p w:rsidR="00A066EC" w:rsidRDefault="00A066EC" w:rsidP="00A066EC">
            <w:pPr>
              <w:numPr>
                <w:ilvl w:val="0"/>
                <w:numId w:val="2"/>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Какие</w:t>
            </w:r>
            <w:r>
              <w:rPr>
                <w:rFonts w:ascii="Times New Roman" w:eastAsia="Times New Roman" w:hAnsi="Times New Roman" w:cs="Times New Roman"/>
                <w:sz w:val="24"/>
                <w:szCs w:val="24"/>
                <w:lang w:eastAsia="ru-RU"/>
              </w:rPr>
              <w:t xml:space="preserve">  действия нужны, чтобы провести исследование?</w:t>
            </w:r>
          </w:p>
          <w:p w:rsidR="00A066EC" w:rsidRDefault="00A066EC" w:rsidP="00A066EC">
            <w:pPr>
              <w:numPr>
                <w:ilvl w:val="0"/>
                <w:numId w:val="2"/>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Зачем</w:t>
            </w:r>
            <w:r>
              <w:rPr>
                <w:rFonts w:ascii="Times New Roman" w:eastAsia="Times New Roman" w:hAnsi="Times New Roman" w:cs="Times New Roman"/>
                <w:sz w:val="24"/>
                <w:szCs w:val="24"/>
                <w:lang w:eastAsia="ru-RU"/>
              </w:rPr>
              <w:t xml:space="preserve"> нужно проводить исследования?</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Групповая работа. </w:t>
            </w:r>
          </w:p>
          <w:p w:rsidR="00A066EC" w:rsidRDefault="00A066EC" w:rsidP="006B3DCD">
            <w:pPr>
              <w:autoSpaceDE w:val="0"/>
              <w:autoSpaceDN w:val="0"/>
              <w:adjustRightInd w:val="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Коуч</w:t>
            </w:r>
            <w:proofErr w:type="spellEnd"/>
            <w:r>
              <w:rPr>
                <w:rFonts w:ascii="Times New Roman" w:eastAsia="Times New Roman" w:hAnsi="Times New Roman" w:cs="Times New Roman"/>
                <w:sz w:val="24"/>
                <w:szCs w:val="24"/>
                <w:lang w:eastAsia="ru-RU"/>
              </w:rPr>
              <w:t xml:space="preserve"> руководит беседой.</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lang w:val="kk-KZ"/>
              </w:rPr>
            </w:pPr>
            <w:r>
              <w:rPr>
                <w:rFonts w:ascii="Times New Roman" w:eastAsia="Times New Roman" w:hAnsi="Times New Roman" w:cs="Times New Roman"/>
                <w:sz w:val="24"/>
                <w:szCs w:val="24"/>
                <w:lang w:eastAsia="ru-RU"/>
              </w:rPr>
              <w:t xml:space="preserve">5 минут                                                                                              </w:t>
            </w:r>
          </w:p>
        </w:tc>
      </w:tr>
      <w:tr w:rsidR="00A066EC" w:rsidTr="006B3DCD">
        <w:tc>
          <w:tcPr>
            <w:tcW w:w="1951" w:type="dxa"/>
            <w:vMerge w:val="restart"/>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Осмысление</w:t>
            </w: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A066EC">
            <w:pPr>
              <w:numPr>
                <w:ilvl w:val="0"/>
                <w:numId w:val="3"/>
              </w:numPr>
              <w:contextualSpacing/>
              <w:jc w:val="both"/>
              <w:rPr>
                <w:rFonts w:ascii="Times New Roman" w:hAnsi="Times New Roman"/>
                <w:b/>
                <w:sz w:val="24"/>
                <w:szCs w:val="24"/>
              </w:rPr>
            </w:pPr>
            <w:r>
              <w:rPr>
                <w:rFonts w:ascii="Times New Roman" w:eastAsia="Times New Roman" w:hAnsi="Times New Roman" w:cs="Times New Roman"/>
                <w:b/>
                <w:sz w:val="24"/>
                <w:szCs w:val="24"/>
                <w:lang w:eastAsia="ru-RU"/>
              </w:rPr>
              <w:t>Знакомство с пирамидой СИНЕКА (Что? Как? Зачем?)</w:t>
            </w:r>
            <w:r>
              <w:rPr>
                <w:rFonts w:ascii="Times New Roman" w:eastAsia="Times New Roman" w:hAnsi="Times New Roman" w:cs="Times New Roman"/>
                <w:b/>
                <w:sz w:val="24"/>
                <w:szCs w:val="24"/>
                <w:lang w:val="kk-KZ" w:eastAsia="ru-RU"/>
              </w:rPr>
              <w:t xml:space="preserve"> и принципами подхода «Исследование в действии».             </w:t>
            </w:r>
            <w:r>
              <w:rPr>
                <w:rFonts w:ascii="Times New Roman" w:eastAsia="Times New Roman" w:hAnsi="Times New Roman" w:cs="Times New Roman"/>
                <w:b/>
                <w:sz w:val="24"/>
                <w:szCs w:val="24"/>
                <w:u w:val="single"/>
                <w:lang w:eastAsia="ru-RU"/>
              </w:rPr>
              <w:t>Презентация</w:t>
            </w:r>
            <w:r>
              <w:rPr>
                <w:rFonts w:ascii="Times New Roman" w:eastAsia="Times New Roman" w:hAnsi="Times New Roman" w:cs="Times New Roman"/>
                <w:b/>
                <w:sz w:val="24"/>
                <w:szCs w:val="24"/>
                <w:u w:val="single"/>
                <w:lang w:val="kk-KZ" w:eastAsia="ru-RU"/>
              </w:rPr>
              <w:t>?</w:t>
            </w:r>
          </w:p>
          <w:p w:rsidR="00A066EC" w:rsidRDefault="00A066EC" w:rsidP="006B3DC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Несмотря на то, что работа </w:t>
            </w:r>
            <w:proofErr w:type="spellStart"/>
            <w:r>
              <w:rPr>
                <w:rFonts w:ascii="Times New Roman" w:eastAsia="Calibri" w:hAnsi="Times New Roman" w:cs="Times New Roman"/>
                <w:sz w:val="24"/>
                <w:szCs w:val="24"/>
              </w:rPr>
              <w:t>Синека</w:t>
            </w:r>
            <w:proofErr w:type="spellEnd"/>
            <w:r>
              <w:rPr>
                <w:rFonts w:ascii="Times New Roman" w:eastAsia="Calibri" w:hAnsi="Times New Roman" w:cs="Times New Roman"/>
                <w:sz w:val="24"/>
                <w:szCs w:val="24"/>
              </w:rPr>
              <w:t xml:space="preserve"> посвящена представителям делового мира, обычная коническая фигура, используемая им, может быть применима в условиях </w:t>
            </w:r>
          </w:p>
          <w:p w:rsidR="00A066EC" w:rsidRDefault="00A066EC" w:rsidP="006B3DCD">
            <w:pPr>
              <w:jc w:val="both"/>
              <w:rPr>
                <w:rFonts w:ascii="Times New Roman" w:eastAsia="Calibri" w:hAnsi="Times New Roman" w:cs="Times New Roman"/>
                <w:b/>
                <w:sz w:val="24"/>
                <w:szCs w:val="24"/>
                <w:u w:val="single"/>
                <w:lang w:val="kk-KZ"/>
              </w:rPr>
            </w:pPr>
            <w:r>
              <w:rPr>
                <w:rFonts w:ascii="Times New Roman" w:eastAsia="Calibri" w:hAnsi="Times New Roman" w:cs="Times New Roman"/>
                <w:sz w:val="24"/>
                <w:szCs w:val="24"/>
              </w:rPr>
              <w:t>преобразованием школьной практик</w:t>
            </w:r>
            <w:r>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u w:val="single"/>
                <w:lang w:val="kk-KZ"/>
              </w:rPr>
              <w:t>НАЙТИ!</w:t>
            </w:r>
          </w:p>
          <w:p w:rsidR="00A066EC" w:rsidRPr="00CD4E7C" w:rsidRDefault="00A066EC" w:rsidP="006B3DCD">
            <w:pPr>
              <w:jc w:val="both"/>
              <w:rPr>
                <w:rFonts w:ascii="Times New Roman" w:eastAsia="Calibri" w:hAnsi="Times New Roman" w:cs="Times New Roman"/>
                <w:b/>
                <w:sz w:val="24"/>
                <w:szCs w:val="24"/>
                <w:u w:val="single"/>
                <w:lang w:val="kk-KZ"/>
              </w:rPr>
            </w:pPr>
          </w:p>
          <w:p w:rsidR="00A066EC" w:rsidRPr="00EC39A5" w:rsidRDefault="00A066EC" w:rsidP="006B3DCD">
            <w:pPr>
              <w:jc w:val="both"/>
              <w:rPr>
                <w:rFonts w:ascii="Times New Roman" w:eastAsia="Calibri" w:hAnsi="Times New Roman" w:cs="Times New Roman"/>
                <w:b/>
                <w:sz w:val="24"/>
                <w:szCs w:val="24"/>
                <w:lang w:val="kk-KZ"/>
              </w:rPr>
            </w:pPr>
            <w:r>
              <w:rPr>
                <w:rFonts w:ascii="Times New Roman" w:eastAsia="Calibri" w:hAnsi="Times New Roman" w:cs="Times New Roman"/>
                <w:sz w:val="24"/>
                <w:szCs w:val="24"/>
              </w:rPr>
              <w:t xml:space="preserve">Верхняя, центральная часть конуса – ЗАЧЕМ, обосновывает необходимость преобразования школьной практики и управляет им. Иными словами, мы должны знать, ЗАЧЕМ нам  преобразовывать школьную практику. Мы должны знать, КАК   преобразовывать нашу  практику и ЧТО сделать в классах для усовершенствования учения учеников.  </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Демонстрирует  и руководит постижением смысла</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sz w:val="24"/>
                <w:szCs w:val="24"/>
              </w:rPr>
            </w:pPr>
            <w:r>
              <w:rPr>
                <w:rFonts w:ascii="Times New Roman" w:eastAsia="Calibri" w:hAnsi="Times New Roman" w:cs="Times New Roman"/>
                <w:sz w:val="24"/>
                <w:szCs w:val="24"/>
              </w:rPr>
              <w:t>5 минут</w:t>
            </w:r>
          </w:p>
        </w:tc>
      </w:tr>
      <w:tr w:rsidR="00A066EC" w:rsidTr="006B3DCD">
        <w:tc>
          <w:tcPr>
            <w:tcW w:w="1951" w:type="dxa"/>
            <w:vMerge/>
            <w:tcBorders>
              <w:top w:val="single" w:sz="4" w:space="0" w:color="auto"/>
              <w:left w:val="single" w:sz="4" w:space="0" w:color="auto"/>
              <w:bottom w:val="single" w:sz="4" w:space="0" w:color="auto"/>
              <w:right w:val="single" w:sz="4" w:space="0" w:color="auto"/>
            </w:tcBorders>
            <w:vAlign w:val="center"/>
            <w:hideMark/>
          </w:tcPr>
          <w:p w:rsidR="00A066EC" w:rsidRDefault="00A066EC" w:rsidP="006B3DCD">
            <w:pPr>
              <w:rPr>
                <w:rFonts w:ascii="Times New Roman" w:eastAsia="Times New Roman" w:hAnsi="Times New Roman" w:cs="Times New Roman"/>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hideMark/>
          </w:tcPr>
          <w:p w:rsidR="00A066EC" w:rsidRPr="00EC39A5" w:rsidRDefault="00A066EC" w:rsidP="00A066EC">
            <w:pPr>
              <w:numPr>
                <w:ilvl w:val="0"/>
                <w:numId w:val="3"/>
              </w:numPr>
              <w:contextualSpacing/>
              <w:rPr>
                <w:rFonts w:ascii="Times New Roman" w:hAnsi="Times New Roman"/>
                <w:b/>
                <w:sz w:val="24"/>
                <w:szCs w:val="24"/>
              </w:rPr>
            </w:pPr>
            <w:r>
              <w:rPr>
                <w:rFonts w:ascii="Times New Roman" w:eastAsia="Times New Roman" w:hAnsi="Times New Roman"/>
                <w:b/>
                <w:sz w:val="24"/>
                <w:szCs w:val="24"/>
                <w:lang w:eastAsia="ru-RU"/>
              </w:rPr>
              <w:t>Видеоролик «</w:t>
            </w:r>
            <w:r>
              <w:rPr>
                <w:rFonts w:ascii="Times New Roman" w:eastAsia="Times New Roman" w:hAnsi="Times New Roman"/>
                <w:b/>
                <w:sz w:val="24"/>
                <w:szCs w:val="24"/>
                <w:lang w:val="kk-KZ" w:eastAsia="ru-RU"/>
              </w:rPr>
              <w:t xml:space="preserve"> Исследование в действии. Выступление Ш. Жанны</w:t>
            </w:r>
            <w:r>
              <w:rPr>
                <w:rFonts w:ascii="Times New Roman" w:eastAsia="Times New Roman" w:hAnsi="Times New Roman"/>
                <w:b/>
                <w:sz w:val="24"/>
                <w:szCs w:val="24"/>
                <w:lang w:eastAsia="ru-RU"/>
              </w:rPr>
              <w:t xml:space="preserve">» </w:t>
            </w:r>
          </w:p>
          <w:p w:rsidR="00A066EC" w:rsidRDefault="00A066EC" w:rsidP="006B3DCD">
            <w:pPr>
              <w:ind w:left="720"/>
              <w:contextualSpacing/>
              <w:rPr>
                <w:rFonts w:ascii="Times New Roman" w:hAnsi="Times New Roman"/>
                <w:b/>
                <w:sz w:val="24"/>
                <w:szCs w:val="24"/>
              </w:rPr>
            </w:pPr>
            <w:r>
              <w:rPr>
                <w:rFonts w:ascii="Times New Roman" w:eastAsia="Times New Roman" w:hAnsi="Times New Roman"/>
                <w:b/>
                <w:sz w:val="24"/>
                <w:szCs w:val="24"/>
                <w:lang w:val="kk-KZ" w:eastAsia="ru-RU"/>
              </w:rPr>
              <w:t>СКАЧАТЬ!</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Участники смотрят, делают пометки. </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 минут</w:t>
            </w:r>
          </w:p>
        </w:tc>
      </w:tr>
      <w:tr w:rsidR="00A066EC" w:rsidTr="006B3DCD">
        <w:tc>
          <w:tcPr>
            <w:tcW w:w="1951" w:type="dxa"/>
            <w:vMerge/>
            <w:tcBorders>
              <w:top w:val="single" w:sz="4" w:space="0" w:color="auto"/>
              <w:left w:val="single" w:sz="4" w:space="0" w:color="auto"/>
              <w:bottom w:val="single" w:sz="4" w:space="0" w:color="auto"/>
              <w:right w:val="single" w:sz="4" w:space="0" w:color="auto"/>
            </w:tcBorders>
            <w:vAlign w:val="center"/>
            <w:hideMark/>
          </w:tcPr>
          <w:p w:rsidR="00A066EC" w:rsidRDefault="00A066EC" w:rsidP="006B3DCD">
            <w:pPr>
              <w:rPr>
                <w:rFonts w:ascii="Times New Roman" w:eastAsia="Times New Roman" w:hAnsi="Times New Roman" w:cs="Times New Roman"/>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both"/>
              <w:rPr>
                <w:rFonts w:ascii="Times New Roman" w:eastAsia="Calibri"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both"/>
              <w:rPr>
                <w:rFonts w:ascii="Times New Roman" w:eastAsia="Calibri"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hideMark/>
          </w:tcPr>
          <w:p w:rsidR="00A066EC" w:rsidRPr="00CD4E7C" w:rsidRDefault="00A066EC" w:rsidP="006B3DCD">
            <w:pPr>
              <w:rPr>
                <w:rFonts w:ascii="Times New Roman" w:hAnsi="Times New Roman"/>
                <w:sz w:val="24"/>
                <w:szCs w:val="24"/>
                <w:lang w:val="kk-KZ"/>
              </w:rPr>
            </w:pPr>
          </w:p>
        </w:tc>
      </w:tr>
      <w:tr w:rsidR="00A066EC" w:rsidTr="006B3DCD">
        <w:tc>
          <w:tcPr>
            <w:tcW w:w="1951" w:type="dxa"/>
            <w:vMerge/>
            <w:tcBorders>
              <w:top w:val="single" w:sz="4" w:space="0" w:color="auto"/>
              <w:left w:val="single" w:sz="4" w:space="0" w:color="auto"/>
              <w:bottom w:val="single" w:sz="4" w:space="0" w:color="auto"/>
              <w:right w:val="single" w:sz="4" w:space="0" w:color="auto"/>
            </w:tcBorders>
            <w:vAlign w:val="center"/>
            <w:hideMark/>
          </w:tcPr>
          <w:p w:rsidR="00A066EC" w:rsidRDefault="00A066EC" w:rsidP="006B3DCD">
            <w:pPr>
              <w:rPr>
                <w:rFonts w:ascii="Times New Roman" w:eastAsia="Times New Roman" w:hAnsi="Times New Roman" w:cs="Times New Roman"/>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A066EC">
            <w:pPr>
              <w:numPr>
                <w:ilvl w:val="0"/>
                <w:numId w:val="3"/>
              </w:numPr>
              <w:autoSpaceDE w:val="0"/>
              <w:autoSpaceDN w:val="0"/>
              <w:adjustRightInd w:val="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Погружение в тему. </w:t>
            </w:r>
          </w:p>
          <w:p w:rsidR="00A066EC" w:rsidRPr="0028283D" w:rsidRDefault="00A066EC" w:rsidP="006B3DCD">
            <w:pPr>
              <w:autoSpaceDE w:val="0"/>
              <w:autoSpaceDN w:val="0"/>
              <w:adjustRightInd w:val="0"/>
              <w:jc w:val="both"/>
              <w:rPr>
                <w:rFonts w:ascii="Times New Roman" w:eastAsia="Times New Roman" w:hAnsi="Times New Roman" w:cs="Times New Roman"/>
                <w:sz w:val="24"/>
                <w:szCs w:val="24"/>
                <w:u w:val="single"/>
                <w:lang w:val="kk-KZ" w:eastAsia="ru-RU"/>
              </w:rPr>
            </w:pPr>
            <w:r w:rsidRPr="0028283D">
              <w:rPr>
                <w:rFonts w:ascii="Times New Roman" w:eastAsia="Times New Roman" w:hAnsi="Times New Roman" w:cs="Times New Roman"/>
                <w:sz w:val="24"/>
                <w:szCs w:val="24"/>
                <w:u w:val="single"/>
                <w:lang w:eastAsia="ru-RU"/>
              </w:rPr>
              <w:t>Обозначить на доске проблем</w:t>
            </w:r>
            <w:r w:rsidRPr="0028283D">
              <w:rPr>
                <w:rFonts w:ascii="Times New Roman" w:eastAsia="Times New Roman" w:hAnsi="Times New Roman" w:cs="Times New Roman"/>
                <w:sz w:val="24"/>
                <w:szCs w:val="24"/>
                <w:u w:val="single"/>
                <w:lang w:val="kk-KZ" w:eastAsia="ru-RU"/>
              </w:rPr>
              <w:t>ы</w:t>
            </w:r>
            <w:r w:rsidRPr="0028283D">
              <w:rPr>
                <w:rFonts w:ascii="Times New Roman" w:eastAsia="Times New Roman" w:hAnsi="Times New Roman" w:cs="Times New Roman"/>
                <w:sz w:val="24"/>
                <w:szCs w:val="24"/>
                <w:u w:val="single"/>
                <w:lang w:eastAsia="ru-RU"/>
              </w:rPr>
              <w:t xml:space="preserve"> исследования</w:t>
            </w:r>
            <w:r>
              <w:rPr>
                <w:rFonts w:ascii="Times New Roman" w:eastAsia="Times New Roman" w:hAnsi="Times New Roman" w:cs="Times New Roman"/>
                <w:sz w:val="24"/>
                <w:szCs w:val="24"/>
                <w:u w:val="single"/>
                <w:lang w:val="kk-KZ" w:eastAsia="ru-RU"/>
              </w:rPr>
              <w:t>:</w:t>
            </w:r>
          </w:p>
          <w:p w:rsidR="00A066EC" w:rsidRPr="00C726DC" w:rsidRDefault="00A066EC" w:rsidP="006B3DCD">
            <w:pPr>
              <w:autoSpaceDE w:val="0"/>
              <w:autoSpaceDN w:val="0"/>
              <w:adjustRightInd w:val="0"/>
              <w:jc w:val="both"/>
              <w:rPr>
                <w:rFonts w:ascii="Times New Roman" w:eastAsia="Times New Roman" w:hAnsi="Times New Roman" w:cs="Times New Roman"/>
                <w:sz w:val="24"/>
                <w:szCs w:val="24"/>
                <w:lang w:eastAsia="ru-RU"/>
              </w:rPr>
            </w:pPr>
            <w:r w:rsidRPr="00C726DC">
              <w:rPr>
                <w:rFonts w:ascii="Times New Roman" w:eastAsia="Times New Roman" w:hAnsi="Times New Roman" w:cs="Times New Roman"/>
                <w:b/>
                <w:i/>
                <w:sz w:val="24"/>
                <w:szCs w:val="24"/>
              </w:rPr>
              <w:t>1</w:t>
            </w:r>
            <w:r>
              <w:rPr>
                <w:rFonts w:ascii="Times New Roman" w:eastAsia="Times New Roman" w:hAnsi="Times New Roman" w:cs="Times New Roman"/>
                <w:b/>
                <w:i/>
                <w:sz w:val="24"/>
                <w:szCs w:val="24"/>
              </w:rPr>
              <w:t>.</w:t>
            </w:r>
            <w:r w:rsidRPr="00C726DC">
              <w:rPr>
                <w:rFonts w:ascii="Times New Roman" w:eastAsia="Times New Roman" w:hAnsi="Times New Roman" w:cs="Times New Roman"/>
                <w:b/>
                <w:i/>
                <w:sz w:val="24"/>
                <w:szCs w:val="24"/>
              </w:rPr>
              <w:t xml:space="preserve">Как изменится характер речевого поведения учителя в процессе применения новых подходов к преподаванию и обучению?  </w:t>
            </w:r>
          </w:p>
          <w:p w:rsidR="00A066EC" w:rsidRPr="00EC39A5" w:rsidRDefault="00A066EC" w:rsidP="006B3DCD">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2.</w:t>
            </w:r>
            <w:r w:rsidRPr="00C726DC">
              <w:rPr>
                <w:rFonts w:ascii="Times New Roman" w:eastAsia="Times New Roman" w:hAnsi="Times New Roman" w:cs="Times New Roman"/>
                <w:b/>
                <w:i/>
                <w:sz w:val="24"/>
                <w:szCs w:val="24"/>
                <w:lang w:eastAsia="ru-RU"/>
              </w:rPr>
              <w:t>Как групповая работа помогает учащимся изучать материал самостоятельно</w:t>
            </w:r>
            <w:r w:rsidRPr="00C726DC">
              <w:rPr>
                <w:rFonts w:ascii="Times New Roman" w:eastAsia="Times New Roman" w:hAnsi="Times New Roman" w:cs="Times New Roman"/>
                <w:sz w:val="24"/>
                <w:szCs w:val="24"/>
                <w:lang w:eastAsia="ru-RU"/>
              </w:rPr>
              <w:t>?</w:t>
            </w:r>
          </w:p>
          <w:p w:rsidR="00A066EC" w:rsidRDefault="00A066EC" w:rsidP="006B3DCD">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rPr>
              <w:t>3.</w:t>
            </w:r>
            <w:r w:rsidRPr="00C726DC">
              <w:rPr>
                <w:rFonts w:ascii="Times New Roman" w:eastAsia="Times New Roman" w:hAnsi="Times New Roman" w:cs="Times New Roman"/>
                <w:b/>
                <w:i/>
                <w:sz w:val="24"/>
                <w:szCs w:val="24"/>
              </w:rPr>
              <w:t xml:space="preserve">Как новые подходы к обучению концентрируют внимание </w:t>
            </w:r>
            <w:proofErr w:type="spellStart"/>
            <w:r w:rsidRPr="00C726DC">
              <w:rPr>
                <w:rFonts w:ascii="Times New Roman" w:eastAsia="Times New Roman" w:hAnsi="Times New Roman" w:cs="Times New Roman"/>
                <w:b/>
                <w:i/>
                <w:sz w:val="24"/>
                <w:szCs w:val="24"/>
              </w:rPr>
              <w:t>гиперактивных</w:t>
            </w:r>
            <w:proofErr w:type="spellEnd"/>
            <w:r w:rsidRPr="00C726DC">
              <w:rPr>
                <w:rFonts w:ascii="Times New Roman" w:eastAsia="Times New Roman" w:hAnsi="Times New Roman" w:cs="Times New Roman"/>
                <w:b/>
                <w:i/>
                <w:sz w:val="24"/>
                <w:szCs w:val="24"/>
              </w:rPr>
              <w:t xml:space="preserve"> учащихся в классе? </w:t>
            </w:r>
          </w:p>
          <w:p w:rsidR="00A066EC" w:rsidRPr="00A77B51" w:rsidRDefault="00A066EC" w:rsidP="006B3DCD">
            <w:pPr>
              <w:autoSpaceDE w:val="0"/>
              <w:autoSpaceDN w:val="0"/>
              <w:adjustRightInd w:val="0"/>
              <w:jc w:val="both"/>
              <w:rPr>
                <w:rFonts w:ascii="Times New Roman" w:eastAsia="Times New Roman" w:hAnsi="Times New Roman" w:cs="Times New Roman"/>
                <w:sz w:val="24"/>
                <w:szCs w:val="24"/>
                <w:lang w:val="kk-KZ" w:eastAsia="ru-RU"/>
              </w:rPr>
            </w:pPr>
            <w:r w:rsidRPr="00DE4A7D">
              <w:rPr>
                <w:rFonts w:ascii="Times New Roman" w:eastAsia="Times New Roman" w:hAnsi="Times New Roman" w:cs="Times New Roman"/>
                <w:b/>
                <w:i/>
                <w:sz w:val="24"/>
                <w:szCs w:val="24"/>
              </w:rPr>
              <w:t>4.Влияют ли новые подходы к обучению на категорию «скучающих» учащихся?</w:t>
            </w:r>
          </w:p>
          <w:p w:rsidR="00A066EC" w:rsidRDefault="00A066EC" w:rsidP="006B3DCD">
            <w:pPr>
              <w:autoSpaceDE w:val="0"/>
              <w:autoSpaceDN w:val="0"/>
              <w:adjustRightInd w:val="0"/>
              <w:jc w:val="both"/>
              <w:rPr>
                <w:rFonts w:ascii="Times New Roman" w:eastAsia="Times New Roman" w:hAnsi="Times New Roman" w:cs="Times New Roman"/>
                <w:b/>
                <w:sz w:val="24"/>
                <w:szCs w:val="24"/>
                <w:lang w:val="kk-KZ" w:eastAsia="ru-RU"/>
              </w:rPr>
            </w:pPr>
            <w:r w:rsidRPr="00A77B51">
              <w:rPr>
                <w:rFonts w:ascii="Times New Roman" w:eastAsia="Times New Roman" w:hAnsi="Times New Roman" w:cs="Times New Roman"/>
                <w:b/>
                <w:sz w:val="24"/>
                <w:szCs w:val="24"/>
                <w:u w:val="single"/>
                <w:lang w:eastAsia="ru-RU"/>
              </w:rPr>
              <w:t>Задание:</w:t>
            </w:r>
            <w:r w:rsidRPr="00A77B51">
              <w:rPr>
                <w:rFonts w:ascii="Times New Roman" w:eastAsia="Times New Roman" w:hAnsi="Times New Roman" w:cs="Times New Roman"/>
                <w:b/>
                <w:sz w:val="24"/>
                <w:szCs w:val="24"/>
                <w:lang w:eastAsia="ru-RU"/>
              </w:rPr>
              <w:t xml:space="preserve"> </w:t>
            </w:r>
          </w:p>
          <w:p w:rsidR="00A066EC" w:rsidRPr="00A77B51" w:rsidRDefault="00A066EC" w:rsidP="006B3DCD">
            <w:pPr>
              <w:autoSpaceDE w:val="0"/>
              <w:autoSpaceDN w:val="0"/>
              <w:adjustRightInd w:val="0"/>
              <w:jc w:val="both"/>
              <w:rPr>
                <w:rFonts w:ascii="Times New Roman" w:eastAsia="Times New Roman" w:hAnsi="Times New Roman" w:cs="Times New Roman"/>
                <w:b/>
                <w:sz w:val="24"/>
                <w:szCs w:val="24"/>
                <w:lang w:eastAsia="ru-RU"/>
              </w:rPr>
            </w:pPr>
            <w:proofErr w:type="spellStart"/>
            <w:r w:rsidRPr="00A77B51">
              <w:rPr>
                <w:rFonts w:ascii="Times New Roman" w:eastAsia="Times New Roman" w:hAnsi="Times New Roman" w:cs="Times New Roman"/>
                <w:b/>
                <w:sz w:val="24"/>
                <w:szCs w:val="24"/>
                <w:lang w:eastAsia="ru-RU"/>
              </w:rPr>
              <w:t>Ва</w:t>
            </w:r>
            <w:proofErr w:type="spellEnd"/>
            <w:r w:rsidRPr="00A77B51">
              <w:rPr>
                <w:rFonts w:ascii="Times New Roman" w:eastAsia="Times New Roman" w:hAnsi="Times New Roman" w:cs="Times New Roman"/>
                <w:b/>
                <w:sz w:val="24"/>
                <w:szCs w:val="24"/>
                <w:lang w:val="kk-KZ" w:eastAsia="ru-RU"/>
              </w:rPr>
              <w:t>м</w:t>
            </w:r>
            <w:r w:rsidRPr="00A77B51">
              <w:rPr>
                <w:rFonts w:ascii="Times New Roman" w:eastAsia="Times New Roman" w:hAnsi="Times New Roman" w:cs="Times New Roman"/>
                <w:b/>
                <w:sz w:val="24"/>
                <w:szCs w:val="24"/>
                <w:lang w:eastAsia="ru-RU"/>
              </w:rPr>
              <w:t xml:space="preserve"> необходимо  исследовать данную проблему. </w:t>
            </w:r>
          </w:p>
          <w:p w:rsidR="00A066EC" w:rsidRPr="00A77B51" w:rsidRDefault="00A066EC" w:rsidP="006B3DCD">
            <w:pPr>
              <w:autoSpaceDE w:val="0"/>
              <w:autoSpaceDN w:val="0"/>
              <w:adjustRightInd w:val="0"/>
              <w:rPr>
                <w:rFonts w:ascii="Times New Roman" w:eastAsia="Times New Roman" w:hAnsi="Times New Roman" w:cs="Times New Roman"/>
                <w:b/>
                <w:sz w:val="24"/>
                <w:szCs w:val="24"/>
                <w:u w:val="single"/>
                <w:lang w:eastAsia="ru-RU"/>
              </w:rPr>
            </w:pPr>
            <w:r w:rsidRPr="00A77B51">
              <w:rPr>
                <w:rFonts w:ascii="Times New Roman" w:eastAsia="Times New Roman" w:hAnsi="Times New Roman" w:cs="Times New Roman"/>
                <w:b/>
                <w:sz w:val="24"/>
                <w:szCs w:val="24"/>
                <w:u w:val="single"/>
                <w:lang w:eastAsia="ru-RU"/>
              </w:rPr>
              <w:t>Вопросы для организации работы:</w:t>
            </w:r>
          </w:p>
          <w:p w:rsidR="00A066EC" w:rsidRPr="00A77B51" w:rsidRDefault="00A066EC" w:rsidP="00A066EC">
            <w:pPr>
              <w:numPr>
                <w:ilvl w:val="0"/>
                <w:numId w:val="4"/>
              </w:numPr>
              <w:autoSpaceDE w:val="0"/>
              <w:autoSpaceDN w:val="0"/>
              <w:adjustRightInd w:val="0"/>
              <w:contextualSpacing/>
              <w:rPr>
                <w:rFonts w:ascii="Times New Roman" w:eastAsia="Times New Roman" w:hAnsi="Times New Roman" w:cs="Times New Roman"/>
                <w:b/>
                <w:sz w:val="24"/>
                <w:szCs w:val="24"/>
                <w:lang w:eastAsia="ru-RU"/>
              </w:rPr>
            </w:pPr>
            <w:r w:rsidRPr="00A77B51">
              <w:rPr>
                <w:rFonts w:ascii="Times New Roman" w:eastAsia="Times New Roman" w:hAnsi="Times New Roman" w:cs="Times New Roman"/>
                <w:b/>
                <w:sz w:val="24"/>
                <w:szCs w:val="24"/>
                <w:lang w:eastAsia="ru-RU"/>
              </w:rPr>
              <w:t>Предложите свой план решения данной проблемы.</w:t>
            </w:r>
          </w:p>
          <w:p w:rsidR="00A066EC" w:rsidRDefault="00A066EC" w:rsidP="006B3DCD">
            <w:pPr>
              <w:jc w:val="center"/>
              <w:rPr>
                <w:rFonts w:ascii="Times New Roman" w:eastAsia="Times New Roman" w:hAnsi="Times New Roman" w:cs="Times New Roman"/>
                <w:b/>
                <w:sz w:val="24"/>
                <w:szCs w:val="24"/>
                <w:lang w:eastAsia="ru-RU"/>
              </w:rPr>
            </w:pPr>
            <w:r w:rsidRPr="00A77B51">
              <w:rPr>
                <w:rFonts w:ascii="Times New Roman" w:eastAsia="Times New Roman" w:hAnsi="Times New Roman" w:cs="Times New Roman"/>
                <w:b/>
                <w:sz w:val="24"/>
                <w:szCs w:val="24"/>
                <w:lang w:eastAsia="ru-RU"/>
              </w:rPr>
              <w:t>Используйте предложенные ресурсы (Сущность</w:t>
            </w:r>
            <w:r>
              <w:rPr>
                <w:rFonts w:ascii="Times New Roman" w:eastAsia="Times New Roman" w:hAnsi="Times New Roman" w:cs="Times New Roman"/>
                <w:b/>
                <w:sz w:val="24"/>
                <w:szCs w:val="24"/>
                <w:lang w:eastAsia="ru-RU"/>
              </w:rPr>
              <w:t xml:space="preserve"> Исследования в действии.</w:t>
            </w:r>
            <w:r w:rsidRPr="00A77B51">
              <w:rPr>
                <w:rFonts w:ascii="Times New Roman" w:eastAsia="Times New Roman" w:hAnsi="Times New Roman" w:cs="Times New Roman"/>
                <w:b/>
                <w:sz w:val="24"/>
                <w:szCs w:val="24"/>
                <w:lang w:eastAsia="ru-RU"/>
              </w:rPr>
              <w:t xml:space="preserve"> Таблица</w:t>
            </w:r>
            <w:r>
              <w:rPr>
                <w:rFonts w:ascii="Times New Roman" w:eastAsia="Times New Roman" w:hAnsi="Times New Roman" w:cs="Times New Roman"/>
                <w:b/>
                <w:sz w:val="24"/>
                <w:szCs w:val="24"/>
                <w:lang w:val="kk-KZ" w:eastAsia="ru-RU"/>
              </w:rPr>
              <w:t>)</w:t>
            </w:r>
            <w:r w:rsidRPr="00A77B51">
              <w:rPr>
                <w:rFonts w:ascii="Times New Roman" w:eastAsia="Times New Roman" w:hAnsi="Times New Roman" w:cs="Times New Roman"/>
                <w:b/>
                <w:sz w:val="24"/>
                <w:szCs w:val="24"/>
                <w:lang w:eastAsia="ru-RU"/>
              </w:rPr>
              <w:t xml:space="preserve"> «Спиралевидный характер Исследования в действии»).</w:t>
            </w:r>
          </w:p>
          <w:p w:rsidR="00A066EC" w:rsidRPr="00A77B51" w:rsidRDefault="00A066EC" w:rsidP="006B3DCD">
            <w:pPr>
              <w:jc w:val="center"/>
              <w:rPr>
                <w:rFonts w:ascii="Times New Roman" w:eastAsia="Times New Roman" w:hAnsi="Times New Roman" w:cs="Times New Roman"/>
                <w:b/>
                <w:sz w:val="24"/>
                <w:szCs w:val="24"/>
                <w:lang w:eastAsia="ru-RU"/>
              </w:rPr>
            </w:pPr>
          </w:p>
          <w:p w:rsidR="00A066EC" w:rsidRDefault="00A066EC" w:rsidP="006B3DCD">
            <w:pPr>
              <w:jc w:val="center"/>
              <w:rPr>
                <w:rFonts w:ascii="Times New Roman" w:eastAsia="Calibri" w:hAnsi="Times New Roman" w:cs="Times New Roman"/>
                <w:b/>
                <w:sz w:val="24"/>
                <w:szCs w:val="24"/>
              </w:rPr>
            </w:pPr>
            <w:r>
              <w:rPr>
                <w:rFonts w:ascii="Calibri" w:eastAsia="Calibri" w:hAnsi="Calibri" w:cs="Times New Roman"/>
                <w:noProof/>
                <w:sz w:val="24"/>
                <w:szCs w:val="24"/>
                <w:lang w:eastAsia="ru-RU"/>
              </w:rPr>
              <w:lastRenderedPageBreak/>
              <w:drawing>
                <wp:inline distT="0" distB="0" distL="0" distR="0" wp14:anchorId="735C9B45" wp14:editId="42BD9CAE">
                  <wp:extent cx="4920343" cy="2130323"/>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srcRect l="17706" t="12415" r="1781" b="6895"/>
                          <a:stretch>
                            <a:fillRect/>
                          </a:stretch>
                        </pic:blipFill>
                        <pic:spPr bwMode="auto">
                          <a:xfrm>
                            <a:off x="0" y="0"/>
                            <a:ext cx="4920578" cy="2130425"/>
                          </a:xfrm>
                          <a:prstGeom prst="rect">
                            <a:avLst/>
                          </a:prstGeom>
                          <a:noFill/>
                          <a:ln w="9525">
                            <a:noFill/>
                            <a:miter lim="800000"/>
                            <a:headEnd/>
                            <a:tailEnd/>
                          </a:ln>
                        </pic:spPr>
                      </pic:pic>
                    </a:graphicData>
                  </a:graphic>
                </wp:inline>
              </w:drawing>
            </w:r>
          </w:p>
        </w:tc>
        <w:tc>
          <w:tcPr>
            <w:tcW w:w="1984" w:type="dxa"/>
            <w:tcBorders>
              <w:top w:val="single" w:sz="4" w:space="0" w:color="auto"/>
              <w:left w:val="single" w:sz="4" w:space="0" w:color="auto"/>
              <w:bottom w:val="single" w:sz="4" w:space="0" w:color="auto"/>
              <w:right w:val="single" w:sz="4" w:space="0" w:color="auto"/>
            </w:tcBorders>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Групповая работа. </w:t>
            </w:r>
            <w:proofErr w:type="spellStart"/>
            <w:r>
              <w:rPr>
                <w:rFonts w:ascii="Times New Roman" w:eastAsia="Times New Roman" w:hAnsi="Times New Roman" w:cs="Times New Roman"/>
                <w:sz w:val="24"/>
                <w:szCs w:val="24"/>
                <w:lang w:eastAsia="ru-RU"/>
              </w:rPr>
              <w:t>Коуч</w:t>
            </w:r>
            <w:proofErr w:type="spellEnd"/>
            <w:r>
              <w:rPr>
                <w:rFonts w:ascii="Times New Roman" w:eastAsia="Times New Roman" w:hAnsi="Times New Roman" w:cs="Times New Roman"/>
                <w:sz w:val="24"/>
                <w:szCs w:val="24"/>
                <w:lang w:eastAsia="ru-RU"/>
              </w:rPr>
              <w:t xml:space="preserve"> наблюдает за работой групп.</w:t>
            </w:r>
          </w:p>
          <w:p w:rsidR="00A066EC" w:rsidRDefault="00A066EC" w:rsidP="006B3DCD">
            <w:pPr>
              <w:jc w:val="center"/>
              <w:rPr>
                <w:rFonts w:ascii="Times New Roman" w:eastAsia="Calibri" w:hAnsi="Times New Roman" w:cs="Times New Roman"/>
                <w:b/>
                <w:sz w:val="24"/>
                <w:szCs w:val="24"/>
                <w:lang w:val="kk-KZ"/>
              </w:rPr>
            </w:pPr>
          </w:p>
        </w:tc>
        <w:tc>
          <w:tcPr>
            <w:tcW w:w="993" w:type="dxa"/>
            <w:tcBorders>
              <w:top w:val="single" w:sz="4" w:space="0" w:color="auto"/>
              <w:left w:val="single" w:sz="4" w:space="0" w:color="auto"/>
              <w:bottom w:val="single" w:sz="4" w:space="0" w:color="auto"/>
              <w:right w:val="single" w:sz="4" w:space="0" w:color="auto"/>
            </w:tcBorders>
          </w:tcPr>
          <w:p w:rsidR="00A066EC" w:rsidRDefault="00A066EC" w:rsidP="006B3DCD">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минут</w:t>
            </w:r>
          </w:p>
          <w:p w:rsidR="00A066EC" w:rsidRDefault="00A066EC" w:rsidP="006B3DCD">
            <w:pPr>
              <w:jc w:val="center"/>
              <w:rPr>
                <w:rFonts w:ascii="Times New Roman" w:eastAsia="Calibri" w:hAnsi="Times New Roman" w:cs="Times New Roman"/>
                <w:b/>
                <w:sz w:val="24"/>
                <w:szCs w:val="24"/>
                <w:lang w:val="kk-KZ"/>
              </w:rPr>
            </w:pPr>
          </w:p>
        </w:tc>
      </w:tr>
      <w:tr w:rsidR="00A066EC" w:rsidTr="006B3DCD">
        <w:tc>
          <w:tcPr>
            <w:tcW w:w="1951" w:type="dxa"/>
            <w:vMerge/>
            <w:tcBorders>
              <w:top w:val="single" w:sz="4" w:space="0" w:color="auto"/>
              <w:left w:val="single" w:sz="4" w:space="0" w:color="auto"/>
              <w:bottom w:val="single" w:sz="4" w:space="0" w:color="auto"/>
              <w:right w:val="single" w:sz="4" w:space="0" w:color="auto"/>
            </w:tcBorders>
            <w:vAlign w:val="center"/>
            <w:hideMark/>
          </w:tcPr>
          <w:p w:rsidR="00A066EC" w:rsidRDefault="00A066EC" w:rsidP="006B3DCD">
            <w:pPr>
              <w:rPr>
                <w:rFonts w:ascii="Times New Roman" w:eastAsia="Times New Roman" w:hAnsi="Times New Roman" w:cs="Times New Roman"/>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A066EC">
            <w:pPr>
              <w:numPr>
                <w:ilvl w:val="0"/>
                <w:numId w:val="3"/>
              </w:numPr>
              <w:autoSpaceDE w:val="0"/>
              <w:autoSpaceDN w:val="0"/>
              <w:adjustRightInd w:val="0"/>
              <w:contextualSpacing/>
              <w:jc w:val="both"/>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 xml:space="preserve">Социализация. </w:t>
            </w:r>
            <w:r>
              <w:rPr>
                <w:rFonts w:ascii="Times New Roman" w:eastAsia="Times New Roman" w:hAnsi="Times New Roman" w:cs="Times New Roman"/>
                <w:b/>
                <w:sz w:val="24"/>
                <w:szCs w:val="24"/>
                <w:lang w:val="kk-KZ" w:eastAsia="ru-RU"/>
              </w:rPr>
              <w:t>Презентация.</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Представление плана группами. </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мин </w:t>
            </w:r>
          </w:p>
        </w:tc>
      </w:tr>
      <w:tr w:rsidR="00A066EC" w:rsidTr="006B3DCD">
        <w:tc>
          <w:tcPr>
            <w:tcW w:w="1951"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Закрепление</w:t>
            </w: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A066EC">
            <w:pPr>
              <w:numPr>
                <w:ilvl w:val="0"/>
                <w:numId w:val="5"/>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Совместная выработка пошагового </w:t>
            </w:r>
            <w:r>
              <w:rPr>
                <w:rFonts w:ascii="Times New Roman" w:eastAsia="Times New Roman" w:hAnsi="Times New Roman" w:cs="Times New Roman"/>
                <w:b/>
                <w:sz w:val="24"/>
                <w:szCs w:val="24"/>
                <w:lang w:eastAsia="ru-RU"/>
              </w:rPr>
              <w:t>Руководства</w:t>
            </w:r>
            <w:r>
              <w:rPr>
                <w:rFonts w:ascii="Times New Roman" w:eastAsia="Times New Roman" w:hAnsi="Times New Roman" w:cs="Times New Roman"/>
                <w:sz w:val="24"/>
                <w:szCs w:val="24"/>
                <w:lang w:eastAsia="ru-RU"/>
              </w:rPr>
              <w:t xml:space="preserve"> по применению Исследования в действии.</w:t>
            </w:r>
          </w:p>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Вопросы: </w:t>
            </w:r>
          </w:p>
          <w:p w:rsidR="00A066EC" w:rsidRDefault="00A066EC" w:rsidP="00A066EC">
            <w:pPr>
              <w:numPr>
                <w:ilvl w:val="0"/>
                <w:numId w:val="6"/>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Каким будет первый шаг в Исследовании?  И </w:t>
            </w:r>
            <w:proofErr w:type="spellStart"/>
            <w:r>
              <w:rPr>
                <w:rFonts w:ascii="Times New Roman" w:eastAsia="Times New Roman" w:hAnsi="Times New Roman" w:cs="Times New Roman"/>
                <w:sz w:val="24"/>
                <w:szCs w:val="24"/>
                <w:lang w:eastAsia="ru-RU"/>
              </w:rPr>
              <w:t>т.д</w:t>
            </w:r>
            <w:proofErr w:type="spellEnd"/>
          </w:p>
          <w:p w:rsidR="00A066EC" w:rsidRDefault="00A066EC" w:rsidP="00A066EC">
            <w:pPr>
              <w:numPr>
                <w:ilvl w:val="0"/>
                <w:numId w:val="6"/>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Каким образом можно применить Исследование в действии в нашей практике? (подвести к темам самообразования).</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Интерактивная беседа, </w:t>
            </w:r>
            <w:proofErr w:type="spellStart"/>
            <w:r>
              <w:rPr>
                <w:rFonts w:ascii="Times New Roman" w:eastAsia="Times New Roman" w:hAnsi="Times New Roman" w:cs="Times New Roman"/>
                <w:sz w:val="24"/>
                <w:szCs w:val="24"/>
                <w:lang w:eastAsia="ru-RU"/>
              </w:rPr>
              <w:t>коуч</w:t>
            </w:r>
            <w:proofErr w:type="spellEnd"/>
            <w:r>
              <w:rPr>
                <w:rFonts w:ascii="Times New Roman" w:eastAsia="Times New Roman" w:hAnsi="Times New Roman" w:cs="Times New Roman"/>
                <w:sz w:val="24"/>
                <w:szCs w:val="24"/>
                <w:lang w:eastAsia="ru-RU"/>
              </w:rPr>
              <w:t xml:space="preserve"> фиксирует ответы групп. </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Calibri" w:hAnsi="Times New Roman" w:cs="Times New Roman"/>
                <w:b/>
                <w:sz w:val="24"/>
                <w:szCs w:val="24"/>
                <w:lang w:val="kk-KZ"/>
              </w:rPr>
            </w:pPr>
            <w:r>
              <w:rPr>
                <w:rFonts w:ascii="Times New Roman" w:eastAsia="Times New Roman" w:hAnsi="Times New Roman" w:cs="Times New Roman"/>
                <w:sz w:val="24"/>
                <w:szCs w:val="24"/>
                <w:lang w:eastAsia="ru-RU"/>
              </w:rPr>
              <w:t>5 минут</w:t>
            </w:r>
          </w:p>
        </w:tc>
      </w:tr>
      <w:tr w:rsidR="00A066EC" w:rsidTr="006B3DCD">
        <w:tc>
          <w:tcPr>
            <w:tcW w:w="1951"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Calibri" w:eastAsia="Times New Roman" w:hAnsi="Calibri" w:cs="Calibri"/>
                <w:b/>
                <w:sz w:val="24"/>
                <w:szCs w:val="24"/>
                <w:lang w:eastAsia="ru-RU"/>
              </w:rPr>
            </w:pPr>
            <w:r>
              <w:rPr>
                <w:rFonts w:ascii="Times New Roman CYR" w:eastAsia="Times New Roman" w:hAnsi="Times New Roman CYR" w:cs="Times New Roman CYR"/>
                <w:b/>
                <w:sz w:val="24"/>
                <w:szCs w:val="24"/>
                <w:lang w:eastAsia="ru-RU"/>
              </w:rPr>
              <w:t>Рефлексия</w:t>
            </w:r>
            <w:r>
              <w:rPr>
                <w:rFonts w:ascii="Times New Roman" w:eastAsia="Times New Roman" w:hAnsi="Times New Roman" w:cs="Times New Roman"/>
                <w:b/>
                <w:sz w:val="24"/>
                <w:szCs w:val="24"/>
                <w:lang w:eastAsia="ru-RU"/>
              </w:rPr>
              <w:t xml:space="preserve"> содержания</w:t>
            </w:r>
          </w:p>
        </w:tc>
        <w:tc>
          <w:tcPr>
            <w:tcW w:w="10773"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Прием незаконченного предложения.</w:t>
            </w:r>
            <w:r>
              <w:rPr>
                <w:rFonts w:ascii="Times New Roman" w:eastAsia="Times New Roman" w:hAnsi="Times New Roman" w:cs="Times New Roman"/>
                <w:sz w:val="24"/>
                <w:szCs w:val="24"/>
                <w:lang w:eastAsia="ru-RU"/>
              </w:rPr>
              <w:t xml:space="preserve"> (Выявление уровня осознания содержания пройденного,  выяснить отношение к изучаемой проблеме, соединить старое знание и осмысление нового).</w:t>
            </w:r>
          </w:p>
          <w:p w:rsidR="00A066EC" w:rsidRDefault="00A066EC" w:rsidP="006B3DCD">
            <w:pPr>
              <w:autoSpaceDE w:val="0"/>
              <w:autoSpaceDN w:val="0"/>
              <w:adjustRightInd w:val="0"/>
              <w:rPr>
                <w:rFonts w:ascii="Times New Roman" w:eastAsia="Times New Roman" w:hAnsi="Times New Roman" w:cs="Times New Roman"/>
                <w:sz w:val="24"/>
                <w:szCs w:val="24"/>
                <w:lang w:val="kk-KZ" w:eastAsia="ru-RU"/>
              </w:rPr>
            </w:pPr>
          </w:p>
          <w:p w:rsidR="00A066EC" w:rsidRDefault="00A066EC" w:rsidP="006B3DCD">
            <w:pPr>
              <w:autoSpaceDE w:val="0"/>
              <w:autoSpaceDN w:val="0"/>
              <w:adjustRightInd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Сегодня я узнал</w:t>
            </w:r>
            <w:r>
              <w:rPr>
                <w:rFonts w:ascii="Times New Roman" w:eastAsia="Times New Roman" w:hAnsi="Times New Roman" w:cs="Times New Roman"/>
                <w:sz w:val="24"/>
                <w:szCs w:val="24"/>
                <w:lang w:val="kk-KZ" w:eastAsia="ru-RU"/>
              </w:rPr>
              <w:t xml:space="preserve">...                             </w:t>
            </w:r>
          </w:p>
          <w:p w:rsidR="00A066EC" w:rsidRDefault="00A066EC" w:rsidP="006B3DCD">
            <w:pPr>
              <w:autoSpaceDE w:val="0"/>
              <w:autoSpaceDN w:val="0"/>
              <w:adjustRightInd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Было…</w:t>
            </w:r>
            <w:r>
              <w:rPr>
                <w:rFonts w:ascii="Times New Roman" w:eastAsia="Times New Roman" w:hAnsi="Times New Roman" w:cs="Times New Roman"/>
                <w:sz w:val="24"/>
                <w:szCs w:val="24"/>
                <w:lang w:val="kk-KZ" w:eastAsia="ru-RU"/>
              </w:rPr>
              <w:t xml:space="preserve">               </w:t>
            </w:r>
          </w:p>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Я понял, что…</w:t>
            </w:r>
          </w:p>
          <w:p w:rsidR="00A066EC" w:rsidRDefault="00A066EC" w:rsidP="006B3DCD">
            <w:pPr>
              <w:autoSpaceDE w:val="0"/>
              <w:autoSpaceDN w:val="0"/>
              <w:adjustRightInd w:val="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Теперь я могу…</w:t>
            </w:r>
            <w:r>
              <w:rPr>
                <w:rFonts w:ascii="Times New Roman" w:eastAsia="Times New Roman" w:hAnsi="Times New Roman" w:cs="Times New Roman"/>
                <w:sz w:val="24"/>
                <w:szCs w:val="24"/>
                <w:lang w:val="kk-KZ" w:eastAsia="ru-RU"/>
              </w:rPr>
              <w:t xml:space="preserve">                                </w:t>
            </w:r>
          </w:p>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eastAsia="ru-RU"/>
              </w:rPr>
              <w:t>Коучинг</w:t>
            </w:r>
            <w:proofErr w:type="spellEnd"/>
            <w:r>
              <w:rPr>
                <w:rFonts w:ascii="Times New Roman" w:eastAsia="Times New Roman" w:hAnsi="Times New Roman" w:cs="Times New Roman"/>
                <w:sz w:val="24"/>
                <w:szCs w:val="24"/>
                <w:lang w:eastAsia="ru-RU"/>
              </w:rPr>
              <w:t xml:space="preserve"> для меня показался…</w:t>
            </w:r>
          </w:p>
        </w:tc>
        <w:tc>
          <w:tcPr>
            <w:tcW w:w="1984" w:type="dxa"/>
            <w:tcBorders>
              <w:top w:val="single" w:sz="4" w:space="0" w:color="auto"/>
              <w:left w:val="single" w:sz="4" w:space="0" w:color="auto"/>
              <w:bottom w:val="single" w:sz="4" w:space="0" w:color="auto"/>
              <w:right w:val="single" w:sz="4" w:space="0" w:color="auto"/>
            </w:tcBorders>
            <w:hideMark/>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продолжают начатые предложения. (Приготовлены распечатки)</w:t>
            </w:r>
          </w:p>
        </w:tc>
        <w:tc>
          <w:tcPr>
            <w:tcW w:w="993" w:type="dxa"/>
            <w:tcBorders>
              <w:top w:val="single" w:sz="4" w:space="0" w:color="auto"/>
              <w:left w:val="single" w:sz="4" w:space="0" w:color="auto"/>
              <w:bottom w:val="single" w:sz="4" w:space="0" w:color="auto"/>
              <w:right w:val="single" w:sz="4" w:space="0" w:color="auto"/>
            </w:tcBorders>
            <w:hideMark/>
          </w:tcPr>
          <w:p w:rsidR="00A066EC" w:rsidRDefault="00A066EC" w:rsidP="006B3DC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мин.</w:t>
            </w:r>
          </w:p>
          <w:p w:rsidR="00A066EC" w:rsidRDefault="00A066EC" w:rsidP="006B3DCD">
            <w:pPr>
              <w:jc w:val="center"/>
              <w:rPr>
                <w:rFonts w:ascii="Times New Roman" w:eastAsia="Times New Roman" w:hAnsi="Times New Roman" w:cs="Times New Roman"/>
                <w:sz w:val="24"/>
                <w:szCs w:val="24"/>
                <w:lang w:eastAsia="ru-RU"/>
              </w:rPr>
            </w:pPr>
          </w:p>
          <w:p w:rsidR="00A066EC" w:rsidRDefault="00A066EC" w:rsidP="006B3DCD">
            <w:pPr>
              <w:jc w:val="center"/>
              <w:rPr>
                <w:rFonts w:ascii="Times New Roman" w:eastAsia="Times New Roman" w:hAnsi="Times New Roman" w:cs="Times New Roman"/>
                <w:sz w:val="24"/>
                <w:szCs w:val="24"/>
                <w:lang w:eastAsia="ru-RU"/>
              </w:rPr>
            </w:pPr>
          </w:p>
          <w:p w:rsidR="00A066EC" w:rsidRPr="00DE4A7D" w:rsidRDefault="00A066EC" w:rsidP="006B3DCD">
            <w:pPr>
              <w:rPr>
                <w:rFonts w:ascii="Times New Roman" w:eastAsia="Times New Roman" w:hAnsi="Times New Roman" w:cs="Times New Roman"/>
                <w:b/>
                <w:sz w:val="24"/>
                <w:szCs w:val="24"/>
                <w:lang w:eastAsia="ru-RU"/>
              </w:rPr>
            </w:pPr>
            <w:r w:rsidRPr="00DE4A7D">
              <w:rPr>
                <w:rFonts w:ascii="Times New Roman" w:eastAsia="Times New Roman" w:hAnsi="Times New Roman" w:cs="Times New Roman"/>
                <w:b/>
                <w:sz w:val="24"/>
                <w:szCs w:val="24"/>
                <w:lang w:eastAsia="ru-RU"/>
              </w:rPr>
              <w:t>Итого:</w:t>
            </w:r>
          </w:p>
          <w:p w:rsidR="00A066EC" w:rsidRDefault="00A066EC" w:rsidP="006B3DCD">
            <w:pPr>
              <w:rPr>
                <w:rFonts w:ascii="Times New Roman" w:eastAsia="Calibri" w:hAnsi="Times New Roman" w:cs="Times New Roman"/>
                <w:b/>
                <w:sz w:val="24"/>
                <w:szCs w:val="24"/>
                <w:lang w:val="kk-KZ"/>
              </w:rPr>
            </w:pPr>
            <w:r w:rsidRPr="00DE4A7D">
              <w:rPr>
                <w:rFonts w:ascii="Times New Roman" w:eastAsia="Times New Roman" w:hAnsi="Times New Roman" w:cs="Times New Roman"/>
                <w:b/>
                <w:sz w:val="24"/>
                <w:szCs w:val="24"/>
                <w:lang w:eastAsia="ru-RU"/>
              </w:rPr>
              <w:t>60 мин.</w:t>
            </w:r>
          </w:p>
        </w:tc>
      </w:tr>
      <w:tr w:rsidR="00A066EC" w:rsidTr="006B3DCD">
        <w:tc>
          <w:tcPr>
            <w:tcW w:w="1951" w:type="dxa"/>
            <w:tcBorders>
              <w:top w:val="single" w:sz="4" w:space="0" w:color="auto"/>
              <w:left w:val="single" w:sz="4" w:space="0" w:color="auto"/>
              <w:bottom w:val="single" w:sz="4" w:space="0" w:color="auto"/>
              <w:right w:val="single" w:sz="4" w:space="0" w:color="auto"/>
            </w:tcBorders>
          </w:tcPr>
          <w:p w:rsidR="00A066EC" w:rsidRDefault="00A066EC" w:rsidP="006B3DCD">
            <w:pPr>
              <w:autoSpaceDE w:val="0"/>
              <w:autoSpaceDN w:val="0"/>
              <w:adjustRightInd w:val="0"/>
              <w:rPr>
                <w:rFonts w:ascii="Times New Roman CYR" w:eastAsia="Times New Roman" w:hAnsi="Times New Roman CYR" w:cs="Times New Roman CYR"/>
                <w:b/>
                <w:sz w:val="24"/>
                <w:szCs w:val="24"/>
                <w:lang w:eastAsia="ru-RU"/>
              </w:rPr>
            </w:pPr>
          </w:p>
        </w:tc>
        <w:tc>
          <w:tcPr>
            <w:tcW w:w="10773" w:type="dxa"/>
            <w:tcBorders>
              <w:top w:val="single" w:sz="4" w:space="0" w:color="auto"/>
              <w:left w:val="single" w:sz="4" w:space="0" w:color="auto"/>
              <w:bottom w:val="single" w:sz="4" w:space="0" w:color="auto"/>
              <w:right w:val="single" w:sz="4" w:space="0" w:color="auto"/>
            </w:tcBorders>
          </w:tcPr>
          <w:p w:rsidR="00A066EC" w:rsidRDefault="00A066EC" w:rsidP="006B3DCD">
            <w:pPr>
              <w:autoSpaceDE w:val="0"/>
              <w:autoSpaceDN w:val="0"/>
              <w:adjustRightInd w:val="0"/>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066EC" w:rsidRDefault="00A066EC" w:rsidP="006B3DCD">
            <w:pPr>
              <w:autoSpaceDE w:val="0"/>
              <w:autoSpaceDN w:val="0"/>
              <w:adjustRightInd w:val="0"/>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A066EC" w:rsidRDefault="00A066EC" w:rsidP="006B3DCD">
            <w:pPr>
              <w:jc w:val="center"/>
              <w:rPr>
                <w:rFonts w:ascii="Times New Roman" w:eastAsia="Times New Roman" w:hAnsi="Times New Roman" w:cs="Times New Roman"/>
                <w:sz w:val="24"/>
                <w:szCs w:val="24"/>
                <w:lang w:eastAsia="ru-RU"/>
              </w:rPr>
            </w:pPr>
          </w:p>
        </w:tc>
      </w:tr>
    </w:tbl>
    <w:p w:rsidR="00A066EC" w:rsidRDefault="00A066EC"/>
    <w:p w:rsidR="00A066EC" w:rsidRDefault="00A066EC"/>
    <w:p w:rsidR="00805C4C" w:rsidRDefault="001751C8">
      <w:r>
        <w:rPr>
          <w:rFonts w:ascii="Times New Roman" w:hAnsi="Times New Roman" w:cs="Times New Roman"/>
          <w:noProof/>
          <w:sz w:val="28"/>
          <w:szCs w:val="28"/>
          <w:lang w:eastAsia="ru-RU"/>
        </w:rPr>
        <w:lastRenderedPageBreak/>
        <w:drawing>
          <wp:inline distT="0" distB="0" distL="0" distR="0" wp14:anchorId="7F30875D" wp14:editId="03C5F7EB">
            <wp:extent cx="2625754" cy="1968688"/>
            <wp:effectExtent l="0" t="0" r="3175" b="0"/>
            <wp:docPr id="11" name="Рисунок 11" descr="C:\Users\Девчонки\Desktop\Новая папка (3)\IMG_20141208_133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Девчонки\Desktop\Новая папка (3)\IMG_20141208_13353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5368" cy="1968399"/>
                    </a:xfrm>
                    <a:prstGeom prst="rect">
                      <a:avLst/>
                    </a:prstGeom>
                    <a:noFill/>
                    <a:ln>
                      <a:noFill/>
                    </a:ln>
                  </pic:spPr>
                </pic:pic>
              </a:graphicData>
            </a:graphic>
          </wp:inline>
        </w:drawing>
      </w:r>
      <w:r>
        <w:rPr>
          <w:rFonts w:ascii="Times New Roman" w:hAnsi="Times New Roman" w:cs="Times New Roman"/>
          <w:noProof/>
          <w:sz w:val="28"/>
          <w:szCs w:val="28"/>
          <w:lang w:eastAsia="ru-RU"/>
        </w:rPr>
        <w:drawing>
          <wp:inline distT="0" distB="0" distL="0" distR="0" wp14:anchorId="09CE204E" wp14:editId="43BA169E">
            <wp:extent cx="2885813" cy="2163671"/>
            <wp:effectExtent l="0" t="0" r="0" b="8255"/>
            <wp:docPr id="2" name="Рисунок 2" descr="C:\Users\Девчонки\Desktop\Новая папка (3)\IMG_20141208_13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вчонки\Desktop\Новая папка (3)\IMG_20141208_1319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5389" cy="2163353"/>
                    </a:xfrm>
                    <a:prstGeom prst="rect">
                      <a:avLst/>
                    </a:prstGeom>
                    <a:noFill/>
                    <a:ln>
                      <a:noFill/>
                    </a:ln>
                  </pic:spPr>
                </pic:pic>
              </a:graphicData>
            </a:graphic>
          </wp:inline>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14:anchorId="1C0C718F" wp14:editId="246D4521">
            <wp:extent cx="3036815" cy="2276886"/>
            <wp:effectExtent l="0" t="0" r="0" b="9525"/>
            <wp:docPr id="5" name="Рисунок 5" descr="C:\Users\Девчонки\Desktop\Новая папка (3)\IMG_20141208_13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евчонки\Desktop\Новая папка (3)\IMG_20141208_1323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369" cy="2276552"/>
                    </a:xfrm>
                    <a:prstGeom prst="rect">
                      <a:avLst/>
                    </a:prstGeom>
                    <a:noFill/>
                    <a:ln>
                      <a:noFill/>
                    </a:ln>
                  </pic:spPr>
                </pic:pic>
              </a:graphicData>
            </a:graphic>
          </wp:inline>
        </w:drawing>
      </w:r>
    </w:p>
    <w:p w:rsidR="0069027F" w:rsidRDefault="0069027F"/>
    <w:p w:rsidR="0069027F" w:rsidRPr="002D4287" w:rsidRDefault="0069027F" w:rsidP="002D4287">
      <w:pPr>
        <w:spacing w:after="0"/>
        <w:jc w:val="center"/>
        <w:rPr>
          <w:rFonts w:ascii="Times New Roman" w:hAnsi="Times New Roman" w:cs="Times New Roman"/>
          <w:sz w:val="28"/>
          <w:szCs w:val="28"/>
        </w:rPr>
      </w:pPr>
      <w:bookmarkStart w:id="0" w:name="_GoBack"/>
      <w:bookmarkEnd w:id="0"/>
      <w:r w:rsidRPr="002D4287">
        <w:rPr>
          <w:rFonts w:ascii="Times New Roman" w:hAnsi="Times New Roman" w:cs="Times New Roman"/>
          <w:sz w:val="28"/>
          <w:szCs w:val="28"/>
        </w:rPr>
        <w:t>Рефлексивный отчёт</w:t>
      </w:r>
    </w:p>
    <w:p w:rsidR="00A066EC" w:rsidRPr="002D4287" w:rsidRDefault="0069027F" w:rsidP="002D4287">
      <w:pPr>
        <w:spacing w:after="0"/>
        <w:rPr>
          <w:rFonts w:ascii="Times New Roman" w:eastAsia="Calibri" w:hAnsi="Times New Roman" w:cs="Times New Roman"/>
          <w:sz w:val="28"/>
          <w:szCs w:val="28"/>
        </w:rPr>
      </w:pPr>
      <w:r w:rsidRPr="002D4287">
        <w:rPr>
          <w:rFonts w:ascii="Times New Roman" w:hAnsi="Times New Roman" w:cs="Times New Roman"/>
          <w:sz w:val="28"/>
          <w:szCs w:val="28"/>
        </w:rPr>
        <w:t>Тема:</w:t>
      </w:r>
      <w:r w:rsidR="00A066EC" w:rsidRPr="002D4287">
        <w:rPr>
          <w:rFonts w:ascii="Times New Roman" w:eastAsia="Calibri" w:hAnsi="Times New Roman" w:cs="Times New Roman"/>
          <w:b/>
          <w:sz w:val="28"/>
          <w:szCs w:val="28"/>
        </w:rPr>
        <w:t xml:space="preserve"> </w:t>
      </w:r>
      <w:r w:rsidR="00A066EC" w:rsidRPr="002D4287">
        <w:rPr>
          <w:rFonts w:ascii="Times New Roman" w:eastAsia="Calibri" w:hAnsi="Times New Roman" w:cs="Times New Roman"/>
          <w:b/>
          <w:sz w:val="28"/>
          <w:szCs w:val="28"/>
          <w:lang w:val="kk-KZ"/>
        </w:rPr>
        <w:tab/>
      </w:r>
      <w:r w:rsidR="00A066EC" w:rsidRPr="002D4287">
        <w:rPr>
          <w:rFonts w:ascii="Times New Roman" w:eastAsia="Calibri" w:hAnsi="Times New Roman" w:cs="Times New Roman"/>
          <w:b/>
          <w:sz w:val="28"/>
          <w:szCs w:val="28"/>
        </w:rPr>
        <w:t>Исследование в действии</w:t>
      </w:r>
    </w:p>
    <w:p w:rsidR="00A066EC" w:rsidRPr="002D4287" w:rsidRDefault="00A066EC" w:rsidP="002D4287">
      <w:pPr>
        <w:tabs>
          <w:tab w:val="left" w:pos="2643"/>
        </w:tabs>
        <w:spacing w:after="0"/>
        <w:contextualSpacing/>
        <w:rPr>
          <w:rFonts w:ascii="Times New Roman" w:eastAsia="Calibri" w:hAnsi="Times New Roman" w:cs="Times New Roman"/>
          <w:sz w:val="28"/>
          <w:szCs w:val="28"/>
        </w:rPr>
      </w:pPr>
      <w:r w:rsidRPr="002D4287">
        <w:rPr>
          <w:rFonts w:ascii="Times New Roman" w:eastAsia="Calibri" w:hAnsi="Times New Roman" w:cs="Times New Roman"/>
          <w:sz w:val="28"/>
          <w:szCs w:val="28"/>
        </w:rPr>
        <w:t xml:space="preserve"> </w:t>
      </w:r>
    </w:p>
    <w:p w:rsidR="00A066EC" w:rsidRPr="002D4287" w:rsidRDefault="00A066EC" w:rsidP="002D4287">
      <w:pPr>
        <w:tabs>
          <w:tab w:val="left" w:pos="2643"/>
        </w:tabs>
        <w:spacing w:after="0"/>
        <w:rPr>
          <w:rFonts w:ascii="Times New Roman" w:eastAsia="Times New Roman" w:hAnsi="Times New Roman" w:cs="Times New Roman"/>
          <w:color w:val="000000"/>
          <w:sz w:val="28"/>
          <w:szCs w:val="28"/>
          <w:lang w:val="kk-KZ"/>
        </w:rPr>
      </w:pPr>
      <w:r w:rsidRPr="002D4287">
        <w:rPr>
          <w:rFonts w:ascii="Times New Roman" w:eastAsia="Calibri" w:hAnsi="Times New Roman" w:cs="Times New Roman"/>
          <w:b/>
          <w:sz w:val="28"/>
          <w:szCs w:val="28"/>
          <w:lang w:val="kk-KZ"/>
        </w:rPr>
        <w:t>Целью данного занятия было</w:t>
      </w:r>
      <w:r w:rsidRPr="002D4287">
        <w:rPr>
          <w:rFonts w:ascii="Times New Roman" w:eastAsia="Calibri" w:hAnsi="Times New Roman" w:cs="Times New Roman"/>
          <w:b/>
          <w:sz w:val="28"/>
          <w:szCs w:val="28"/>
          <w:lang w:val="kk-KZ"/>
        </w:rPr>
        <w:tab/>
      </w:r>
      <w:r w:rsidRPr="002D4287">
        <w:rPr>
          <w:rFonts w:ascii="Times New Roman" w:eastAsia="Calibri" w:hAnsi="Times New Roman" w:cs="Times New Roman"/>
          <w:sz w:val="28"/>
          <w:szCs w:val="28"/>
          <w:lang w:val="kk-KZ"/>
        </w:rPr>
        <w:t xml:space="preserve">организовать работу коллег по планированию исследования в действии. </w:t>
      </w:r>
      <w:r w:rsidRPr="002D4287">
        <w:rPr>
          <w:rFonts w:ascii="Times New Roman" w:eastAsia="Times New Roman" w:hAnsi="Times New Roman" w:cs="Times New Roman"/>
          <w:color w:val="000000"/>
          <w:sz w:val="28"/>
          <w:szCs w:val="28"/>
          <w:lang w:val="kk-KZ"/>
        </w:rPr>
        <w:t>Разработать совместно с коллегами шаги по  внедрению данного подхода в педагогическую практику.</w:t>
      </w:r>
    </w:p>
    <w:p w:rsidR="008E3502" w:rsidRPr="002D4287" w:rsidRDefault="008E3502" w:rsidP="002D4287">
      <w:pPr>
        <w:tabs>
          <w:tab w:val="left" w:pos="2643"/>
        </w:tabs>
        <w:spacing w:after="0"/>
        <w:rPr>
          <w:rFonts w:ascii="Times New Roman" w:eastAsia="Times New Roman" w:hAnsi="Times New Roman" w:cs="Times New Roman"/>
          <w:color w:val="000000"/>
          <w:sz w:val="28"/>
          <w:szCs w:val="28"/>
          <w:lang w:val="kk-KZ"/>
        </w:rPr>
      </w:pPr>
    </w:p>
    <w:p w:rsidR="008E3502" w:rsidRPr="002D4287" w:rsidRDefault="008E3502" w:rsidP="002D4287">
      <w:pPr>
        <w:spacing w:after="0"/>
        <w:rPr>
          <w:sz w:val="28"/>
          <w:szCs w:val="28"/>
        </w:rPr>
      </w:pPr>
      <w:r w:rsidRPr="002D4287">
        <w:rPr>
          <w:sz w:val="28"/>
          <w:szCs w:val="28"/>
        </w:rPr>
        <w:t>На этапе разминки и с целью деления на группы провела игру про домашних животных. Данная игра помогла  поднять настроение, сформировать группу единомышленников (участники группы хором изображали звуки, издаваемые данным им животных).</w:t>
      </w:r>
    </w:p>
    <w:p w:rsidR="008E3502" w:rsidRPr="002D4287" w:rsidRDefault="008E3502" w:rsidP="002D4287">
      <w:pPr>
        <w:spacing w:after="0"/>
        <w:rPr>
          <w:sz w:val="28"/>
          <w:szCs w:val="28"/>
        </w:rPr>
      </w:pPr>
      <w:r w:rsidRPr="002D4287">
        <w:rPr>
          <w:sz w:val="28"/>
          <w:szCs w:val="28"/>
        </w:rPr>
        <w:t xml:space="preserve">После просмотра   видеороликов и мозгового штурма на тему «Что такое исследование в </w:t>
      </w:r>
      <w:r w:rsidR="002D4287" w:rsidRPr="002D4287">
        <w:rPr>
          <w:sz w:val="28"/>
          <w:szCs w:val="28"/>
        </w:rPr>
        <w:t>действии</w:t>
      </w:r>
      <w:r w:rsidRPr="002D4287">
        <w:rPr>
          <w:sz w:val="28"/>
          <w:szCs w:val="28"/>
        </w:rPr>
        <w:t>», провела практическую работу в группах. Каждая группа работала над своей проблемной задачей. Работали дружно все. Было интересно наблюдать, слушать, т.к. в группах высказывалось много интересных идей. Презента</w:t>
      </w:r>
      <w:r w:rsidR="002D4287" w:rsidRPr="002D4287">
        <w:rPr>
          <w:sz w:val="28"/>
          <w:szCs w:val="28"/>
        </w:rPr>
        <w:t>ц</w:t>
      </w:r>
      <w:r w:rsidRPr="002D4287">
        <w:rPr>
          <w:sz w:val="28"/>
          <w:szCs w:val="28"/>
        </w:rPr>
        <w:t>ия прошла тоже</w:t>
      </w:r>
      <w:r w:rsidR="002D4287" w:rsidRPr="002D4287">
        <w:rPr>
          <w:sz w:val="28"/>
          <w:szCs w:val="28"/>
        </w:rPr>
        <w:t xml:space="preserve"> очень</w:t>
      </w:r>
      <w:r w:rsidRPr="002D4287">
        <w:rPr>
          <w:sz w:val="28"/>
          <w:szCs w:val="28"/>
        </w:rPr>
        <w:t xml:space="preserve"> интересно</w:t>
      </w:r>
      <w:r w:rsidR="002D4287" w:rsidRPr="002D4287">
        <w:rPr>
          <w:sz w:val="28"/>
          <w:szCs w:val="28"/>
        </w:rPr>
        <w:t xml:space="preserve">: </w:t>
      </w:r>
      <w:r w:rsidR="002D4287" w:rsidRPr="002D4287">
        <w:rPr>
          <w:sz w:val="28"/>
          <w:szCs w:val="28"/>
        </w:rPr>
        <w:lastRenderedPageBreak/>
        <w:t>давались различные варианты решения проблем, выступающим задавались вопросы, предлагались дополнительные варианты решения поставленных педагогических задач.</w:t>
      </w:r>
    </w:p>
    <w:p w:rsidR="002D4287" w:rsidRPr="002D4287" w:rsidRDefault="002D4287" w:rsidP="002D4287">
      <w:pPr>
        <w:spacing w:after="0"/>
        <w:rPr>
          <w:sz w:val="28"/>
          <w:szCs w:val="28"/>
        </w:rPr>
      </w:pPr>
      <w:r w:rsidRPr="002D4287">
        <w:rPr>
          <w:sz w:val="28"/>
          <w:szCs w:val="28"/>
        </w:rPr>
        <w:t>А вот презентация оказалась неудачной. На слайдах было слишком много написанного материала. Приходилось его просто прочитывать. Нужно готовить презентации по-другому. На будущее больше буду уделять внимание слайдовой презентации.</w:t>
      </w:r>
    </w:p>
    <w:p w:rsidR="002D4287" w:rsidRPr="002D4287" w:rsidRDefault="002D4287" w:rsidP="002D4287">
      <w:pPr>
        <w:autoSpaceDE w:val="0"/>
        <w:autoSpaceDN w:val="0"/>
        <w:adjustRightInd w:val="0"/>
        <w:spacing w:after="0"/>
        <w:contextualSpacing/>
        <w:rPr>
          <w:rFonts w:ascii="Times New Roman" w:eastAsia="Times New Roman" w:hAnsi="Times New Roman" w:cs="Times New Roman"/>
          <w:sz w:val="28"/>
          <w:szCs w:val="28"/>
          <w:lang w:eastAsia="ru-RU"/>
        </w:rPr>
      </w:pPr>
      <w:r w:rsidRPr="002D4287">
        <w:rPr>
          <w:rFonts w:ascii="Times New Roman" w:eastAsia="Times New Roman" w:hAnsi="Times New Roman" w:cs="Times New Roman"/>
          <w:sz w:val="28"/>
          <w:szCs w:val="28"/>
          <w:lang w:eastAsia="ru-RU"/>
        </w:rPr>
        <w:t xml:space="preserve">Заключительная работа - совместная выработка пошагового </w:t>
      </w:r>
      <w:r w:rsidRPr="002D4287">
        <w:rPr>
          <w:rFonts w:ascii="Times New Roman" w:eastAsia="Times New Roman" w:hAnsi="Times New Roman" w:cs="Times New Roman"/>
          <w:b/>
          <w:sz w:val="28"/>
          <w:szCs w:val="28"/>
          <w:lang w:eastAsia="ru-RU"/>
        </w:rPr>
        <w:t>Руководства</w:t>
      </w:r>
      <w:r w:rsidRPr="002D4287">
        <w:rPr>
          <w:rFonts w:ascii="Times New Roman" w:eastAsia="Times New Roman" w:hAnsi="Times New Roman" w:cs="Times New Roman"/>
          <w:sz w:val="28"/>
          <w:szCs w:val="28"/>
          <w:lang w:eastAsia="ru-RU"/>
        </w:rPr>
        <w:t xml:space="preserve"> по применению Исследования в действии. Показала, что цели данный </w:t>
      </w:r>
      <w:proofErr w:type="spellStart"/>
      <w:r w:rsidRPr="002D4287">
        <w:rPr>
          <w:rFonts w:ascii="Times New Roman" w:eastAsia="Times New Roman" w:hAnsi="Times New Roman" w:cs="Times New Roman"/>
          <w:sz w:val="28"/>
          <w:szCs w:val="28"/>
          <w:lang w:eastAsia="ru-RU"/>
        </w:rPr>
        <w:t>коучинг</w:t>
      </w:r>
      <w:proofErr w:type="spellEnd"/>
      <w:r w:rsidRPr="002D4287">
        <w:rPr>
          <w:rFonts w:ascii="Times New Roman" w:eastAsia="Times New Roman" w:hAnsi="Times New Roman" w:cs="Times New Roman"/>
          <w:sz w:val="28"/>
          <w:szCs w:val="28"/>
          <w:lang w:eastAsia="ru-RU"/>
        </w:rPr>
        <w:t xml:space="preserve"> достиг.</w:t>
      </w:r>
      <w:r w:rsidRPr="002D4287">
        <w:rPr>
          <w:rFonts w:ascii="Times New Roman" w:eastAsia="Calibri" w:hAnsi="Times New Roman" w:cs="Times New Roman"/>
          <w:sz w:val="28"/>
          <w:szCs w:val="28"/>
        </w:rPr>
        <w:t xml:space="preserve"> Учителя узнали о  цикличности процесса Исследования в действии, дума, что осознают необходимость внедрения в практику Исследования в действии, пересмотрят свои подходы к работе по теме самообразования.</w:t>
      </w:r>
    </w:p>
    <w:p w:rsidR="008E3502" w:rsidRPr="002D4287" w:rsidRDefault="002D4287" w:rsidP="002D4287">
      <w:pPr>
        <w:tabs>
          <w:tab w:val="left" w:pos="2643"/>
        </w:tabs>
        <w:spacing w:after="0"/>
        <w:rPr>
          <w:rFonts w:ascii="Times New Roman" w:hAnsi="Times New Roman" w:cs="Times New Roman"/>
          <w:sz w:val="28"/>
          <w:szCs w:val="28"/>
        </w:rPr>
      </w:pPr>
      <w:r w:rsidRPr="002D4287">
        <w:rPr>
          <w:rFonts w:ascii="Times New Roman" w:eastAsia="Times New Roman" w:hAnsi="Times New Roman" w:cs="Times New Roman"/>
          <w:b/>
          <w:sz w:val="28"/>
          <w:szCs w:val="28"/>
          <w:lang w:eastAsia="ru-RU"/>
        </w:rPr>
        <w:t xml:space="preserve"> </w:t>
      </w:r>
    </w:p>
    <w:p w:rsidR="008E3502" w:rsidRPr="008E3502" w:rsidRDefault="008E3502" w:rsidP="006B3DCD">
      <w:pPr>
        <w:tabs>
          <w:tab w:val="left" w:pos="2643"/>
        </w:tabs>
        <w:spacing w:after="0" w:line="240" w:lineRule="auto"/>
        <w:rPr>
          <w:rFonts w:ascii="Times New Roman" w:eastAsia="Times New Roman" w:hAnsi="Times New Roman" w:cs="Times New Roman"/>
          <w:color w:val="000000"/>
          <w:sz w:val="28"/>
          <w:szCs w:val="28"/>
        </w:rPr>
      </w:pPr>
    </w:p>
    <w:sectPr w:rsidR="008E3502" w:rsidRPr="008E3502" w:rsidSect="00A066EC">
      <w:pgSz w:w="16838" w:h="11906" w:orient="landscape"/>
      <w:pgMar w:top="1701" w:right="67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670"/>
    <w:multiLevelType w:val="hybridMultilevel"/>
    <w:tmpl w:val="9CEC6F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A627C9"/>
    <w:multiLevelType w:val="hybridMultilevel"/>
    <w:tmpl w:val="8A7888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EA21FC4"/>
    <w:multiLevelType w:val="hybridMultilevel"/>
    <w:tmpl w:val="96884B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A6EDA"/>
    <w:multiLevelType w:val="hybridMultilevel"/>
    <w:tmpl w:val="9E6653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2DD1CF4"/>
    <w:multiLevelType w:val="hybridMultilevel"/>
    <w:tmpl w:val="EDB4B2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6661E80"/>
    <w:multiLevelType w:val="hybridMultilevel"/>
    <w:tmpl w:val="7D9C2E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C8"/>
    <w:rsid w:val="001751C8"/>
    <w:rsid w:val="002D4287"/>
    <w:rsid w:val="0031781D"/>
    <w:rsid w:val="003C5552"/>
    <w:rsid w:val="0069027F"/>
    <w:rsid w:val="00805C4C"/>
    <w:rsid w:val="008E3502"/>
    <w:rsid w:val="00A06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018E1-1BCB-4C47-9AD8-169CEB8C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1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1C8"/>
    <w:rPr>
      <w:rFonts w:ascii="Tahoma" w:hAnsi="Tahoma" w:cs="Tahoma"/>
      <w:sz w:val="16"/>
      <w:szCs w:val="16"/>
    </w:rPr>
  </w:style>
  <w:style w:type="paragraph" w:styleId="a5">
    <w:name w:val="List Paragraph"/>
    <w:basedOn w:val="a"/>
    <w:uiPriority w:val="34"/>
    <w:qFormat/>
    <w:rsid w:val="00A066EC"/>
    <w:pPr>
      <w:ind w:left="720"/>
      <w:contextualSpacing/>
    </w:pPr>
  </w:style>
  <w:style w:type="table" w:styleId="a6">
    <w:name w:val="Table Grid"/>
    <w:basedOn w:val="a1"/>
    <w:uiPriority w:val="59"/>
    <w:rsid w:val="00A0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Ленчик</cp:lastModifiedBy>
  <cp:revision>3</cp:revision>
  <dcterms:created xsi:type="dcterms:W3CDTF">2023-01-30T13:16:00Z</dcterms:created>
  <dcterms:modified xsi:type="dcterms:W3CDTF">2023-01-30T13:19:00Z</dcterms:modified>
</cp:coreProperties>
</file>