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EB" w:rsidRPr="00792307" w:rsidRDefault="007D7EEB" w:rsidP="00155683">
      <w:pPr>
        <w:pStyle w:val="a3"/>
        <w:spacing w:before="0" w:beforeAutospacing="0" w:after="0" w:afterAutospacing="0"/>
        <w:jc w:val="center"/>
        <w:rPr>
          <w:bCs/>
          <w:color w:val="000000"/>
          <w:sz w:val="28"/>
          <w:lang w:val="kk-KZ"/>
        </w:rPr>
      </w:pPr>
    </w:p>
    <w:p w:rsidR="00155683" w:rsidRPr="00792307" w:rsidRDefault="00792307" w:rsidP="00155683">
      <w:pPr>
        <w:pStyle w:val="a3"/>
        <w:spacing w:before="0" w:beforeAutospacing="0" w:after="0" w:afterAutospacing="0"/>
        <w:jc w:val="center"/>
        <w:rPr>
          <w:b/>
          <w:bCs/>
          <w:color w:val="000000"/>
          <w:sz w:val="28"/>
          <w:lang w:val="kk-KZ"/>
        </w:rPr>
      </w:pPr>
      <w:r w:rsidRPr="00792307">
        <w:rPr>
          <w:b/>
          <w:bCs/>
          <w:color w:val="000000"/>
          <w:sz w:val="28"/>
          <w:lang w:val="kk-KZ"/>
        </w:rPr>
        <w:t>СЕМИНАР</w:t>
      </w:r>
      <w:r w:rsidR="007D7EEB" w:rsidRPr="00792307">
        <w:rPr>
          <w:b/>
          <w:bCs/>
          <w:color w:val="000000"/>
          <w:sz w:val="28"/>
          <w:lang w:val="kk-KZ"/>
        </w:rPr>
        <w:t>: «БУЛЛИНГ. БАЛАНЫҢ БАРЛЫҚ ҚАТЫГЕЗДІКТЕН ҚОРҒАЛУҒА ҚҰҚЫҒЫ»</w:t>
      </w:r>
    </w:p>
    <w:p w:rsidR="006633D0" w:rsidRPr="00792307" w:rsidRDefault="006633D0" w:rsidP="00155683">
      <w:pPr>
        <w:pStyle w:val="a3"/>
        <w:spacing w:before="0" w:beforeAutospacing="0" w:after="0" w:afterAutospacing="0"/>
        <w:jc w:val="center"/>
        <w:rPr>
          <w:bCs/>
          <w:color w:val="000000"/>
          <w:sz w:val="28"/>
          <w:lang w:val="kk-KZ"/>
        </w:rPr>
      </w:pPr>
    </w:p>
    <w:p w:rsidR="00155683" w:rsidRPr="00792307" w:rsidRDefault="00155683" w:rsidP="00155683">
      <w:pPr>
        <w:pStyle w:val="a3"/>
        <w:spacing w:before="0" w:beforeAutospacing="0" w:after="0" w:afterAutospacing="0"/>
        <w:jc w:val="both"/>
        <w:rPr>
          <w:sz w:val="28"/>
          <w:lang w:val="kk-KZ"/>
        </w:rPr>
      </w:pPr>
      <w:r w:rsidRPr="00792307">
        <w:rPr>
          <w:b/>
          <w:bCs/>
          <w:color w:val="000000"/>
          <w:sz w:val="28"/>
          <w:lang w:val="kk-KZ"/>
        </w:rPr>
        <w:t xml:space="preserve">Мақсаты: </w:t>
      </w:r>
      <w:r w:rsidRPr="00792307">
        <w:rPr>
          <w:color w:val="000000"/>
          <w:sz w:val="28"/>
          <w:lang w:val="kk-KZ"/>
        </w:rPr>
        <w:t xml:space="preserve">Жасөспірім кезеңіндегі кездесетін буллингтің түрлері, себептерін анықтау, қиыншылықтардың және оның алдын алу жұмысын жүргізу, буллинг туралы ақпаратты кеңейту. </w:t>
      </w:r>
    </w:p>
    <w:p w:rsidR="00155683" w:rsidRPr="00792307" w:rsidRDefault="00155683" w:rsidP="00155683">
      <w:pPr>
        <w:pStyle w:val="a3"/>
        <w:spacing w:before="0" w:beforeAutospacing="0" w:after="0" w:afterAutospacing="0"/>
        <w:jc w:val="both"/>
        <w:rPr>
          <w:sz w:val="28"/>
          <w:lang w:val="kk-KZ"/>
        </w:rPr>
      </w:pPr>
      <w:proofErr w:type="spellStart"/>
      <w:r w:rsidRPr="00792307">
        <w:rPr>
          <w:b/>
          <w:bCs/>
          <w:color w:val="000000"/>
          <w:sz w:val="28"/>
        </w:rPr>
        <w:t>Көрнекілік</w:t>
      </w:r>
      <w:proofErr w:type="spellEnd"/>
      <w:r w:rsidRPr="00792307">
        <w:rPr>
          <w:b/>
          <w:bCs/>
          <w:color w:val="000000"/>
          <w:sz w:val="28"/>
        </w:rPr>
        <w:t xml:space="preserve">: </w:t>
      </w:r>
      <w:proofErr w:type="spellStart"/>
      <w:r w:rsidRPr="00792307">
        <w:rPr>
          <w:color w:val="000000"/>
          <w:sz w:val="28"/>
        </w:rPr>
        <w:t>интербелсенді</w:t>
      </w:r>
      <w:proofErr w:type="spellEnd"/>
      <w:r w:rsidRPr="00792307">
        <w:rPr>
          <w:color w:val="000000"/>
          <w:sz w:val="28"/>
        </w:rPr>
        <w:t xml:space="preserve"> </w:t>
      </w:r>
      <w:proofErr w:type="spellStart"/>
      <w:r w:rsidRPr="00792307">
        <w:rPr>
          <w:color w:val="000000"/>
          <w:sz w:val="28"/>
        </w:rPr>
        <w:t>тақта</w:t>
      </w:r>
      <w:proofErr w:type="spellEnd"/>
      <w:r w:rsidRPr="00792307">
        <w:rPr>
          <w:color w:val="000000"/>
          <w:sz w:val="28"/>
        </w:rPr>
        <w:t xml:space="preserve">, </w:t>
      </w:r>
      <w:proofErr w:type="spellStart"/>
      <w:r w:rsidRPr="00792307">
        <w:rPr>
          <w:color w:val="000000"/>
          <w:sz w:val="28"/>
        </w:rPr>
        <w:t>бояулар</w:t>
      </w:r>
      <w:proofErr w:type="spellEnd"/>
      <w:r w:rsidRPr="00792307">
        <w:rPr>
          <w:color w:val="000000"/>
          <w:sz w:val="28"/>
        </w:rPr>
        <w:t>, А4.</w:t>
      </w:r>
    </w:p>
    <w:p w:rsidR="00155683" w:rsidRPr="00792307" w:rsidRDefault="00155683" w:rsidP="00155683">
      <w:pPr>
        <w:pStyle w:val="a3"/>
        <w:spacing w:before="0" w:beforeAutospacing="0" w:after="0" w:afterAutospacing="0"/>
        <w:jc w:val="both"/>
        <w:rPr>
          <w:sz w:val="28"/>
        </w:rPr>
      </w:pPr>
      <w:r w:rsidRPr="00792307">
        <w:rPr>
          <w:b/>
          <w:bCs/>
          <w:color w:val="000000"/>
          <w:sz w:val="28"/>
        </w:rPr>
        <w:t xml:space="preserve">Семинар </w:t>
      </w:r>
      <w:proofErr w:type="spellStart"/>
      <w:r w:rsidRPr="00792307">
        <w:rPr>
          <w:b/>
          <w:bCs/>
          <w:color w:val="000000"/>
          <w:sz w:val="28"/>
        </w:rPr>
        <w:t>барысы</w:t>
      </w:r>
      <w:proofErr w:type="spellEnd"/>
      <w:r w:rsidRPr="00792307">
        <w:rPr>
          <w:b/>
          <w:bCs/>
          <w:color w:val="000000"/>
          <w:sz w:val="28"/>
        </w:rPr>
        <w:t>:</w:t>
      </w:r>
    </w:p>
    <w:p w:rsidR="00155683" w:rsidRPr="00792307" w:rsidRDefault="00155683" w:rsidP="00155683">
      <w:pPr>
        <w:pStyle w:val="a3"/>
        <w:spacing w:before="0" w:beforeAutospacing="0" w:after="0" w:afterAutospacing="0"/>
        <w:jc w:val="both"/>
        <w:rPr>
          <w:sz w:val="28"/>
        </w:rPr>
      </w:pPr>
      <w:r w:rsidRPr="00792307">
        <w:rPr>
          <w:sz w:val="28"/>
          <w:lang w:val="kk-KZ"/>
        </w:rPr>
        <w:t xml:space="preserve">І. </w:t>
      </w:r>
      <w:proofErr w:type="spellStart"/>
      <w:r w:rsidRPr="00792307">
        <w:rPr>
          <w:b/>
          <w:bCs/>
          <w:color w:val="000000"/>
          <w:sz w:val="28"/>
        </w:rPr>
        <w:t>Ұйымдастыру</w:t>
      </w:r>
      <w:proofErr w:type="spellEnd"/>
      <w:r w:rsidRPr="00792307">
        <w:rPr>
          <w:b/>
          <w:bCs/>
          <w:color w:val="000000"/>
          <w:sz w:val="28"/>
        </w:rPr>
        <w:t xml:space="preserve"> </w:t>
      </w:r>
      <w:proofErr w:type="spellStart"/>
      <w:r w:rsidRPr="00792307">
        <w:rPr>
          <w:b/>
          <w:bCs/>
          <w:color w:val="000000"/>
          <w:sz w:val="28"/>
        </w:rPr>
        <w:t>бөлімі</w:t>
      </w:r>
      <w:proofErr w:type="spellEnd"/>
    </w:p>
    <w:p w:rsidR="00155683" w:rsidRPr="00792307" w:rsidRDefault="00155683" w:rsidP="00155683">
      <w:pPr>
        <w:pStyle w:val="a3"/>
        <w:numPr>
          <w:ilvl w:val="0"/>
          <w:numId w:val="2"/>
        </w:numPr>
        <w:spacing w:before="0" w:beforeAutospacing="0" w:after="0" w:afterAutospacing="0"/>
        <w:ind w:left="0" w:firstLine="0"/>
        <w:jc w:val="both"/>
        <w:rPr>
          <w:sz w:val="28"/>
        </w:rPr>
      </w:pPr>
      <w:r w:rsidRPr="00792307">
        <w:rPr>
          <w:b/>
          <w:bCs/>
          <w:color w:val="000000"/>
          <w:sz w:val="28"/>
        </w:rPr>
        <w:t>Тренинг «</w:t>
      </w:r>
      <w:proofErr w:type="spellStart"/>
      <w:r w:rsidRPr="00792307">
        <w:rPr>
          <w:b/>
          <w:bCs/>
          <w:color w:val="000000"/>
          <w:sz w:val="28"/>
        </w:rPr>
        <w:t>Қар</w:t>
      </w:r>
      <w:proofErr w:type="spellEnd"/>
      <w:r w:rsidRPr="00792307">
        <w:rPr>
          <w:b/>
          <w:bCs/>
          <w:color w:val="000000"/>
          <w:sz w:val="28"/>
        </w:rPr>
        <w:t xml:space="preserve"> </w:t>
      </w:r>
      <w:proofErr w:type="spellStart"/>
      <w:r w:rsidRPr="00792307">
        <w:rPr>
          <w:b/>
          <w:bCs/>
          <w:color w:val="000000"/>
          <w:sz w:val="28"/>
        </w:rPr>
        <w:t>тілектері</w:t>
      </w:r>
      <w:proofErr w:type="spellEnd"/>
      <w:r w:rsidRPr="00792307">
        <w:rPr>
          <w:b/>
          <w:bCs/>
          <w:color w:val="000000"/>
          <w:sz w:val="28"/>
        </w:rPr>
        <w:t>»</w:t>
      </w:r>
    </w:p>
    <w:p w:rsidR="00155683" w:rsidRPr="00792307" w:rsidRDefault="00155683" w:rsidP="00155683">
      <w:pPr>
        <w:pStyle w:val="a3"/>
        <w:spacing w:before="0" w:beforeAutospacing="0" w:after="0" w:afterAutospacing="0"/>
        <w:jc w:val="both"/>
        <w:rPr>
          <w:sz w:val="28"/>
          <w:lang w:val="kk-KZ"/>
        </w:rPr>
      </w:pPr>
      <w:proofErr w:type="spellStart"/>
      <w:r w:rsidRPr="00792307">
        <w:rPr>
          <w:color w:val="000000"/>
          <w:sz w:val="28"/>
        </w:rPr>
        <w:t>Қатысушылар</w:t>
      </w:r>
      <w:proofErr w:type="spellEnd"/>
      <w:r w:rsidRPr="00792307">
        <w:rPr>
          <w:color w:val="000000"/>
          <w:sz w:val="28"/>
        </w:rPr>
        <w:t xml:space="preserve"> </w:t>
      </w:r>
      <w:proofErr w:type="spellStart"/>
      <w:r w:rsidRPr="00792307">
        <w:rPr>
          <w:color w:val="000000"/>
          <w:sz w:val="28"/>
        </w:rPr>
        <w:t>шеңбер</w:t>
      </w:r>
      <w:proofErr w:type="spellEnd"/>
      <w:r w:rsidRPr="00792307">
        <w:rPr>
          <w:color w:val="000000"/>
          <w:sz w:val="28"/>
        </w:rPr>
        <w:t xml:space="preserve"> </w:t>
      </w:r>
      <w:proofErr w:type="spellStart"/>
      <w:r w:rsidRPr="00792307">
        <w:rPr>
          <w:color w:val="000000"/>
          <w:sz w:val="28"/>
        </w:rPr>
        <w:t>бойына</w:t>
      </w:r>
      <w:proofErr w:type="spellEnd"/>
      <w:r w:rsidRPr="00792307">
        <w:rPr>
          <w:color w:val="000000"/>
          <w:sz w:val="28"/>
        </w:rPr>
        <w:t xml:space="preserve"> </w:t>
      </w:r>
      <w:proofErr w:type="spellStart"/>
      <w:r w:rsidRPr="00792307">
        <w:rPr>
          <w:color w:val="000000"/>
          <w:sz w:val="28"/>
        </w:rPr>
        <w:t>тұрады</w:t>
      </w:r>
      <w:proofErr w:type="spellEnd"/>
      <w:r w:rsidRPr="00792307">
        <w:rPr>
          <w:color w:val="000000"/>
          <w:sz w:val="28"/>
        </w:rPr>
        <w:t xml:space="preserve">. </w:t>
      </w:r>
      <w:proofErr w:type="spellStart"/>
      <w:r w:rsidRPr="00792307">
        <w:rPr>
          <w:color w:val="000000"/>
          <w:sz w:val="28"/>
        </w:rPr>
        <w:t>Жүргізуші</w:t>
      </w:r>
      <w:proofErr w:type="spellEnd"/>
      <w:r w:rsidRPr="00792307">
        <w:rPr>
          <w:color w:val="000000"/>
          <w:sz w:val="28"/>
        </w:rPr>
        <w:t xml:space="preserve"> </w:t>
      </w:r>
      <w:proofErr w:type="spellStart"/>
      <w:r w:rsidRPr="00792307">
        <w:rPr>
          <w:color w:val="000000"/>
          <w:sz w:val="28"/>
        </w:rPr>
        <w:t>ортаға</w:t>
      </w:r>
      <w:proofErr w:type="spellEnd"/>
      <w:r w:rsidRPr="00792307">
        <w:rPr>
          <w:color w:val="000000"/>
          <w:sz w:val="28"/>
        </w:rPr>
        <w:t xml:space="preserve"> </w:t>
      </w:r>
      <w:proofErr w:type="spellStart"/>
      <w:r w:rsidRPr="00792307">
        <w:rPr>
          <w:color w:val="000000"/>
          <w:sz w:val="28"/>
        </w:rPr>
        <w:t>шығып</w:t>
      </w:r>
      <w:proofErr w:type="spellEnd"/>
      <w:r w:rsidRPr="00792307">
        <w:rPr>
          <w:color w:val="000000"/>
          <w:sz w:val="28"/>
        </w:rPr>
        <w:t xml:space="preserve">, </w:t>
      </w:r>
      <w:proofErr w:type="spellStart"/>
      <w:r w:rsidRPr="00792307">
        <w:rPr>
          <w:color w:val="000000"/>
          <w:sz w:val="28"/>
        </w:rPr>
        <w:t>қағаздан</w:t>
      </w:r>
      <w:proofErr w:type="spellEnd"/>
      <w:r w:rsidRPr="00792307">
        <w:rPr>
          <w:color w:val="000000"/>
          <w:sz w:val="28"/>
        </w:rPr>
        <w:t xml:space="preserve"> </w:t>
      </w:r>
      <w:proofErr w:type="spellStart"/>
      <w:r w:rsidRPr="00792307">
        <w:rPr>
          <w:color w:val="000000"/>
          <w:sz w:val="28"/>
        </w:rPr>
        <w:t>дайындалған</w:t>
      </w:r>
      <w:proofErr w:type="spellEnd"/>
      <w:r w:rsidRPr="00792307">
        <w:rPr>
          <w:color w:val="000000"/>
          <w:sz w:val="28"/>
        </w:rPr>
        <w:t xml:space="preserve"> </w:t>
      </w:r>
      <w:proofErr w:type="spellStart"/>
      <w:r w:rsidRPr="00792307">
        <w:rPr>
          <w:color w:val="000000"/>
          <w:sz w:val="28"/>
        </w:rPr>
        <w:t>қарларды</w:t>
      </w:r>
      <w:proofErr w:type="spellEnd"/>
      <w:r w:rsidRPr="00792307">
        <w:rPr>
          <w:color w:val="000000"/>
          <w:sz w:val="28"/>
        </w:rPr>
        <w:t xml:space="preserve"> </w:t>
      </w:r>
      <w:proofErr w:type="spellStart"/>
      <w:r w:rsidRPr="00792307">
        <w:rPr>
          <w:color w:val="000000"/>
          <w:sz w:val="28"/>
        </w:rPr>
        <w:t>шашады</w:t>
      </w:r>
      <w:proofErr w:type="spellEnd"/>
      <w:r w:rsidRPr="00792307">
        <w:rPr>
          <w:color w:val="000000"/>
          <w:sz w:val="28"/>
        </w:rPr>
        <w:t xml:space="preserve">. </w:t>
      </w:r>
      <w:proofErr w:type="spellStart"/>
      <w:r w:rsidRPr="00792307">
        <w:rPr>
          <w:color w:val="000000"/>
          <w:sz w:val="28"/>
        </w:rPr>
        <w:t>Қатысушылар</w:t>
      </w:r>
      <w:proofErr w:type="spellEnd"/>
      <w:r w:rsidRPr="00792307">
        <w:rPr>
          <w:color w:val="000000"/>
          <w:sz w:val="28"/>
        </w:rPr>
        <w:t xml:space="preserve"> </w:t>
      </w:r>
      <w:proofErr w:type="spellStart"/>
      <w:r w:rsidRPr="00792307">
        <w:rPr>
          <w:color w:val="000000"/>
          <w:sz w:val="28"/>
        </w:rPr>
        <w:t>қолына</w:t>
      </w:r>
      <w:proofErr w:type="spellEnd"/>
      <w:r w:rsidRPr="00792307">
        <w:rPr>
          <w:color w:val="000000"/>
          <w:sz w:val="28"/>
        </w:rPr>
        <w:t xml:space="preserve"> </w:t>
      </w:r>
      <w:proofErr w:type="spellStart"/>
      <w:r w:rsidRPr="00792307">
        <w:rPr>
          <w:color w:val="000000"/>
          <w:sz w:val="28"/>
        </w:rPr>
        <w:t>түскен</w:t>
      </w:r>
      <w:proofErr w:type="spellEnd"/>
      <w:r w:rsidRPr="00792307">
        <w:rPr>
          <w:color w:val="000000"/>
          <w:sz w:val="28"/>
        </w:rPr>
        <w:t xml:space="preserve"> </w:t>
      </w:r>
      <w:proofErr w:type="spellStart"/>
      <w:r w:rsidRPr="00792307">
        <w:rPr>
          <w:color w:val="000000"/>
          <w:sz w:val="28"/>
        </w:rPr>
        <w:t>кардағы</w:t>
      </w:r>
      <w:proofErr w:type="spellEnd"/>
      <w:r w:rsidRPr="00792307">
        <w:rPr>
          <w:color w:val="000000"/>
          <w:sz w:val="28"/>
        </w:rPr>
        <w:t xml:space="preserve"> </w:t>
      </w:r>
      <w:proofErr w:type="spellStart"/>
      <w:r w:rsidRPr="00792307">
        <w:rPr>
          <w:color w:val="000000"/>
          <w:sz w:val="28"/>
        </w:rPr>
        <w:t>жазылған</w:t>
      </w:r>
      <w:proofErr w:type="spellEnd"/>
      <w:r w:rsidRPr="00792307">
        <w:rPr>
          <w:color w:val="000000"/>
          <w:sz w:val="28"/>
        </w:rPr>
        <w:t xml:space="preserve"> </w:t>
      </w:r>
      <w:proofErr w:type="spellStart"/>
      <w:r w:rsidRPr="00792307">
        <w:rPr>
          <w:color w:val="000000"/>
          <w:sz w:val="28"/>
        </w:rPr>
        <w:t>жақсы</w:t>
      </w:r>
      <w:proofErr w:type="spellEnd"/>
      <w:r w:rsidRPr="00792307">
        <w:rPr>
          <w:color w:val="000000"/>
          <w:sz w:val="28"/>
        </w:rPr>
        <w:t xml:space="preserve">, </w:t>
      </w:r>
      <w:proofErr w:type="spellStart"/>
      <w:r w:rsidRPr="00792307">
        <w:rPr>
          <w:color w:val="000000"/>
          <w:sz w:val="28"/>
        </w:rPr>
        <w:t>жылы</w:t>
      </w:r>
      <w:proofErr w:type="spellEnd"/>
      <w:r w:rsidRPr="00792307">
        <w:rPr>
          <w:color w:val="000000"/>
          <w:sz w:val="28"/>
        </w:rPr>
        <w:t xml:space="preserve"> </w:t>
      </w:r>
      <w:proofErr w:type="spellStart"/>
      <w:r w:rsidRPr="00792307">
        <w:rPr>
          <w:color w:val="000000"/>
          <w:sz w:val="28"/>
        </w:rPr>
        <w:t>тілектерді</w:t>
      </w:r>
      <w:proofErr w:type="spellEnd"/>
      <w:r w:rsidRPr="00792307">
        <w:rPr>
          <w:color w:val="000000"/>
          <w:sz w:val="28"/>
        </w:rPr>
        <w:t xml:space="preserve"> </w:t>
      </w:r>
      <w:proofErr w:type="spellStart"/>
      <w:r w:rsidRPr="00792307">
        <w:rPr>
          <w:color w:val="000000"/>
          <w:sz w:val="28"/>
        </w:rPr>
        <w:t>көршісіне</w:t>
      </w:r>
      <w:proofErr w:type="spellEnd"/>
      <w:r w:rsidRPr="00792307">
        <w:rPr>
          <w:color w:val="000000"/>
          <w:sz w:val="28"/>
        </w:rPr>
        <w:t xml:space="preserve"> </w:t>
      </w:r>
      <w:proofErr w:type="spellStart"/>
      <w:r w:rsidRPr="00792307">
        <w:rPr>
          <w:color w:val="000000"/>
          <w:sz w:val="28"/>
        </w:rPr>
        <w:t>тілейді</w:t>
      </w:r>
      <w:proofErr w:type="spellEnd"/>
      <w:r w:rsidRPr="00792307">
        <w:rPr>
          <w:color w:val="000000"/>
          <w:sz w:val="28"/>
        </w:rPr>
        <w:t xml:space="preserve">. </w:t>
      </w:r>
    </w:p>
    <w:p w:rsidR="00155683" w:rsidRPr="00792307" w:rsidRDefault="00155683" w:rsidP="00155683">
      <w:pPr>
        <w:pStyle w:val="a3"/>
        <w:spacing w:before="0" w:beforeAutospacing="0" w:after="0" w:afterAutospacing="0"/>
        <w:jc w:val="both"/>
        <w:rPr>
          <w:b/>
          <w:bCs/>
          <w:color w:val="000000"/>
          <w:sz w:val="28"/>
          <w:lang w:val="kk-KZ"/>
        </w:rPr>
      </w:pPr>
      <w:r w:rsidRPr="00792307">
        <w:rPr>
          <w:b/>
          <w:bCs/>
          <w:color w:val="000000"/>
          <w:sz w:val="28"/>
          <w:lang w:val="kk-KZ"/>
        </w:rPr>
        <w:t>II. Негізгі бөлімі</w:t>
      </w:r>
    </w:p>
    <w:p w:rsidR="00155683" w:rsidRPr="00792307" w:rsidRDefault="00155683" w:rsidP="007D7EEB">
      <w:pPr>
        <w:pStyle w:val="a5"/>
        <w:numPr>
          <w:ilvl w:val="0"/>
          <w:numId w:val="2"/>
        </w:numPr>
        <w:spacing w:after="0" w:line="240" w:lineRule="auto"/>
        <w:jc w:val="both"/>
        <w:outlineLvl w:val="1"/>
        <w:rPr>
          <w:rFonts w:ascii="Times New Roman" w:hAnsi="Times New Roman"/>
          <w:b/>
          <w:bCs/>
          <w:sz w:val="28"/>
          <w:szCs w:val="24"/>
          <w:lang w:val="kk-KZ"/>
        </w:rPr>
      </w:pPr>
      <w:r w:rsidRPr="00792307">
        <w:rPr>
          <w:rFonts w:ascii="Times New Roman" w:hAnsi="Times New Roman"/>
          <w:b/>
          <w:bCs/>
          <w:sz w:val="28"/>
          <w:szCs w:val="24"/>
          <w:lang w:val="kk-KZ"/>
        </w:rPr>
        <w:t>Буллинг дегеніміз не?</w:t>
      </w:r>
    </w:p>
    <w:p w:rsidR="00155683" w:rsidRPr="00792307" w:rsidRDefault="00155683" w:rsidP="00155683">
      <w:pPr>
        <w:pStyle w:val="a3"/>
        <w:spacing w:before="0" w:beforeAutospacing="0" w:after="0" w:afterAutospacing="0"/>
        <w:jc w:val="both"/>
        <w:rPr>
          <w:b/>
          <w:bCs/>
          <w:sz w:val="28"/>
          <w:lang w:val="kk-KZ"/>
        </w:rPr>
      </w:pPr>
      <w:r w:rsidRPr="00792307">
        <w:rPr>
          <w:rStyle w:val="a4"/>
          <w:sz w:val="28"/>
          <w:lang w:val="kk-KZ"/>
        </w:rPr>
        <w:t>Буллинг (bullying)</w:t>
      </w:r>
      <w:r w:rsidRPr="00792307">
        <w:rPr>
          <w:sz w:val="28"/>
          <w:lang w:val="kk-KZ"/>
        </w:rPr>
        <w:t xml:space="preserve"> – ағылшын тілінен аударғанда, қорлау, қудалау, мазалау дегенді білдіреді. Адамүйде, мектепте, автобуста немесе интернетте, жалпы айтатын болсақ, кезкелген жерде  буллингке ұшырауы мүмкін. Бұл кез келген адамның басында болатын жағдай. Бірақ есіңде болсын, ешкімнің сені ренжітуге немесе өзің жайлы жаман ойлауға мәжбүрлеуге құқығы жоқ.</w:t>
      </w:r>
    </w:p>
    <w:p w:rsidR="00155683" w:rsidRPr="00792307" w:rsidRDefault="00155683" w:rsidP="00155683">
      <w:pPr>
        <w:spacing w:after="0" w:line="240" w:lineRule="auto"/>
        <w:jc w:val="both"/>
        <w:outlineLvl w:val="1"/>
        <w:rPr>
          <w:rFonts w:ascii="Times New Roman" w:hAnsi="Times New Roman"/>
          <w:b/>
          <w:bCs/>
          <w:sz w:val="28"/>
          <w:szCs w:val="24"/>
          <w:lang w:val="kk-KZ"/>
        </w:rPr>
      </w:pPr>
      <w:r w:rsidRPr="00792307">
        <w:rPr>
          <w:rFonts w:ascii="Times New Roman" w:hAnsi="Times New Roman"/>
          <w:b/>
          <w:bCs/>
          <w:sz w:val="28"/>
          <w:szCs w:val="24"/>
          <w:lang w:val="kk-KZ"/>
        </w:rPr>
        <w:t>Буллинг қандай жағдайларға әкеліп тіреуі мүмкін?</w:t>
      </w:r>
    </w:p>
    <w:p w:rsidR="00155683" w:rsidRPr="00792307" w:rsidRDefault="00155683" w:rsidP="00155683">
      <w:pPr>
        <w:spacing w:after="0" w:line="240" w:lineRule="auto"/>
        <w:jc w:val="both"/>
        <w:rPr>
          <w:rFonts w:ascii="Times New Roman" w:hAnsi="Times New Roman"/>
          <w:sz w:val="28"/>
          <w:szCs w:val="24"/>
        </w:rPr>
      </w:pPr>
      <w:r w:rsidRPr="00792307">
        <w:rPr>
          <w:rFonts w:ascii="Times New Roman" w:hAnsi="Times New Roman"/>
          <w:sz w:val="28"/>
          <w:szCs w:val="24"/>
          <w:lang w:val="kk-KZ"/>
        </w:rPr>
        <w:t>Буллинг әр түрлі мағынаны білдіруі мүмкін. </w:t>
      </w:r>
      <w:proofErr w:type="spellStart"/>
      <w:r w:rsidRPr="00792307">
        <w:rPr>
          <w:rFonts w:ascii="Times New Roman" w:hAnsi="Times New Roman"/>
          <w:sz w:val="28"/>
          <w:szCs w:val="24"/>
        </w:rPr>
        <w:t>Ол</w:t>
      </w:r>
      <w:proofErr w:type="spellEnd"/>
      <w:r w:rsidRPr="00792307">
        <w:rPr>
          <w:rFonts w:ascii="Times New Roman" w:hAnsi="Times New Roman"/>
          <w:sz w:val="28"/>
          <w:szCs w:val="24"/>
        </w:rPr>
        <w:t>:</w:t>
      </w:r>
    </w:p>
    <w:p w:rsidR="00155683" w:rsidRPr="00792307" w:rsidRDefault="00155683" w:rsidP="00155683">
      <w:pPr>
        <w:numPr>
          <w:ilvl w:val="0"/>
          <w:numId w:val="16"/>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адамды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мазақтау</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қорлау</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соқтығысу</w:t>
      </w:r>
      <w:proofErr w:type="spellEnd"/>
    </w:p>
    <w:p w:rsidR="00155683" w:rsidRPr="00792307" w:rsidRDefault="00155683" w:rsidP="00155683">
      <w:pPr>
        <w:numPr>
          <w:ilvl w:val="0"/>
          <w:numId w:val="16"/>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оның</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ақшасын</w:t>
      </w:r>
      <w:proofErr w:type="spellEnd"/>
      <w:r w:rsidRPr="00792307">
        <w:rPr>
          <w:rFonts w:ascii="Times New Roman" w:hAnsi="Times New Roman"/>
          <w:sz w:val="28"/>
          <w:szCs w:val="24"/>
        </w:rPr>
        <w:t xml:space="preserve"> не </w:t>
      </w:r>
      <w:proofErr w:type="spellStart"/>
      <w:r w:rsidRPr="00792307">
        <w:rPr>
          <w:rFonts w:ascii="Times New Roman" w:hAnsi="Times New Roman"/>
          <w:sz w:val="28"/>
          <w:szCs w:val="24"/>
        </w:rPr>
        <w:t>басқа</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заттарын</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тартып</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алу</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оларды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бүлдіру</w:t>
      </w:r>
      <w:proofErr w:type="spellEnd"/>
    </w:p>
    <w:p w:rsidR="00155683" w:rsidRPr="00792307" w:rsidRDefault="00155683" w:rsidP="00155683">
      <w:pPr>
        <w:numPr>
          <w:ilvl w:val="0"/>
          <w:numId w:val="16"/>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сол</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жайында</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өсек</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тарату</w:t>
      </w:r>
      <w:proofErr w:type="spellEnd"/>
    </w:p>
    <w:p w:rsidR="00155683" w:rsidRPr="00792307" w:rsidRDefault="00155683" w:rsidP="00155683">
      <w:pPr>
        <w:numPr>
          <w:ilvl w:val="0"/>
          <w:numId w:val="16"/>
        </w:numPr>
        <w:spacing w:after="0" w:line="240" w:lineRule="auto"/>
        <w:ind w:left="0" w:firstLine="0"/>
        <w:jc w:val="both"/>
        <w:rPr>
          <w:rFonts w:ascii="Times New Roman" w:hAnsi="Times New Roman"/>
          <w:sz w:val="28"/>
          <w:szCs w:val="24"/>
        </w:rPr>
      </w:pPr>
      <w:r w:rsidRPr="00792307">
        <w:rPr>
          <w:rFonts w:ascii="Times New Roman" w:hAnsi="Times New Roman"/>
          <w:sz w:val="28"/>
          <w:szCs w:val="24"/>
        </w:rPr>
        <w:t xml:space="preserve">оны </w:t>
      </w:r>
      <w:proofErr w:type="spellStart"/>
      <w:r w:rsidRPr="00792307">
        <w:rPr>
          <w:rFonts w:ascii="Times New Roman" w:hAnsi="Times New Roman"/>
          <w:sz w:val="28"/>
          <w:szCs w:val="24"/>
        </w:rPr>
        <w:t>елемеу</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немесе</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жекелету</w:t>
      </w:r>
      <w:proofErr w:type="spellEnd"/>
    </w:p>
    <w:p w:rsidR="00155683" w:rsidRPr="00792307" w:rsidRDefault="00155683" w:rsidP="00155683">
      <w:pPr>
        <w:numPr>
          <w:ilvl w:val="0"/>
          <w:numId w:val="16"/>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ренжітетін</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жаман</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әзіл</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айтып</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басқа</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адамдардың</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алдында</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ыңғайсыз</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жағдайға</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қою</w:t>
      </w:r>
      <w:proofErr w:type="spellEnd"/>
    </w:p>
    <w:p w:rsidR="00155683" w:rsidRPr="00792307" w:rsidRDefault="00155683" w:rsidP="00155683">
      <w:pPr>
        <w:numPr>
          <w:ilvl w:val="0"/>
          <w:numId w:val="16"/>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ұрып-соғу</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тепкілеу</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итеру</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немесе</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басқаша</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зақым</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келтіру</w:t>
      </w:r>
      <w:proofErr w:type="spellEnd"/>
    </w:p>
    <w:p w:rsidR="00155683" w:rsidRPr="00792307" w:rsidRDefault="00155683" w:rsidP="00155683">
      <w:pPr>
        <w:numPr>
          <w:ilvl w:val="0"/>
          <w:numId w:val="16"/>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қоқан-лоқы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көрсету</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немесе</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қорқыту</w:t>
      </w:r>
      <w:proofErr w:type="spellEnd"/>
    </w:p>
    <w:p w:rsidR="00155683" w:rsidRPr="00792307" w:rsidRDefault="00155683" w:rsidP="00155683">
      <w:pPr>
        <w:spacing w:after="0" w:line="240" w:lineRule="auto"/>
        <w:jc w:val="both"/>
        <w:rPr>
          <w:rFonts w:ascii="Times New Roman" w:hAnsi="Times New Roman"/>
          <w:sz w:val="28"/>
          <w:szCs w:val="24"/>
        </w:rPr>
      </w:pPr>
      <w:proofErr w:type="spellStart"/>
      <w:r w:rsidRPr="00792307">
        <w:rPr>
          <w:rFonts w:ascii="Times New Roman" w:hAnsi="Times New Roman"/>
          <w:sz w:val="28"/>
          <w:szCs w:val="24"/>
        </w:rPr>
        <w:t>Буллинг</w:t>
      </w:r>
      <w:proofErr w:type="spellEnd"/>
      <w:r w:rsidRPr="00792307">
        <w:rPr>
          <w:rFonts w:ascii="Times New Roman" w:hAnsi="Times New Roman"/>
          <w:sz w:val="28"/>
          <w:szCs w:val="24"/>
        </w:rPr>
        <w:t xml:space="preserve"> онлайн </w:t>
      </w:r>
      <w:proofErr w:type="spellStart"/>
      <w:r w:rsidRPr="00792307">
        <w:rPr>
          <w:rFonts w:ascii="Times New Roman" w:hAnsi="Times New Roman"/>
          <w:sz w:val="28"/>
          <w:szCs w:val="24"/>
        </w:rPr>
        <w:t>немесе</w:t>
      </w:r>
      <w:proofErr w:type="spellEnd"/>
      <w:r w:rsidRPr="00792307">
        <w:rPr>
          <w:rFonts w:ascii="Times New Roman" w:hAnsi="Times New Roman"/>
          <w:sz w:val="28"/>
          <w:szCs w:val="24"/>
        </w:rPr>
        <w:t xml:space="preserve"> телефон </w:t>
      </w:r>
      <w:proofErr w:type="spellStart"/>
      <w:r w:rsidRPr="00792307">
        <w:rPr>
          <w:rFonts w:ascii="Times New Roman" w:hAnsi="Times New Roman"/>
          <w:sz w:val="28"/>
          <w:szCs w:val="24"/>
        </w:rPr>
        <w:t>арқылы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жүзеге</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асырылуы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мүмкін</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Олардың</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қатарына</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ренішті</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хабарламалар</w:t>
      </w:r>
      <w:proofErr w:type="spellEnd"/>
      <w:r w:rsidRPr="00792307">
        <w:rPr>
          <w:rFonts w:ascii="Times New Roman" w:hAnsi="Times New Roman"/>
          <w:sz w:val="28"/>
          <w:szCs w:val="24"/>
        </w:rPr>
        <w:t xml:space="preserve"> мен </w:t>
      </w:r>
      <w:proofErr w:type="spellStart"/>
      <w:r w:rsidRPr="00792307">
        <w:rPr>
          <w:rFonts w:ascii="Times New Roman" w:hAnsi="Times New Roman"/>
          <w:sz w:val="28"/>
          <w:szCs w:val="24"/>
        </w:rPr>
        <w:t>суреттер</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зұлым</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мінеп-сынаулар</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жіберу</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жатады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Бұлардың</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барлығы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u w:val="single"/>
        </w:rPr>
        <w:t>кибербуллинг</w:t>
      </w:r>
      <w:proofErr w:type="spellEnd"/>
      <w:r w:rsidRPr="00792307">
        <w:rPr>
          <w:rFonts w:ascii="Times New Roman" w:hAnsi="Times New Roman"/>
          <w:sz w:val="28"/>
          <w:szCs w:val="24"/>
          <w:u w:val="single"/>
        </w:rPr>
        <w:t> </w:t>
      </w:r>
      <w:proofErr w:type="spellStart"/>
      <w:r w:rsidRPr="00792307">
        <w:rPr>
          <w:rFonts w:ascii="Times New Roman" w:hAnsi="Times New Roman"/>
          <w:sz w:val="28"/>
          <w:szCs w:val="24"/>
        </w:rPr>
        <w:t>деп</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аталады</w:t>
      </w:r>
      <w:proofErr w:type="spellEnd"/>
      <w:r w:rsidRPr="00792307">
        <w:rPr>
          <w:rFonts w:ascii="Times New Roman" w:hAnsi="Times New Roman"/>
          <w:sz w:val="28"/>
          <w:szCs w:val="24"/>
        </w:rPr>
        <w:t>.</w:t>
      </w:r>
    </w:p>
    <w:p w:rsidR="00155683" w:rsidRPr="00792307" w:rsidRDefault="00155683" w:rsidP="00155683">
      <w:pPr>
        <w:spacing w:after="0" w:line="240" w:lineRule="auto"/>
        <w:jc w:val="both"/>
        <w:rPr>
          <w:rFonts w:ascii="Times New Roman" w:hAnsi="Times New Roman"/>
          <w:sz w:val="28"/>
          <w:szCs w:val="24"/>
        </w:rPr>
      </w:pPr>
      <w:proofErr w:type="spellStart"/>
      <w:r w:rsidRPr="00792307">
        <w:rPr>
          <w:rFonts w:ascii="Times New Roman" w:hAnsi="Times New Roman"/>
          <w:sz w:val="28"/>
          <w:szCs w:val="24"/>
        </w:rPr>
        <w:t>Біреу</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саған</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күш</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көрсетпей</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қорлап</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қорқытқан</w:t>
      </w:r>
      <w:proofErr w:type="spellEnd"/>
      <w:r w:rsidRPr="00792307">
        <w:rPr>
          <w:rFonts w:ascii="Times New Roman" w:hAnsi="Times New Roman"/>
          <w:sz w:val="28"/>
          <w:szCs w:val="24"/>
        </w:rPr>
        <w:t xml:space="preserve"> да </w:t>
      </w:r>
      <w:proofErr w:type="spellStart"/>
      <w:r w:rsidRPr="00792307">
        <w:rPr>
          <w:rFonts w:ascii="Times New Roman" w:hAnsi="Times New Roman"/>
          <w:sz w:val="28"/>
          <w:szCs w:val="24"/>
        </w:rPr>
        <w:t>сенің</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жаныңа</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батады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Осындай</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жағдайға</w:t>
      </w:r>
      <w:proofErr w:type="spellEnd"/>
      <w:r w:rsidRPr="00792307">
        <w:rPr>
          <w:rFonts w:ascii="Times New Roman" w:hAnsi="Times New Roman"/>
          <w:sz w:val="28"/>
          <w:szCs w:val="24"/>
        </w:rPr>
        <w:t xml:space="preserve"> тап </w:t>
      </w:r>
      <w:proofErr w:type="spellStart"/>
      <w:r w:rsidRPr="00792307">
        <w:rPr>
          <w:rFonts w:ascii="Times New Roman" w:hAnsi="Times New Roman"/>
          <w:sz w:val="28"/>
          <w:szCs w:val="24"/>
        </w:rPr>
        <w:t>болған</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адам</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түрлі</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жағдайларды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басынан</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кешіруі</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мүмкін</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атап</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айтқанда</w:t>
      </w:r>
      <w:proofErr w:type="spellEnd"/>
      <w:r w:rsidRPr="00792307">
        <w:rPr>
          <w:rFonts w:ascii="Times New Roman" w:hAnsi="Times New Roman"/>
          <w:sz w:val="28"/>
          <w:szCs w:val="24"/>
        </w:rPr>
        <w:t>:</w:t>
      </w:r>
    </w:p>
    <w:p w:rsidR="00155683" w:rsidRPr="00792307" w:rsidRDefault="00155683" w:rsidP="00155683">
      <w:pPr>
        <w:numPr>
          <w:ilvl w:val="0"/>
          <w:numId w:val="17"/>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уайымдау</w:t>
      </w:r>
      <w:proofErr w:type="spellEnd"/>
    </w:p>
    <w:p w:rsidR="00155683" w:rsidRPr="00792307" w:rsidRDefault="00155683" w:rsidP="00155683">
      <w:pPr>
        <w:numPr>
          <w:ilvl w:val="0"/>
          <w:numId w:val="17"/>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ұйқының</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бұзылуы</w:t>
      </w:r>
      <w:proofErr w:type="spellEnd"/>
    </w:p>
    <w:p w:rsidR="00155683" w:rsidRPr="00792307" w:rsidRDefault="00155683" w:rsidP="00155683">
      <w:pPr>
        <w:numPr>
          <w:ilvl w:val="0"/>
          <w:numId w:val="17"/>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тәбеттің</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болмауы</w:t>
      </w:r>
      <w:proofErr w:type="spellEnd"/>
    </w:p>
    <w:p w:rsidR="00155683" w:rsidRPr="00792307" w:rsidRDefault="00155683" w:rsidP="00155683">
      <w:pPr>
        <w:numPr>
          <w:ilvl w:val="0"/>
          <w:numId w:val="17"/>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өзі</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жайлы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жаман</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ойлау</w:t>
      </w:r>
      <w:proofErr w:type="spellEnd"/>
    </w:p>
    <w:p w:rsidR="00155683" w:rsidRPr="00792307" w:rsidRDefault="00155683" w:rsidP="00155683">
      <w:pPr>
        <w:numPr>
          <w:ilvl w:val="0"/>
          <w:numId w:val="17"/>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өз-өзіне</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физикалық</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зақым</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келтіру</w:t>
      </w:r>
      <w:proofErr w:type="spellEnd"/>
    </w:p>
    <w:p w:rsidR="00155683" w:rsidRPr="00792307" w:rsidRDefault="00155683" w:rsidP="00155683">
      <w:pPr>
        <w:numPr>
          <w:ilvl w:val="0"/>
          <w:numId w:val="17"/>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өлім</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туралы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ойлау</w:t>
      </w:r>
      <w:proofErr w:type="spellEnd"/>
    </w:p>
    <w:p w:rsidR="00155683" w:rsidRPr="00792307" w:rsidRDefault="00155683" w:rsidP="00155683">
      <w:pPr>
        <w:numPr>
          <w:ilvl w:val="0"/>
          <w:numId w:val="17"/>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сабақ</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үлгерімдерінің</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нашарлауы</w:t>
      </w:r>
      <w:proofErr w:type="spellEnd"/>
    </w:p>
    <w:p w:rsidR="00155683" w:rsidRPr="00792307" w:rsidRDefault="00155683" w:rsidP="00155683">
      <w:pPr>
        <w:numPr>
          <w:ilvl w:val="0"/>
          <w:numId w:val="17"/>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ауыру</w:t>
      </w:r>
      <w:proofErr w:type="spellEnd"/>
    </w:p>
    <w:p w:rsidR="00155683" w:rsidRPr="00792307" w:rsidRDefault="00155683" w:rsidP="00155683">
      <w:pPr>
        <w:numPr>
          <w:ilvl w:val="0"/>
          <w:numId w:val="17"/>
        </w:numPr>
        <w:spacing w:after="0" w:line="240" w:lineRule="auto"/>
        <w:ind w:left="0" w:firstLine="0"/>
        <w:jc w:val="both"/>
        <w:rPr>
          <w:rFonts w:ascii="Times New Roman" w:hAnsi="Times New Roman"/>
          <w:sz w:val="28"/>
          <w:szCs w:val="24"/>
        </w:rPr>
      </w:pPr>
      <w:r w:rsidRPr="00792307">
        <w:rPr>
          <w:rFonts w:ascii="Times New Roman" w:hAnsi="Times New Roman"/>
          <w:sz w:val="28"/>
          <w:szCs w:val="24"/>
        </w:rPr>
        <w:lastRenderedPageBreak/>
        <w:t>“</w:t>
      </w:r>
      <w:proofErr w:type="spellStart"/>
      <w:r w:rsidRPr="00792307">
        <w:rPr>
          <w:rFonts w:ascii="Times New Roman" w:hAnsi="Times New Roman"/>
          <w:sz w:val="28"/>
          <w:szCs w:val="24"/>
        </w:rPr>
        <w:t>маған</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ешкім</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көмектесе</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алмайды</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деп</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ойлау</w:t>
      </w:r>
      <w:proofErr w:type="spellEnd"/>
    </w:p>
    <w:p w:rsidR="00155683" w:rsidRPr="00792307" w:rsidRDefault="00155683" w:rsidP="00155683">
      <w:pPr>
        <w:numPr>
          <w:ilvl w:val="0"/>
          <w:numId w:val="17"/>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өзін</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жалғыз</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сезіну</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уайымға</w:t>
      </w:r>
      <w:proofErr w:type="spellEnd"/>
      <w:r w:rsidRPr="00792307">
        <w:rPr>
          <w:rFonts w:ascii="Times New Roman" w:hAnsi="Times New Roman"/>
          <w:sz w:val="28"/>
          <w:szCs w:val="24"/>
        </w:rPr>
        <w:t xml:space="preserve"> </w:t>
      </w:r>
      <w:proofErr w:type="spellStart"/>
      <w:r w:rsidRPr="00792307">
        <w:rPr>
          <w:rFonts w:ascii="Times New Roman" w:hAnsi="Times New Roman"/>
          <w:sz w:val="28"/>
          <w:szCs w:val="24"/>
        </w:rPr>
        <w:t>берілу</w:t>
      </w:r>
      <w:proofErr w:type="spellEnd"/>
      <w:r w:rsidRPr="00792307">
        <w:rPr>
          <w:rFonts w:ascii="Times New Roman" w:hAnsi="Times New Roman"/>
          <w:sz w:val="28"/>
          <w:szCs w:val="24"/>
        </w:rPr>
        <w:t xml:space="preserve"> не </w:t>
      </w:r>
      <w:proofErr w:type="spellStart"/>
      <w:r w:rsidRPr="00792307">
        <w:rPr>
          <w:rFonts w:ascii="Times New Roman" w:hAnsi="Times New Roman"/>
          <w:sz w:val="28"/>
          <w:szCs w:val="24"/>
        </w:rPr>
        <w:t>ашулану</w:t>
      </w:r>
      <w:proofErr w:type="spellEnd"/>
    </w:p>
    <w:p w:rsidR="00155683" w:rsidRPr="00792307" w:rsidRDefault="00155683" w:rsidP="00155683">
      <w:pPr>
        <w:numPr>
          <w:ilvl w:val="0"/>
          <w:numId w:val="17"/>
        </w:numPr>
        <w:spacing w:after="0" w:line="240" w:lineRule="auto"/>
        <w:ind w:left="0" w:firstLine="0"/>
        <w:jc w:val="both"/>
        <w:rPr>
          <w:rFonts w:ascii="Times New Roman" w:hAnsi="Times New Roman"/>
          <w:sz w:val="28"/>
          <w:szCs w:val="24"/>
        </w:rPr>
      </w:pPr>
      <w:proofErr w:type="spellStart"/>
      <w:r w:rsidRPr="00792307">
        <w:rPr>
          <w:rFonts w:ascii="Times New Roman" w:hAnsi="Times New Roman"/>
          <w:sz w:val="28"/>
          <w:szCs w:val="24"/>
        </w:rPr>
        <w:t>қорқу</w:t>
      </w:r>
      <w:proofErr w:type="spellEnd"/>
    </w:p>
    <w:p w:rsidR="00155683" w:rsidRPr="00792307" w:rsidRDefault="00155683" w:rsidP="00155683">
      <w:pPr>
        <w:pStyle w:val="a3"/>
        <w:spacing w:before="0" w:beforeAutospacing="0" w:after="0" w:afterAutospacing="0"/>
        <w:jc w:val="both"/>
        <w:rPr>
          <w:sz w:val="28"/>
        </w:rPr>
      </w:pPr>
      <w:proofErr w:type="spellStart"/>
      <w:r w:rsidRPr="00792307">
        <w:rPr>
          <w:b/>
          <w:bCs/>
          <w:sz w:val="28"/>
        </w:rPr>
        <w:t>Буллингтің</w:t>
      </w:r>
      <w:proofErr w:type="spellEnd"/>
      <w:r w:rsidRPr="00792307">
        <w:rPr>
          <w:b/>
          <w:bCs/>
          <w:sz w:val="28"/>
        </w:rPr>
        <w:t xml:space="preserve"> </w:t>
      </w:r>
      <w:proofErr w:type="spellStart"/>
      <w:r w:rsidRPr="00792307">
        <w:rPr>
          <w:b/>
          <w:bCs/>
          <w:sz w:val="28"/>
        </w:rPr>
        <w:t>белгілері</w:t>
      </w:r>
      <w:proofErr w:type="spellEnd"/>
      <w:r w:rsidRPr="00792307">
        <w:rPr>
          <w:b/>
          <w:bCs/>
          <w:sz w:val="28"/>
        </w:rPr>
        <w:t>:</w:t>
      </w:r>
    </w:p>
    <w:p w:rsidR="00155683" w:rsidRPr="00792307" w:rsidRDefault="00155683" w:rsidP="00155683">
      <w:pPr>
        <w:pStyle w:val="a3"/>
        <w:numPr>
          <w:ilvl w:val="0"/>
          <w:numId w:val="4"/>
        </w:numPr>
        <w:spacing w:before="0" w:beforeAutospacing="0" w:after="0" w:afterAutospacing="0"/>
        <w:ind w:left="0" w:firstLine="0"/>
        <w:jc w:val="both"/>
        <w:rPr>
          <w:sz w:val="28"/>
        </w:rPr>
      </w:pPr>
      <w:proofErr w:type="spellStart"/>
      <w:r w:rsidRPr="00792307">
        <w:rPr>
          <w:sz w:val="28"/>
        </w:rPr>
        <w:t>Күштің</w:t>
      </w:r>
      <w:proofErr w:type="spellEnd"/>
      <w:r w:rsidRPr="00792307">
        <w:rPr>
          <w:sz w:val="28"/>
        </w:rPr>
        <w:t xml:space="preserve"> </w:t>
      </w:r>
      <w:proofErr w:type="spellStart"/>
      <w:r w:rsidRPr="00792307">
        <w:rPr>
          <w:sz w:val="28"/>
        </w:rPr>
        <w:t>теңсіздігі</w:t>
      </w:r>
      <w:proofErr w:type="spellEnd"/>
    </w:p>
    <w:p w:rsidR="00155683" w:rsidRPr="00792307" w:rsidRDefault="00155683" w:rsidP="00155683">
      <w:pPr>
        <w:pStyle w:val="a3"/>
        <w:numPr>
          <w:ilvl w:val="0"/>
          <w:numId w:val="5"/>
        </w:numPr>
        <w:spacing w:before="0" w:beforeAutospacing="0" w:after="0" w:afterAutospacing="0"/>
        <w:ind w:left="0" w:firstLine="0"/>
        <w:jc w:val="both"/>
        <w:rPr>
          <w:sz w:val="28"/>
        </w:rPr>
      </w:pPr>
      <w:r w:rsidRPr="00792307">
        <w:rPr>
          <w:sz w:val="28"/>
        </w:rPr>
        <w:t>Агрессия</w:t>
      </w:r>
    </w:p>
    <w:p w:rsidR="00155683" w:rsidRPr="00792307" w:rsidRDefault="00155683" w:rsidP="00155683">
      <w:pPr>
        <w:pStyle w:val="a3"/>
        <w:numPr>
          <w:ilvl w:val="0"/>
          <w:numId w:val="6"/>
        </w:numPr>
        <w:spacing w:before="0" w:beforeAutospacing="0" w:after="0" w:afterAutospacing="0"/>
        <w:ind w:left="0" w:firstLine="0"/>
        <w:jc w:val="both"/>
        <w:rPr>
          <w:sz w:val="28"/>
        </w:rPr>
      </w:pPr>
      <w:proofErr w:type="spellStart"/>
      <w:r w:rsidRPr="00792307">
        <w:rPr>
          <w:sz w:val="28"/>
        </w:rPr>
        <w:t>Ұзақ</w:t>
      </w:r>
      <w:proofErr w:type="spellEnd"/>
      <w:r w:rsidRPr="00792307">
        <w:rPr>
          <w:sz w:val="28"/>
        </w:rPr>
        <w:t xml:space="preserve"> </w:t>
      </w:r>
      <w:proofErr w:type="spellStart"/>
      <w:r w:rsidRPr="00792307">
        <w:rPr>
          <w:sz w:val="28"/>
        </w:rPr>
        <w:t>уақыт</w:t>
      </w:r>
      <w:proofErr w:type="spellEnd"/>
      <w:r w:rsidRPr="00792307">
        <w:rPr>
          <w:sz w:val="28"/>
        </w:rPr>
        <w:t xml:space="preserve"> </w:t>
      </w:r>
      <w:proofErr w:type="spellStart"/>
      <w:r w:rsidRPr="00792307">
        <w:rPr>
          <w:sz w:val="28"/>
        </w:rPr>
        <w:t>бойы</w:t>
      </w:r>
      <w:proofErr w:type="spellEnd"/>
      <w:r w:rsidRPr="00792307">
        <w:rPr>
          <w:sz w:val="28"/>
        </w:rPr>
        <w:t xml:space="preserve"> </w:t>
      </w:r>
      <w:proofErr w:type="spellStart"/>
      <w:r w:rsidRPr="00792307">
        <w:rPr>
          <w:sz w:val="28"/>
        </w:rPr>
        <w:t>іс</w:t>
      </w:r>
      <w:proofErr w:type="spellEnd"/>
      <w:r w:rsidRPr="00792307">
        <w:rPr>
          <w:sz w:val="28"/>
        </w:rPr>
        <w:t xml:space="preserve">- </w:t>
      </w:r>
      <w:proofErr w:type="spellStart"/>
      <w:r w:rsidRPr="00792307">
        <w:rPr>
          <w:sz w:val="28"/>
        </w:rPr>
        <w:t>әрекеттердің</w:t>
      </w:r>
      <w:proofErr w:type="spellEnd"/>
      <w:r w:rsidRPr="00792307">
        <w:rPr>
          <w:sz w:val="28"/>
        </w:rPr>
        <w:t xml:space="preserve"> </w:t>
      </w:r>
      <w:proofErr w:type="spellStart"/>
      <w:r w:rsidRPr="00792307">
        <w:rPr>
          <w:sz w:val="28"/>
        </w:rPr>
        <w:t>қайталанбауы</w:t>
      </w:r>
      <w:proofErr w:type="spellEnd"/>
    </w:p>
    <w:p w:rsidR="00155683" w:rsidRPr="00792307" w:rsidRDefault="00155683" w:rsidP="00155683">
      <w:pPr>
        <w:pStyle w:val="a3"/>
        <w:numPr>
          <w:ilvl w:val="0"/>
          <w:numId w:val="6"/>
        </w:numPr>
        <w:spacing w:before="0" w:beforeAutospacing="0" w:after="0" w:afterAutospacing="0"/>
        <w:ind w:left="0" w:firstLine="0"/>
        <w:jc w:val="both"/>
        <w:rPr>
          <w:sz w:val="28"/>
        </w:rPr>
      </w:pPr>
      <w:proofErr w:type="spellStart"/>
      <w:r w:rsidRPr="00792307">
        <w:rPr>
          <w:sz w:val="28"/>
        </w:rPr>
        <w:t>Жәбірленушінің</w:t>
      </w:r>
      <w:proofErr w:type="spellEnd"/>
      <w:r w:rsidRPr="00792307">
        <w:rPr>
          <w:sz w:val="28"/>
        </w:rPr>
        <w:t xml:space="preserve"> </w:t>
      </w:r>
      <w:proofErr w:type="spellStart"/>
      <w:r w:rsidRPr="00792307">
        <w:rPr>
          <w:sz w:val="28"/>
        </w:rPr>
        <w:t>әсершілдігі</w:t>
      </w:r>
      <w:proofErr w:type="spellEnd"/>
    </w:p>
    <w:p w:rsidR="00155683" w:rsidRPr="00792307" w:rsidRDefault="00155683" w:rsidP="00155683">
      <w:pPr>
        <w:pStyle w:val="a3"/>
        <w:shd w:val="clear" w:color="auto" w:fill="FFFFFF"/>
        <w:spacing w:before="0" w:beforeAutospacing="0" w:after="0" w:afterAutospacing="0"/>
        <w:jc w:val="both"/>
        <w:rPr>
          <w:b/>
          <w:sz w:val="28"/>
        </w:rPr>
      </w:pPr>
      <w:proofErr w:type="spellStart"/>
      <w:r w:rsidRPr="00792307">
        <w:rPr>
          <w:b/>
          <w:sz w:val="28"/>
        </w:rPr>
        <w:t>Буллингтің</w:t>
      </w:r>
      <w:proofErr w:type="spellEnd"/>
      <w:r w:rsidRPr="00792307">
        <w:rPr>
          <w:b/>
          <w:sz w:val="28"/>
        </w:rPr>
        <w:t xml:space="preserve"> </w:t>
      </w:r>
      <w:proofErr w:type="spellStart"/>
      <w:r w:rsidRPr="00792307">
        <w:rPr>
          <w:b/>
          <w:sz w:val="28"/>
        </w:rPr>
        <w:t>түрлері</w:t>
      </w:r>
      <w:proofErr w:type="spellEnd"/>
      <w:r w:rsidRPr="00792307">
        <w:rPr>
          <w:b/>
          <w:sz w:val="28"/>
        </w:rPr>
        <w:t>:</w:t>
      </w:r>
    </w:p>
    <w:p w:rsidR="00155683" w:rsidRPr="00792307" w:rsidRDefault="00155683" w:rsidP="00155683">
      <w:pPr>
        <w:pStyle w:val="a3"/>
        <w:numPr>
          <w:ilvl w:val="0"/>
          <w:numId w:val="7"/>
        </w:numPr>
        <w:shd w:val="clear" w:color="auto" w:fill="FFFFFF"/>
        <w:spacing w:before="0" w:beforeAutospacing="0" w:after="0" w:afterAutospacing="0"/>
        <w:ind w:left="0" w:firstLine="0"/>
        <w:jc w:val="both"/>
        <w:rPr>
          <w:sz w:val="28"/>
        </w:rPr>
      </w:pPr>
      <w:proofErr w:type="spellStart"/>
      <w:r w:rsidRPr="00792307">
        <w:rPr>
          <w:sz w:val="28"/>
        </w:rPr>
        <w:t>Физикалық</w:t>
      </w:r>
      <w:proofErr w:type="spellEnd"/>
    </w:p>
    <w:p w:rsidR="00155683" w:rsidRPr="00792307" w:rsidRDefault="00155683" w:rsidP="00155683">
      <w:pPr>
        <w:pStyle w:val="a3"/>
        <w:numPr>
          <w:ilvl w:val="0"/>
          <w:numId w:val="7"/>
        </w:numPr>
        <w:shd w:val="clear" w:color="auto" w:fill="FFFFFF"/>
        <w:spacing w:before="0" w:beforeAutospacing="0" w:after="0" w:afterAutospacing="0"/>
        <w:ind w:left="0" w:firstLine="0"/>
        <w:jc w:val="both"/>
        <w:rPr>
          <w:sz w:val="28"/>
        </w:rPr>
      </w:pPr>
      <w:proofErr w:type="spellStart"/>
      <w:r w:rsidRPr="00792307">
        <w:rPr>
          <w:sz w:val="28"/>
        </w:rPr>
        <w:t>Вербалды</w:t>
      </w:r>
      <w:proofErr w:type="spellEnd"/>
    </w:p>
    <w:p w:rsidR="00155683" w:rsidRPr="00792307" w:rsidRDefault="00155683" w:rsidP="00155683">
      <w:pPr>
        <w:pStyle w:val="a3"/>
        <w:numPr>
          <w:ilvl w:val="0"/>
          <w:numId w:val="7"/>
        </w:numPr>
        <w:shd w:val="clear" w:color="auto" w:fill="FFFFFF"/>
        <w:spacing w:before="0" w:beforeAutospacing="0" w:after="0" w:afterAutospacing="0"/>
        <w:ind w:left="0" w:firstLine="0"/>
        <w:jc w:val="both"/>
        <w:rPr>
          <w:sz w:val="28"/>
        </w:rPr>
      </w:pPr>
      <w:proofErr w:type="spellStart"/>
      <w:r w:rsidRPr="00792307">
        <w:rPr>
          <w:sz w:val="28"/>
        </w:rPr>
        <w:t>Қорқыту</w:t>
      </w:r>
      <w:proofErr w:type="spellEnd"/>
    </w:p>
    <w:p w:rsidR="00155683" w:rsidRPr="00792307" w:rsidRDefault="00155683" w:rsidP="00155683">
      <w:pPr>
        <w:pStyle w:val="a3"/>
        <w:numPr>
          <w:ilvl w:val="0"/>
          <w:numId w:val="7"/>
        </w:numPr>
        <w:shd w:val="clear" w:color="auto" w:fill="FFFFFF"/>
        <w:spacing w:before="0" w:beforeAutospacing="0" w:after="0" w:afterAutospacing="0"/>
        <w:ind w:left="0" w:firstLine="0"/>
        <w:jc w:val="both"/>
        <w:rPr>
          <w:sz w:val="28"/>
        </w:rPr>
      </w:pPr>
      <w:proofErr w:type="spellStart"/>
      <w:r w:rsidRPr="00792307">
        <w:rPr>
          <w:sz w:val="28"/>
        </w:rPr>
        <w:t>Шеттету</w:t>
      </w:r>
      <w:proofErr w:type="spellEnd"/>
    </w:p>
    <w:p w:rsidR="00155683" w:rsidRPr="00792307" w:rsidRDefault="00155683" w:rsidP="00155683">
      <w:pPr>
        <w:pStyle w:val="a3"/>
        <w:numPr>
          <w:ilvl w:val="0"/>
          <w:numId w:val="7"/>
        </w:numPr>
        <w:shd w:val="clear" w:color="auto" w:fill="FFFFFF"/>
        <w:spacing w:before="0" w:beforeAutospacing="0" w:after="0" w:afterAutospacing="0"/>
        <w:ind w:left="0" w:firstLine="0"/>
        <w:jc w:val="both"/>
        <w:rPr>
          <w:sz w:val="28"/>
        </w:rPr>
      </w:pPr>
      <w:proofErr w:type="spellStart"/>
      <w:r w:rsidRPr="00792307">
        <w:rPr>
          <w:sz w:val="28"/>
        </w:rPr>
        <w:t>Бопсалау</w:t>
      </w:r>
      <w:proofErr w:type="spellEnd"/>
    </w:p>
    <w:p w:rsidR="00155683" w:rsidRPr="00792307" w:rsidRDefault="00155683" w:rsidP="00155683">
      <w:pPr>
        <w:pStyle w:val="a3"/>
        <w:numPr>
          <w:ilvl w:val="0"/>
          <w:numId w:val="7"/>
        </w:numPr>
        <w:shd w:val="clear" w:color="auto" w:fill="FFFFFF"/>
        <w:spacing w:before="0" w:beforeAutospacing="0" w:after="0" w:afterAutospacing="0"/>
        <w:ind w:left="0" w:firstLine="0"/>
        <w:jc w:val="both"/>
        <w:rPr>
          <w:sz w:val="28"/>
        </w:rPr>
      </w:pPr>
      <w:proofErr w:type="spellStart"/>
      <w:r w:rsidRPr="00792307">
        <w:rPr>
          <w:sz w:val="28"/>
        </w:rPr>
        <w:t>Мүлікті</w:t>
      </w:r>
      <w:proofErr w:type="spellEnd"/>
      <w:r w:rsidRPr="00792307">
        <w:rPr>
          <w:sz w:val="28"/>
        </w:rPr>
        <w:t xml:space="preserve"> </w:t>
      </w:r>
      <w:proofErr w:type="spellStart"/>
      <w:r w:rsidRPr="00792307">
        <w:rPr>
          <w:sz w:val="28"/>
        </w:rPr>
        <w:t>бүлдіру</w:t>
      </w:r>
      <w:proofErr w:type="spellEnd"/>
    </w:p>
    <w:p w:rsidR="00155683" w:rsidRPr="00792307" w:rsidRDefault="00155683" w:rsidP="00155683">
      <w:pPr>
        <w:pStyle w:val="a3"/>
        <w:numPr>
          <w:ilvl w:val="0"/>
          <w:numId w:val="7"/>
        </w:numPr>
        <w:shd w:val="clear" w:color="auto" w:fill="FFFFFF"/>
        <w:spacing w:before="0" w:beforeAutospacing="0" w:after="0" w:afterAutospacing="0"/>
        <w:ind w:left="0" w:firstLine="0"/>
        <w:jc w:val="both"/>
        <w:rPr>
          <w:sz w:val="28"/>
        </w:rPr>
      </w:pPr>
      <w:proofErr w:type="spellStart"/>
      <w:r w:rsidRPr="00792307">
        <w:rPr>
          <w:sz w:val="28"/>
        </w:rPr>
        <w:t>Кибер</w:t>
      </w:r>
      <w:proofErr w:type="spellEnd"/>
      <w:r w:rsidRPr="00792307">
        <w:rPr>
          <w:sz w:val="28"/>
        </w:rPr>
        <w:t xml:space="preserve"> </w:t>
      </w:r>
      <w:proofErr w:type="spellStart"/>
      <w:r w:rsidRPr="00792307">
        <w:rPr>
          <w:sz w:val="28"/>
        </w:rPr>
        <w:t>буллинг</w:t>
      </w:r>
      <w:proofErr w:type="spellEnd"/>
    </w:p>
    <w:p w:rsidR="00155683" w:rsidRPr="00792307" w:rsidRDefault="00155683" w:rsidP="00155683">
      <w:pPr>
        <w:pStyle w:val="a3"/>
        <w:spacing w:before="0" w:beforeAutospacing="0" w:after="0" w:afterAutospacing="0"/>
        <w:jc w:val="both"/>
        <w:rPr>
          <w:sz w:val="28"/>
        </w:rPr>
      </w:pPr>
      <w:proofErr w:type="spellStart"/>
      <w:r w:rsidRPr="00792307">
        <w:rPr>
          <w:b/>
          <w:bCs/>
          <w:sz w:val="28"/>
        </w:rPr>
        <w:t>Буллинг</w:t>
      </w:r>
      <w:proofErr w:type="spellEnd"/>
      <w:r w:rsidRPr="00792307">
        <w:rPr>
          <w:b/>
          <w:bCs/>
          <w:sz w:val="28"/>
        </w:rPr>
        <w:t xml:space="preserve"> </w:t>
      </w:r>
      <w:proofErr w:type="spellStart"/>
      <w:r w:rsidRPr="00792307">
        <w:rPr>
          <w:b/>
          <w:bCs/>
          <w:sz w:val="28"/>
        </w:rPr>
        <w:t>құрбаны</w:t>
      </w:r>
      <w:proofErr w:type="spellEnd"/>
      <w:r w:rsidRPr="00792307">
        <w:rPr>
          <w:b/>
          <w:bCs/>
          <w:sz w:val="28"/>
        </w:rPr>
        <w:t>:</w:t>
      </w:r>
    </w:p>
    <w:p w:rsidR="00155683" w:rsidRPr="00792307" w:rsidRDefault="00155683" w:rsidP="00155683">
      <w:pPr>
        <w:pStyle w:val="a3"/>
        <w:numPr>
          <w:ilvl w:val="0"/>
          <w:numId w:val="8"/>
        </w:numPr>
        <w:spacing w:before="0" w:beforeAutospacing="0" w:after="0" w:afterAutospacing="0"/>
        <w:ind w:left="0" w:firstLine="0"/>
        <w:jc w:val="both"/>
        <w:rPr>
          <w:sz w:val="28"/>
        </w:rPr>
      </w:pPr>
      <w:proofErr w:type="spellStart"/>
      <w:r w:rsidRPr="00792307">
        <w:rPr>
          <w:sz w:val="28"/>
        </w:rPr>
        <w:t>Физикалық</w:t>
      </w:r>
      <w:proofErr w:type="spellEnd"/>
      <w:r w:rsidRPr="00792307">
        <w:rPr>
          <w:sz w:val="28"/>
        </w:rPr>
        <w:t xml:space="preserve"> </w:t>
      </w:r>
      <w:proofErr w:type="spellStart"/>
      <w:r w:rsidRPr="00792307">
        <w:rPr>
          <w:sz w:val="28"/>
        </w:rPr>
        <w:t>кемістік</w:t>
      </w:r>
      <w:proofErr w:type="spellEnd"/>
      <w:r w:rsidRPr="00792307">
        <w:rPr>
          <w:sz w:val="28"/>
        </w:rPr>
        <w:t xml:space="preserve">, </w:t>
      </w:r>
      <w:proofErr w:type="spellStart"/>
      <w:r w:rsidRPr="00792307">
        <w:rPr>
          <w:sz w:val="28"/>
        </w:rPr>
        <w:t>көзілдірік</w:t>
      </w:r>
      <w:proofErr w:type="spellEnd"/>
      <w:r w:rsidRPr="00792307">
        <w:rPr>
          <w:sz w:val="28"/>
        </w:rPr>
        <w:t xml:space="preserve"> </w:t>
      </w:r>
      <w:proofErr w:type="spellStart"/>
      <w:r w:rsidRPr="00792307">
        <w:rPr>
          <w:sz w:val="28"/>
        </w:rPr>
        <w:t>тағатын</w:t>
      </w:r>
      <w:proofErr w:type="spellEnd"/>
      <w:r w:rsidRPr="00792307">
        <w:rPr>
          <w:sz w:val="28"/>
        </w:rPr>
        <w:t xml:space="preserve">, </w:t>
      </w:r>
      <w:proofErr w:type="spellStart"/>
      <w:r w:rsidRPr="00792307">
        <w:rPr>
          <w:sz w:val="28"/>
        </w:rPr>
        <w:t>құлағы</w:t>
      </w:r>
      <w:proofErr w:type="spellEnd"/>
      <w:r w:rsidRPr="00792307">
        <w:rPr>
          <w:sz w:val="28"/>
        </w:rPr>
        <w:t xml:space="preserve"> </w:t>
      </w:r>
      <w:proofErr w:type="spellStart"/>
      <w:r w:rsidRPr="00792307">
        <w:rPr>
          <w:sz w:val="28"/>
        </w:rPr>
        <w:t>нашар</w:t>
      </w:r>
      <w:proofErr w:type="spellEnd"/>
      <w:r w:rsidRPr="00792307">
        <w:rPr>
          <w:sz w:val="28"/>
        </w:rPr>
        <w:t xml:space="preserve"> </w:t>
      </w:r>
      <w:proofErr w:type="spellStart"/>
      <w:r w:rsidRPr="00792307">
        <w:rPr>
          <w:sz w:val="28"/>
        </w:rPr>
        <w:t>еститін</w:t>
      </w:r>
      <w:proofErr w:type="spellEnd"/>
      <w:r w:rsidRPr="00792307">
        <w:rPr>
          <w:sz w:val="28"/>
        </w:rPr>
        <w:t xml:space="preserve">, </w:t>
      </w:r>
      <w:proofErr w:type="gramStart"/>
      <w:r w:rsidRPr="00792307">
        <w:rPr>
          <w:sz w:val="28"/>
        </w:rPr>
        <w:t>ДЦП ;</w:t>
      </w:r>
      <w:proofErr w:type="gramEnd"/>
    </w:p>
    <w:p w:rsidR="00155683" w:rsidRPr="00792307" w:rsidRDefault="00155683" w:rsidP="00155683">
      <w:pPr>
        <w:pStyle w:val="a3"/>
        <w:numPr>
          <w:ilvl w:val="0"/>
          <w:numId w:val="9"/>
        </w:numPr>
        <w:spacing w:before="0" w:beforeAutospacing="0" w:after="0" w:afterAutospacing="0"/>
        <w:ind w:left="0" w:firstLine="0"/>
        <w:jc w:val="both"/>
        <w:rPr>
          <w:sz w:val="28"/>
        </w:rPr>
      </w:pPr>
      <w:proofErr w:type="spellStart"/>
      <w:r w:rsidRPr="00792307">
        <w:rPr>
          <w:sz w:val="28"/>
        </w:rPr>
        <w:t>Мінез</w:t>
      </w:r>
      <w:proofErr w:type="spellEnd"/>
      <w:r w:rsidRPr="00792307">
        <w:rPr>
          <w:sz w:val="28"/>
        </w:rPr>
        <w:t xml:space="preserve"> </w:t>
      </w:r>
      <w:proofErr w:type="spellStart"/>
      <w:r w:rsidRPr="00792307">
        <w:rPr>
          <w:sz w:val="28"/>
        </w:rPr>
        <w:t>ерекшелігі</w:t>
      </w:r>
      <w:proofErr w:type="spellEnd"/>
      <w:r w:rsidRPr="00792307">
        <w:rPr>
          <w:sz w:val="28"/>
        </w:rPr>
        <w:t xml:space="preserve"> </w:t>
      </w:r>
      <w:proofErr w:type="spellStart"/>
      <w:r w:rsidRPr="00792307">
        <w:rPr>
          <w:sz w:val="28"/>
        </w:rPr>
        <w:t>тұйық</w:t>
      </w:r>
      <w:proofErr w:type="spellEnd"/>
      <w:r w:rsidRPr="00792307">
        <w:rPr>
          <w:sz w:val="28"/>
        </w:rPr>
        <w:t xml:space="preserve">, </w:t>
      </w:r>
      <w:proofErr w:type="spellStart"/>
      <w:r w:rsidRPr="00792307">
        <w:rPr>
          <w:sz w:val="28"/>
        </w:rPr>
        <w:t>ұялшақ</w:t>
      </w:r>
      <w:proofErr w:type="spellEnd"/>
      <w:r w:rsidRPr="00792307">
        <w:rPr>
          <w:sz w:val="28"/>
        </w:rPr>
        <w:t xml:space="preserve">, </w:t>
      </w:r>
      <w:proofErr w:type="spellStart"/>
      <w:r w:rsidRPr="00792307">
        <w:rPr>
          <w:sz w:val="28"/>
        </w:rPr>
        <w:t>сезімтал</w:t>
      </w:r>
      <w:proofErr w:type="spellEnd"/>
      <w:r w:rsidRPr="00792307">
        <w:rPr>
          <w:sz w:val="28"/>
        </w:rPr>
        <w:t xml:space="preserve">, </w:t>
      </w:r>
      <w:proofErr w:type="spellStart"/>
      <w:r w:rsidRPr="00792307">
        <w:rPr>
          <w:sz w:val="28"/>
        </w:rPr>
        <w:t>мазасыз</w:t>
      </w:r>
      <w:proofErr w:type="spellEnd"/>
      <w:r w:rsidRPr="00792307">
        <w:rPr>
          <w:sz w:val="28"/>
        </w:rPr>
        <w:t xml:space="preserve">, </w:t>
      </w:r>
      <w:proofErr w:type="spellStart"/>
      <w:r w:rsidRPr="00792307">
        <w:rPr>
          <w:sz w:val="28"/>
        </w:rPr>
        <w:t>сенімсіз</w:t>
      </w:r>
      <w:proofErr w:type="spellEnd"/>
      <w:r w:rsidRPr="00792307">
        <w:rPr>
          <w:sz w:val="28"/>
        </w:rPr>
        <w:t xml:space="preserve">, </w:t>
      </w:r>
      <w:proofErr w:type="spellStart"/>
      <w:r w:rsidRPr="00792307">
        <w:rPr>
          <w:sz w:val="28"/>
        </w:rPr>
        <w:t>өзін</w:t>
      </w:r>
      <w:proofErr w:type="spellEnd"/>
      <w:r w:rsidRPr="00792307">
        <w:rPr>
          <w:sz w:val="28"/>
        </w:rPr>
        <w:t xml:space="preserve">- </w:t>
      </w:r>
      <w:proofErr w:type="spellStart"/>
      <w:r w:rsidRPr="00792307">
        <w:rPr>
          <w:sz w:val="28"/>
        </w:rPr>
        <w:t>өзі</w:t>
      </w:r>
      <w:proofErr w:type="spellEnd"/>
      <w:r w:rsidRPr="00792307">
        <w:rPr>
          <w:sz w:val="28"/>
        </w:rPr>
        <w:t xml:space="preserve"> </w:t>
      </w:r>
      <w:proofErr w:type="spellStart"/>
      <w:r w:rsidRPr="00792307">
        <w:rPr>
          <w:sz w:val="28"/>
        </w:rPr>
        <w:t>сыйлауы</w:t>
      </w:r>
      <w:proofErr w:type="spellEnd"/>
      <w:r w:rsidRPr="00792307">
        <w:rPr>
          <w:sz w:val="28"/>
        </w:rPr>
        <w:t xml:space="preserve"> </w:t>
      </w:r>
      <w:proofErr w:type="spellStart"/>
      <w:r w:rsidRPr="00792307">
        <w:rPr>
          <w:sz w:val="28"/>
        </w:rPr>
        <w:t>төмен</w:t>
      </w:r>
      <w:proofErr w:type="spellEnd"/>
      <w:r w:rsidRPr="00792307">
        <w:rPr>
          <w:sz w:val="28"/>
        </w:rPr>
        <w:t>;</w:t>
      </w:r>
    </w:p>
    <w:p w:rsidR="00155683" w:rsidRPr="00792307" w:rsidRDefault="00155683" w:rsidP="00155683">
      <w:pPr>
        <w:pStyle w:val="a3"/>
        <w:numPr>
          <w:ilvl w:val="0"/>
          <w:numId w:val="10"/>
        </w:numPr>
        <w:spacing w:before="0" w:beforeAutospacing="0" w:after="0" w:afterAutospacing="0"/>
        <w:ind w:left="0" w:firstLine="0"/>
        <w:jc w:val="both"/>
        <w:rPr>
          <w:sz w:val="28"/>
        </w:rPr>
      </w:pPr>
      <w:proofErr w:type="spellStart"/>
      <w:r w:rsidRPr="00792307">
        <w:rPr>
          <w:sz w:val="28"/>
        </w:rPr>
        <w:t>Түр</w:t>
      </w:r>
      <w:proofErr w:type="spellEnd"/>
      <w:r w:rsidRPr="00792307">
        <w:rPr>
          <w:sz w:val="28"/>
        </w:rPr>
        <w:t xml:space="preserve"> </w:t>
      </w:r>
      <w:proofErr w:type="spellStart"/>
      <w:r w:rsidRPr="00792307">
        <w:rPr>
          <w:sz w:val="28"/>
        </w:rPr>
        <w:t>әлпетінің</w:t>
      </w:r>
      <w:proofErr w:type="spellEnd"/>
      <w:r w:rsidRPr="00792307">
        <w:rPr>
          <w:sz w:val="28"/>
        </w:rPr>
        <w:t xml:space="preserve"> </w:t>
      </w:r>
      <w:proofErr w:type="spellStart"/>
      <w:r w:rsidRPr="00792307">
        <w:rPr>
          <w:sz w:val="28"/>
        </w:rPr>
        <w:t>ерекшеліктері</w:t>
      </w:r>
      <w:proofErr w:type="spellEnd"/>
      <w:r w:rsidRPr="00792307">
        <w:rPr>
          <w:sz w:val="28"/>
        </w:rPr>
        <w:t xml:space="preserve">: </w:t>
      </w:r>
      <w:proofErr w:type="spellStart"/>
      <w:r w:rsidRPr="00792307">
        <w:rPr>
          <w:sz w:val="28"/>
        </w:rPr>
        <w:t>сепкіл</w:t>
      </w:r>
      <w:proofErr w:type="spellEnd"/>
      <w:r w:rsidRPr="00792307">
        <w:rPr>
          <w:sz w:val="28"/>
        </w:rPr>
        <w:t xml:space="preserve">, </w:t>
      </w:r>
      <w:proofErr w:type="spellStart"/>
      <w:r w:rsidRPr="00792307">
        <w:rPr>
          <w:sz w:val="28"/>
        </w:rPr>
        <w:t>құлағы</w:t>
      </w:r>
      <w:proofErr w:type="spellEnd"/>
      <w:r w:rsidRPr="00792307">
        <w:rPr>
          <w:sz w:val="28"/>
        </w:rPr>
        <w:t xml:space="preserve"> </w:t>
      </w:r>
      <w:proofErr w:type="spellStart"/>
      <w:r w:rsidRPr="00792307">
        <w:rPr>
          <w:sz w:val="28"/>
        </w:rPr>
        <w:t>үлкен</w:t>
      </w:r>
      <w:proofErr w:type="spellEnd"/>
      <w:r w:rsidRPr="00792307">
        <w:rPr>
          <w:sz w:val="28"/>
        </w:rPr>
        <w:t xml:space="preserve"> </w:t>
      </w:r>
      <w:proofErr w:type="spellStart"/>
      <w:r w:rsidRPr="00792307">
        <w:rPr>
          <w:sz w:val="28"/>
        </w:rPr>
        <w:t>т.б</w:t>
      </w:r>
      <w:proofErr w:type="spellEnd"/>
      <w:r w:rsidRPr="00792307">
        <w:rPr>
          <w:sz w:val="28"/>
        </w:rPr>
        <w:t>.</w:t>
      </w:r>
    </w:p>
    <w:p w:rsidR="00155683" w:rsidRPr="00792307" w:rsidRDefault="00155683" w:rsidP="00155683">
      <w:pPr>
        <w:pStyle w:val="a3"/>
        <w:numPr>
          <w:ilvl w:val="0"/>
          <w:numId w:val="10"/>
        </w:numPr>
        <w:spacing w:before="0" w:beforeAutospacing="0" w:after="0" w:afterAutospacing="0"/>
        <w:ind w:left="0" w:firstLine="0"/>
        <w:jc w:val="both"/>
        <w:rPr>
          <w:sz w:val="28"/>
        </w:rPr>
      </w:pPr>
      <w:proofErr w:type="spellStart"/>
      <w:r w:rsidRPr="00792307">
        <w:rPr>
          <w:sz w:val="28"/>
        </w:rPr>
        <w:t>Әлеуметтік</w:t>
      </w:r>
      <w:proofErr w:type="spellEnd"/>
      <w:r w:rsidRPr="00792307">
        <w:rPr>
          <w:sz w:val="28"/>
        </w:rPr>
        <w:t xml:space="preserve"> </w:t>
      </w:r>
      <w:proofErr w:type="spellStart"/>
      <w:r w:rsidRPr="00792307">
        <w:rPr>
          <w:sz w:val="28"/>
        </w:rPr>
        <w:t>дағдылардың</w:t>
      </w:r>
      <w:proofErr w:type="spellEnd"/>
      <w:r w:rsidRPr="00792307">
        <w:rPr>
          <w:sz w:val="28"/>
        </w:rPr>
        <w:t xml:space="preserve"> </w:t>
      </w:r>
      <w:proofErr w:type="spellStart"/>
      <w:r w:rsidRPr="00792307">
        <w:rPr>
          <w:sz w:val="28"/>
        </w:rPr>
        <w:t>төмен</w:t>
      </w:r>
      <w:proofErr w:type="spellEnd"/>
      <w:r w:rsidRPr="00792307">
        <w:rPr>
          <w:sz w:val="28"/>
        </w:rPr>
        <w:t xml:space="preserve"> </w:t>
      </w:r>
      <w:proofErr w:type="spellStart"/>
      <w:r w:rsidRPr="00792307">
        <w:rPr>
          <w:sz w:val="28"/>
        </w:rPr>
        <w:t>дамуы</w:t>
      </w:r>
      <w:proofErr w:type="spellEnd"/>
      <w:r w:rsidRPr="00792307">
        <w:rPr>
          <w:sz w:val="28"/>
        </w:rPr>
        <w:t xml:space="preserve">- </w:t>
      </w:r>
      <w:proofErr w:type="spellStart"/>
      <w:r w:rsidRPr="00792307">
        <w:rPr>
          <w:sz w:val="28"/>
        </w:rPr>
        <w:t>досы</w:t>
      </w:r>
      <w:proofErr w:type="spellEnd"/>
      <w:r w:rsidRPr="00792307">
        <w:rPr>
          <w:sz w:val="28"/>
        </w:rPr>
        <w:t xml:space="preserve"> </w:t>
      </w:r>
      <w:proofErr w:type="spellStart"/>
      <w:r w:rsidRPr="00792307">
        <w:rPr>
          <w:sz w:val="28"/>
        </w:rPr>
        <w:t>жоқ</w:t>
      </w:r>
      <w:proofErr w:type="spellEnd"/>
      <w:r w:rsidRPr="00792307">
        <w:rPr>
          <w:sz w:val="28"/>
        </w:rPr>
        <w:t xml:space="preserve">, </w:t>
      </w:r>
      <w:proofErr w:type="spellStart"/>
      <w:r w:rsidRPr="00792307">
        <w:rPr>
          <w:sz w:val="28"/>
        </w:rPr>
        <w:t>ешкіммен</w:t>
      </w:r>
      <w:proofErr w:type="spellEnd"/>
      <w:r w:rsidRPr="00792307">
        <w:rPr>
          <w:sz w:val="28"/>
        </w:rPr>
        <w:t xml:space="preserve"> </w:t>
      </w:r>
      <w:proofErr w:type="spellStart"/>
      <w:r w:rsidRPr="00792307">
        <w:rPr>
          <w:sz w:val="28"/>
        </w:rPr>
        <w:t>араласпайтын</w:t>
      </w:r>
      <w:proofErr w:type="spellEnd"/>
      <w:r w:rsidRPr="00792307">
        <w:rPr>
          <w:sz w:val="28"/>
        </w:rPr>
        <w:t xml:space="preserve"> бала.</w:t>
      </w:r>
    </w:p>
    <w:p w:rsidR="00155683" w:rsidRPr="00792307" w:rsidRDefault="00155683" w:rsidP="00155683">
      <w:pPr>
        <w:pStyle w:val="a3"/>
        <w:numPr>
          <w:ilvl w:val="0"/>
          <w:numId w:val="10"/>
        </w:numPr>
        <w:spacing w:before="0" w:beforeAutospacing="0" w:after="0" w:afterAutospacing="0"/>
        <w:ind w:left="0" w:firstLine="0"/>
        <w:jc w:val="both"/>
        <w:rPr>
          <w:sz w:val="28"/>
        </w:rPr>
      </w:pPr>
      <w:proofErr w:type="spellStart"/>
      <w:r w:rsidRPr="00792307">
        <w:rPr>
          <w:sz w:val="28"/>
        </w:rPr>
        <w:t>Мектеп</w:t>
      </w:r>
      <w:proofErr w:type="spellEnd"/>
      <w:r w:rsidRPr="00792307">
        <w:rPr>
          <w:sz w:val="28"/>
        </w:rPr>
        <w:t xml:space="preserve"> </w:t>
      </w:r>
      <w:proofErr w:type="spellStart"/>
      <w:r w:rsidRPr="00792307">
        <w:rPr>
          <w:sz w:val="28"/>
        </w:rPr>
        <w:t>қорқынышы</w:t>
      </w:r>
      <w:proofErr w:type="spellEnd"/>
      <w:r w:rsidRPr="00792307">
        <w:rPr>
          <w:sz w:val="28"/>
        </w:rPr>
        <w:t xml:space="preserve">- </w:t>
      </w:r>
      <w:proofErr w:type="spellStart"/>
      <w:r w:rsidRPr="00792307">
        <w:rPr>
          <w:sz w:val="28"/>
        </w:rPr>
        <w:t>сабақты</w:t>
      </w:r>
      <w:proofErr w:type="spellEnd"/>
      <w:r w:rsidRPr="00792307">
        <w:rPr>
          <w:sz w:val="28"/>
        </w:rPr>
        <w:t xml:space="preserve"> </w:t>
      </w:r>
      <w:proofErr w:type="spellStart"/>
      <w:r w:rsidRPr="00792307">
        <w:rPr>
          <w:sz w:val="28"/>
        </w:rPr>
        <w:t>нашар</w:t>
      </w:r>
      <w:proofErr w:type="spellEnd"/>
      <w:r w:rsidRPr="00792307">
        <w:rPr>
          <w:sz w:val="28"/>
        </w:rPr>
        <w:t xml:space="preserve"> </w:t>
      </w:r>
      <w:proofErr w:type="spellStart"/>
      <w:r w:rsidRPr="00792307">
        <w:rPr>
          <w:sz w:val="28"/>
        </w:rPr>
        <w:t>оқитын</w:t>
      </w:r>
      <w:proofErr w:type="spellEnd"/>
      <w:r w:rsidRPr="00792307">
        <w:rPr>
          <w:sz w:val="28"/>
        </w:rPr>
        <w:t xml:space="preserve"> </w:t>
      </w:r>
      <w:proofErr w:type="spellStart"/>
      <w:r w:rsidRPr="00792307">
        <w:rPr>
          <w:sz w:val="28"/>
        </w:rPr>
        <w:t>т.б</w:t>
      </w:r>
      <w:proofErr w:type="spellEnd"/>
      <w:r w:rsidRPr="00792307">
        <w:rPr>
          <w:sz w:val="28"/>
        </w:rPr>
        <w:t>.</w:t>
      </w:r>
    </w:p>
    <w:p w:rsidR="00155683" w:rsidRPr="00792307" w:rsidRDefault="00155683" w:rsidP="00155683">
      <w:pPr>
        <w:pStyle w:val="a3"/>
        <w:numPr>
          <w:ilvl w:val="0"/>
          <w:numId w:val="10"/>
        </w:numPr>
        <w:spacing w:before="0" w:beforeAutospacing="0" w:after="0" w:afterAutospacing="0"/>
        <w:ind w:left="0" w:firstLine="0"/>
        <w:jc w:val="both"/>
        <w:rPr>
          <w:sz w:val="28"/>
        </w:rPr>
      </w:pPr>
      <w:proofErr w:type="spellStart"/>
      <w:r w:rsidRPr="00792307">
        <w:rPr>
          <w:sz w:val="28"/>
        </w:rPr>
        <w:t>Ауыратындар</w:t>
      </w:r>
      <w:proofErr w:type="spellEnd"/>
      <w:r w:rsidRPr="00792307">
        <w:rPr>
          <w:sz w:val="28"/>
        </w:rPr>
        <w:t xml:space="preserve">- </w:t>
      </w:r>
      <w:proofErr w:type="spellStart"/>
      <w:r w:rsidRPr="00792307">
        <w:rPr>
          <w:sz w:val="28"/>
        </w:rPr>
        <w:t>кекеш</w:t>
      </w:r>
      <w:proofErr w:type="spellEnd"/>
      <w:r w:rsidRPr="00792307">
        <w:rPr>
          <w:sz w:val="28"/>
        </w:rPr>
        <w:t xml:space="preserve">, </w:t>
      </w:r>
      <w:proofErr w:type="spellStart"/>
      <w:r w:rsidRPr="00792307">
        <w:rPr>
          <w:sz w:val="28"/>
        </w:rPr>
        <w:t>дислалия</w:t>
      </w:r>
      <w:proofErr w:type="spellEnd"/>
      <w:r w:rsidRPr="00792307">
        <w:rPr>
          <w:sz w:val="28"/>
        </w:rPr>
        <w:t xml:space="preserve"> </w:t>
      </w:r>
      <w:proofErr w:type="spellStart"/>
      <w:r w:rsidRPr="00792307">
        <w:rPr>
          <w:sz w:val="28"/>
        </w:rPr>
        <w:t>т.б</w:t>
      </w:r>
      <w:proofErr w:type="spellEnd"/>
      <w:r w:rsidRPr="00792307">
        <w:rPr>
          <w:sz w:val="28"/>
        </w:rPr>
        <w:t>.</w:t>
      </w:r>
    </w:p>
    <w:p w:rsidR="00155683" w:rsidRPr="00792307" w:rsidRDefault="00155683" w:rsidP="00155683">
      <w:pPr>
        <w:pStyle w:val="a3"/>
        <w:numPr>
          <w:ilvl w:val="0"/>
          <w:numId w:val="10"/>
        </w:numPr>
        <w:spacing w:before="0" w:beforeAutospacing="0" w:after="0" w:afterAutospacing="0"/>
        <w:ind w:left="0" w:firstLine="0"/>
        <w:jc w:val="both"/>
        <w:rPr>
          <w:sz w:val="28"/>
        </w:rPr>
      </w:pPr>
      <w:proofErr w:type="spellStart"/>
      <w:r w:rsidRPr="00792307">
        <w:rPr>
          <w:sz w:val="28"/>
        </w:rPr>
        <w:t>Жаңадан</w:t>
      </w:r>
      <w:proofErr w:type="spellEnd"/>
      <w:r w:rsidRPr="00792307">
        <w:rPr>
          <w:sz w:val="28"/>
        </w:rPr>
        <w:t xml:space="preserve"> </w:t>
      </w:r>
      <w:proofErr w:type="spellStart"/>
      <w:r w:rsidRPr="00792307">
        <w:rPr>
          <w:sz w:val="28"/>
        </w:rPr>
        <w:t>келген</w:t>
      </w:r>
      <w:proofErr w:type="spellEnd"/>
      <w:r w:rsidRPr="00792307">
        <w:rPr>
          <w:sz w:val="28"/>
        </w:rPr>
        <w:t xml:space="preserve"> </w:t>
      </w:r>
      <w:proofErr w:type="spellStart"/>
      <w:r w:rsidRPr="00792307">
        <w:rPr>
          <w:sz w:val="28"/>
        </w:rPr>
        <w:t>балалар</w:t>
      </w:r>
      <w:proofErr w:type="spellEnd"/>
      <w:r w:rsidRPr="00792307">
        <w:rPr>
          <w:sz w:val="28"/>
        </w:rPr>
        <w:t>.</w:t>
      </w:r>
    </w:p>
    <w:p w:rsidR="00155683" w:rsidRPr="00792307" w:rsidRDefault="00155683" w:rsidP="00155683">
      <w:pPr>
        <w:pStyle w:val="a3"/>
        <w:spacing w:before="0" w:beforeAutospacing="0" w:after="0" w:afterAutospacing="0"/>
        <w:jc w:val="both"/>
        <w:rPr>
          <w:sz w:val="28"/>
        </w:rPr>
      </w:pPr>
      <w:proofErr w:type="spellStart"/>
      <w:r w:rsidRPr="00792307">
        <w:rPr>
          <w:b/>
          <w:bCs/>
          <w:sz w:val="28"/>
        </w:rPr>
        <w:t>Буллингті</w:t>
      </w:r>
      <w:proofErr w:type="spellEnd"/>
      <w:r w:rsidRPr="00792307">
        <w:rPr>
          <w:b/>
          <w:bCs/>
          <w:sz w:val="28"/>
        </w:rPr>
        <w:t xml:space="preserve"> </w:t>
      </w:r>
      <w:proofErr w:type="spellStart"/>
      <w:r w:rsidRPr="00792307">
        <w:rPr>
          <w:b/>
          <w:bCs/>
          <w:sz w:val="28"/>
        </w:rPr>
        <w:t>айыру</w:t>
      </w:r>
      <w:proofErr w:type="spellEnd"/>
      <w:r w:rsidRPr="00792307">
        <w:rPr>
          <w:b/>
          <w:bCs/>
          <w:sz w:val="28"/>
        </w:rPr>
        <w:t xml:space="preserve"> </w:t>
      </w:r>
      <w:proofErr w:type="spellStart"/>
      <w:r w:rsidRPr="00792307">
        <w:rPr>
          <w:b/>
          <w:bCs/>
          <w:sz w:val="28"/>
        </w:rPr>
        <w:t>белгісі</w:t>
      </w:r>
      <w:proofErr w:type="spellEnd"/>
      <w:r w:rsidRPr="00792307">
        <w:rPr>
          <w:b/>
          <w:bCs/>
          <w:sz w:val="28"/>
        </w:rPr>
        <w:t>:</w:t>
      </w:r>
    </w:p>
    <w:p w:rsidR="00155683" w:rsidRPr="00792307" w:rsidRDefault="00155683" w:rsidP="00155683">
      <w:pPr>
        <w:pStyle w:val="a3"/>
        <w:numPr>
          <w:ilvl w:val="0"/>
          <w:numId w:val="11"/>
        </w:numPr>
        <w:spacing w:before="0" w:beforeAutospacing="0" w:after="0" w:afterAutospacing="0"/>
        <w:ind w:left="0" w:firstLine="0"/>
        <w:jc w:val="both"/>
        <w:rPr>
          <w:sz w:val="28"/>
        </w:rPr>
      </w:pPr>
      <w:proofErr w:type="spellStart"/>
      <w:r w:rsidRPr="00792307">
        <w:rPr>
          <w:sz w:val="28"/>
        </w:rPr>
        <w:t>Мектепке</w:t>
      </w:r>
      <w:proofErr w:type="spellEnd"/>
      <w:r w:rsidRPr="00792307">
        <w:rPr>
          <w:sz w:val="28"/>
          <w:lang w:val="kk-KZ"/>
        </w:rPr>
        <w:t xml:space="preserve"> немесе оқу орнына</w:t>
      </w:r>
      <w:r w:rsidRPr="00792307">
        <w:rPr>
          <w:sz w:val="28"/>
        </w:rPr>
        <w:t xml:space="preserve"> </w:t>
      </w:r>
      <w:proofErr w:type="spellStart"/>
      <w:r w:rsidRPr="00792307">
        <w:rPr>
          <w:sz w:val="28"/>
        </w:rPr>
        <w:t>барғысы</w:t>
      </w:r>
      <w:proofErr w:type="spellEnd"/>
      <w:r w:rsidRPr="00792307">
        <w:rPr>
          <w:sz w:val="28"/>
        </w:rPr>
        <w:t xml:space="preserve"> </w:t>
      </w:r>
      <w:proofErr w:type="spellStart"/>
      <w:r w:rsidRPr="00792307">
        <w:rPr>
          <w:sz w:val="28"/>
        </w:rPr>
        <w:t>келмейді</w:t>
      </w:r>
      <w:proofErr w:type="spellEnd"/>
      <w:r w:rsidRPr="00792307">
        <w:rPr>
          <w:sz w:val="28"/>
        </w:rPr>
        <w:t>;</w:t>
      </w:r>
    </w:p>
    <w:p w:rsidR="00155683" w:rsidRPr="00792307" w:rsidRDefault="00155683" w:rsidP="00155683">
      <w:pPr>
        <w:pStyle w:val="a3"/>
        <w:numPr>
          <w:ilvl w:val="0"/>
          <w:numId w:val="12"/>
        </w:numPr>
        <w:spacing w:before="0" w:beforeAutospacing="0" w:after="0" w:afterAutospacing="0"/>
        <w:ind w:left="0" w:firstLine="0"/>
        <w:jc w:val="both"/>
        <w:rPr>
          <w:sz w:val="28"/>
        </w:rPr>
      </w:pPr>
      <w:proofErr w:type="spellStart"/>
      <w:r w:rsidRPr="00792307">
        <w:rPr>
          <w:sz w:val="28"/>
        </w:rPr>
        <w:t>Мектептен</w:t>
      </w:r>
      <w:proofErr w:type="spellEnd"/>
      <w:r w:rsidRPr="00792307">
        <w:rPr>
          <w:sz w:val="28"/>
          <w:lang w:val="kk-KZ"/>
        </w:rPr>
        <w:t xml:space="preserve"> немесе оқу орнынан</w:t>
      </w:r>
      <w:r w:rsidRPr="00792307">
        <w:rPr>
          <w:sz w:val="28"/>
        </w:rPr>
        <w:t xml:space="preserve"> </w:t>
      </w:r>
      <w:proofErr w:type="spellStart"/>
      <w:r w:rsidRPr="00792307">
        <w:rPr>
          <w:sz w:val="28"/>
        </w:rPr>
        <w:t>көңіл</w:t>
      </w:r>
      <w:proofErr w:type="spellEnd"/>
      <w:r w:rsidRPr="00792307">
        <w:rPr>
          <w:sz w:val="28"/>
        </w:rPr>
        <w:t xml:space="preserve">- </w:t>
      </w:r>
      <w:proofErr w:type="spellStart"/>
      <w:r w:rsidRPr="00792307">
        <w:rPr>
          <w:sz w:val="28"/>
        </w:rPr>
        <w:t>күйі</w:t>
      </w:r>
      <w:proofErr w:type="spellEnd"/>
      <w:r w:rsidRPr="00792307">
        <w:rPr>
          <w:sz w:val="28"/>
        </w:rPr>
        <w:t xml:space="preserve"> </w:t>
      </w:r>
      <w:proofErr w:type="spellStart"/>
      <w:r w:rsidRPr="00792307">
        <w:rPr>
          <w:sz w:val="28"/>
        </w:rPr>
        <w:t>түсіп</w:t>
      </w:r>
      <w:proofErr w:type="spellEnd"/>
      <w:r w:rsidRPr="00792307">
        <w:rPr>
          <w:sz w:val="28"/>
        </w:rPr>
        <w:t xml:space="preserve"> </w:t>
      </w:r>
      <w:proofErr w:type="spellStart"/>
      <w:r w:rsidRPr="00792307">
        <w:rPr>
          <w:sz w:val="28"/>
        </w:rPr>
        <w:t>келеді</w:t>
      </w:r>
      <w:proofErr w:type="spellEnd"/>
      <w:r w:rsidRPr="00792307">
        <w:rPr>
          <w:sz w:val="28"/>
        </w:rPr>
        <w:t>;</w:t>
      </w:r>
    </w:p>
    <w:p w:rsidR="00155683" w:rsidRPr="00792307" w:rsidRDefault="00155683" w:rsidP="00155683">
      <w:pPr>
        <w:pStyle w:val="a3"/>
        <w:numPr>
          <w:ilvl w:val="0"/>
          <w:numId w:val="13"/>
        </w:numPr>
        <w:spacing w:before="0" w:beforeAutospacing="0" w:after="0" w:afterAutospacing="0"/>
        <w:ind w:left="0" w:firstLine="0"/>
        <w:jc w:val="both"/>
        <w:rPr>
          <w:sz w:val="28"/>
        </w:rPr>
      </w:pPr>
      <w:proofErr w:type="spellStart"/>
      <w:r w:rsidRPr="00792307">
        <w:rPr>
          <w:sz w:val="28"/>
        </w:rPr>
        <w:t>Себепсіз</w:t>
      </w:r>
      <w:proofErr w:type="spellEnd"/>
      <w:r w:rsidRPr="00792307">
        <w:rPr>
          <w:sz w:val="28"/>
        </w:rPr>
        <w:t xml:space="preserve"> </w:t>
      </w:r>
      <w:proofErr w:type="spellStart"/>
      <w:r w:rsidRPr="00792307">
        <w:rPr>
          <w:sz w:val="28"/>
        </w:rPr>
        <w:t>жылау</w:t>
      </w:r>
      <w:proofErr w:type="spellEnd"/>
      <w:r w:rsidRPr="00792307">
        <w:rPr>
          <w:sz w:val="28"/>
        </w:rPr>
        <w:t>;</w:t>
      </w:r>
    </w:p>
    <w:p w:rsidR="00155683" w:rsidRPr="00792307" w:rsidRDefault="00155683" w:rsidP="00155683">
      <w:pPr>
        <w:pStyle w:val="a3"/>
        <w:numPr>
          <w:ilvl w:val="0"/>
          <w:numId w:val="13"/>
        </w:numPr>
        <w:spacing w:before="0" w:beforeAutospacing="0" w:after="0" w:afterAutospacing="0"/>
        <w:ind w:left="0" w:firstLine="0"/>
        <w:jc w:val="both"/>
        <w:rPr>
          <w:sz w:val="28"/>
        </w:rPr>
      </w:pPr>
      <w:proofErr w:type="spellStart"/>
      <w:r w:rsidRPr="00792307">
        <w:rPr>
          <w:sz w:val="28"/>
        </w:rPr>
        <w:t>Сыныптастары</w:t>
      </w:r>
      <w:proofErr w:type="spellEnd"/>
      <w:r w:rsidRPr="00792307">
        <w:rPr>
          <w:sz w:val="28"/>
          <w:lang w:val="kk-KZ"/>
        </w:rPr>
        <w:t xml:space="preserve"> немесе топтағылар</w:t>
      </w:r>
      <w:r w:rsidRPr="00792307">
        <w:rPr>
          <w:sz w:val="28"/>
        </w:rPr>
        <w:t xml:space="preserve"> </w:t>
      </w:r>
      <w:proofErr w:type="spellStart"/>
      <w:r w:rsidRPr="00792307">
        <w:rPr>
          <w:sz w:val="28"/>
        </w:rPr>
        <w:t>туралы</w:t>
      </w:r>
      <w:proofErr w:type="spellEnd"/>
      <w:r w:rsidRPr="00792307">
        <w:rPr>
          <w:sz w:val="28"/>
        </w:rPr>
        <w:t xml:space="preserve"> </w:t>
      </w:r>
      <w:proofErr w:type="spellStart"/>
      <w:r w:rsidRPr="00792307">
        <w:rPr>
          <w:sz w:val="28"/>
        </w:rPr>
        <w:t>ештене</w:t>
      </w:r>
      <w:proofErr w:type="spellEnd"/>
      <w:r w:rsidRPr="00792307">
        <w:rPr>
          <w:sz w:val="28"/>
        </w:rPr>
        <w:t xml:space="preserve"> </w:t>
      </w:r>
      <w:proofErr w:type="spellStart"/>
      <w:r w:rsidRPr="00792307">
        <w:rPr>
          <w:sz w:val="28"/>
        </w:rPr>
        <w:t>айтпайды</w:t>
      </w:r>
      <w:proofErr w:type="spellEnd"/>
      <w:r w:rsidRPr="00792307">
        <w:rPr>
          <w:sz w:val="28"/>
        </w:rPr>
        <w:t>;</w:t>
      </w:r>
    </w:p>
    <w:p w:rsidR="00155683" w:rsidRPr="00792307" w:rsidRDefault="00155683" w:rsidP="00155683">
      <w:pPr>
        <w:pStyle w:val="a3"/>
        <w:numPr>
          <w:ilvl w:val="0"/>
          <w:numId w:val="13"/>
        </w:numPr>
        <w:spacing w:before="0" w:beforeAutospacing="0" w:after="0" w:afterAutospacing="0"/>
        <w:ind w:left="0" w:firstLine="0"/>
        <w:jc w:val="both"/>
        <w:rPr>
          <w:sz w:val="28"/>
        </w:rPr>
      </w:pPr>
      <w:proofErr w:type="spellStart"/>
      <w:r w:rsidRPr="00792307">
        <w:rPr>
          <w:sz w:val="28"/>
        </w:rPr>
        <w:t>Сыныптастарының</w:t>
      </w:r>
      <w:proofErr w:type="spellEnd"/>
      <w:r w:rsidRPr="00792307">
        <w:rPr>
          <w:sz w:val="28"/>
        </w:rPr>
        <w:t xml:space="preserve"> </w:t>
      </w:r>
      <w:r w:rsidRPr="00792307">
        <w:rPr>
          <w:sz w:val="28"/>
          <w:lang w:val="kk-KZ"/>
        </w:rPr>
        <w:t xml:space="preserve">немесе топтағылардың </w:t>
      </w:r>
      <w:proofErr w:type="spellStart"/>
      <w:r w:rsidRPr="00792307">
        <w:rPr>
          <w:sz w:val="28"/>
        </w:rPr>
        <w:t>үйіне</w:t>
      </w:r>
      <w:proofErr w:type="spellEnd"/>
      <w:r w:rsidRPr="00792307">
        <w:rPr>
          <w:sz w:val="28"/>
        </w:rPr>
        <w:t xml:space="preserve">, </w:t>
      </w:r>
      <w:proofErr w:type="spellStart"/>
      <w:r w:rsidRPr="00792307">
        <w:rPr>
          <w:sz w:val="28"/>
        </w:rPr>
        <w:t>туған</w:t>
      </w:r>
      <w:proofErr w:type="spellEnd"/>
      <w:r w:rsidRPr="00792307">
        <w:rPr>
          <w:sz w:val="28"/>
        </w:rPr>
        <w:t xml:space="preserve"> </w:t>
      </w:r>
      <w:proofErr w:type="spellStart"/>
      <w:r w:rsidRPr="00792307">
        <w:rPr>
          <w:sz w:val="28"/>
        </w:rPr>
        <w:t>күн</w:t>
      </w:r>
      <w:proofErr w:type="spellEnd"/>
      <w:r w:rsidRPr="00792307">
        <w:rPr>
          <w:sz w:val="28"/>
        </w:rPr>
        <w:t xml:space="preserve"> </w:t>
      </w:r>
      <w:proofErr w:type="spellStart"/>
      <w:r w:rsidRPr="00792307">
        <w:rPr>
          <w:sz w:val="28"/>
        </w:rPr>
        <w:t>кештеріне</w:t>
      </w:r>
      <w:proofErr w:type="spellEnd"/>
      <w:r w:rsidRPr="00792307">
        <w:rPr>
          <w:sz w:val="28"/>
        </w:rPr>
        <w:t xml:space="preserve"> </w:t>
      </w:r>
      <w:proofErr w:type="spellStart"/>
      <w:r w:rsidRPr="00792307">
        <w:rPr>
          <w:sz w:val="28"/>
        </w:rPr>
        <w:t>бармайды</w:t>
      </w:r>
      <w:proofErr w:type="spellEnd"/>
      <w:r w:rsidRPr="00792307">
        <w:rPr>
          <w:sz w:val="28"/>
        </w:rPr>
        <w:t>;</w:t>
      </w:r>
    </w:p>
    <w:p w:rsidR="00155683" w:rsidRPr="00792307" w:rsidRDefault="00155683" w:rsidP="00155683">
      <w:pPr>
        <w:pStyle w:val="a3"/>
        <w:numPr>
          <w:ilvl w:val="0"/>
          <w:numId w:val="13"/>
        </w:numPr>
        <w:spacing w:before="0" w:beforeAutospacing="0" w:after="0" w:afterAutospacing="0"/>
        <w:ind w:left="0" w:firstLine="0"/>
        <w:jc w:val="both"/>
        <w:rPr>
          <w:sz w:val="28"/>
        </w:rPr>
      </w:pPr>
      <w:proofErr w:type="spellStart"/>
      <w:r w:rsidRPr="00792307">
        <w:rPr>
          <w:sz w:val="28"/>
        </w:rPr>
        <w:t>Көп</w:t>
      </w:r>
      <w:proofErr w:type="spellEnd"/>
      <w:r w:rsidRPr="00792307">
        <w:rPr>
          <w:sz w:val="28"/>
        </w:rPr>
        <w:t xml:space="preserve"> </w:t>
      </w:r>
      <w:proofErr w:type="spellStart"/>
      <w:r w:rsidRPr="00792307">
        <w:rPr>
          <w:sz w:val="28"/>
        </w:rPr>
        <w:t>ауырады</w:t>
      </w:r>
      <w:proofErr w:type="spellEnd"/>
      <w:r w:rsidRPr="00792307">
        <w:rPr>
          <w:sz w:val="28"/>
        </w:rPr>
        <w:t>;</w:t>
      </w:r>
    </w:p>
    <w:p w:rsidR="00155683" w:rsidRPr="00792307" w:rsidRDefault="00155683" w:rsidP="00155683">
      <w:pPr>
        <w:pStyle w:val="a3"/>
        <w:numPr>
          <w:ilvl w:val="0"/>
          <w:numId w:val="13"/>
        </w:numPr>
        <w:spacing w:before="0" w:beforeAutospacing="0" w:after="0" w:afterAutospacing="0"/>
        <w:ind w:left="0" w:firstLine="0"/>
        <w:jc w:val="both"/>
        <w:rPr>
          <w:sz w:val="28"/>
        </w:rPr>
      </w:pPr>
      <w:proofErr w:type="spellStart"/>
      <w:r w:rsidRPr="00792307">
        <w:rPr>
          <w:sz w:val="28"/>
        </w:rPr>
        <w:t>Ақша</w:t>
      </w:r>
      <w:proofErr w:type="spellEnd"/>
      <w:r w:rsidRPr="00792307">
        <w:rPr>
          <w:sz w:val="28"/>
        </w:rPr>
        <w:t xml:space="preserve"> </w:t>
      </w:r>
      <w:proofErr w:type="spellStart"/>
      <w:r w:rsidRPr="00792307">
        <w:rPr>
          <w:sz w:val="28"/>
        </w:rPr>
        <w:t>көп</w:t>
      </w:r>
      <w:proofErr w:type="spellEnd"/>
      <w:r w:rsidRPr="00792307">
        <w:rPr>
          <w:sz w:val="28"/>
        </w:rPr>
        <w:t xml:space="preserve"> </w:t>
      </w:r>
      <w:proofErr w:type="spellStart"/>
      <w:r w:rsidRPr="00792307">
        <w:rPr>
          <w:sz w:val="28"/>
        </w:rPr>
        <w:t>сұрайды</w:t>
      </w:r>
      <w:proofErr w:type="spellEnd"/>
    </w:p>
    <w:p w:rsidR="00155683" w:rsidRPr="00792307" w:rsidRDefault="00155683" w:rsidP="00155683">
      <w:pPr>
        <w:pStyle w:val="a3"/>
        <w:numPr>
          <w:ilvl w:val="0"/>
          <w:numId w:val="13"/>
        </w:numPr>
        <w:spacing w:before="0" w:beforeAutospacing="0" w:after="0" w:afterAutospacing="0"/>
        <w:ind w:left="0" w:firstLine="0"/>
        <w:jc w:val="both"/>
        <w:rPr>
          <w:sz w:val="28"/>
        </w:rPr>
      </w:pPr>
      <w:proofErr w:type="spellStart"/>
      <w:r w:rsidRPr="00792307">
        <w:rPr>
          <w:sz w:val="28"/>
        </w:rPr>
        <w:t>Көп</w:t>
      </w:r>
      <w:proofErr w:type="spellEnd"/>
      <w:r w:rsidRPr="00792307">
        <w:rPr>
          <w:sz w:val="28"/>
        </w:rPr>
        <w:t xml:space="preserve"> </w:t>
      </w:r>
      <w:proofErr w:type="spellStart"/>
      <w:r w:rsidRPr="00792307">
        <w:rPr>
          <w:sz w:val="28"/>
        </w:rPr>
        <w:t>сөйлемейді</w:t>
      </w:r>
      <w:proofErr w:type="spellEnd"/>
      <w:r w:rsidRPr="00792307">
        <w:rPr>
          <w:sz w:val="28"/>
        </w:rPr>
        <w:t>.</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rPr>
      </w:pPr>
      <w:r w:rsidRPr="00792307">
        <w:rPr>
          <w:color w:val="000000"/>
          <w:sz w:val="28"/>
          <w:szCs w:val="28"/>
        </w:rPr>
        <w:t> </w:t>
      </w:r>
      <w:proofErr w:type="spellStart"/>
      <w:r w:rsidRPr="00792307">
        <w:rPr>
          <w:b/>
          <w:bCs/>
          <w:color w:val="000000"/>
          <w:sz w:val="28"/>
          <w:szCs w:val="28"/>
        </w:rPr>
        <w:t>Суицидтік</w:t>
      </w:r>
      <w:proofErr w:type="spellEnd"/>
      <w:r w:rsidRPr="00792307">
        <w:rPr>
          <w:b/>
          <w:bCs/>
          <w:color w:val="000000"/>
          <w:sz w:val="28"/>
          <w:szCs w:val="28"/>
        </w:rPr>
        <w:t xml:space="preserve"> </w:t>
      </w:r>
      <w:proofErr w:type="spellStart"/>
      <w:r w:rsidRPr="00792307">
        <w:rPr>
          <w:b/>
          <w:bCs/>
          <w:color w:val="000000"/>
          <w:sz w:val="28"/>
          <w:szCs w:val="28"/>
        </w:rPr>
        <w:t>әрекетті</w:t>
      </w:r>
      <w:proofErr w:type="spellEnd"/>
      <w:r w:rsidRPr="00792307">
        <w:rPr>
          <w:b/>
          <w:bCs/>
          <w:color w:val="000000"/>
          <w:sz w:val="28"/>
          <w:szCs w:val="28"/>
        </w:rPr>
        <w:t xml:space="preserve"> </w:t>
      </w:r>
      <w:proofErr w:type="spellStart"/>
      <w:r w:rsidRPr="00792307">
        <w:rPr>
          <w:b/>
          <w:bCs/>
          <w:color w:val="000000"/>
          <w:sz w:val="28"/>
          <w:szCs w:val="28"/>
        </w:rPr>
        <w:t>болдырмау</w:t>
      </w:r>
      <w:proofErr w:type="spellEnd"/>
    </w:p>
    <w:p w:rsidR="009E5DAE" w:rsidRPr="00792307" w:rsidRDefault="009E5DAE" w:rsidP="009E5DAE">
      <w:pPr>
        <w:pStyle w:val="a3"/>
        <w:numPr>
          <w:ilvl w:val="0"/>
          <w:numId w:val="18"/>
        </w:numPr>
        <w:shd w:val="clear" w:color="auto" w:fill="FFFFFF"/>
        <w:spacing w:before="0" w:beforeAutospacing="0" w:after="0" w:afterAutospacing="0" w:line="302" w:lineRule="atLeast"/>
        <w:ind w:left="0"/>
        <w:jc w:val="both"/>
        <w:rPr>
          <w:color w:val="000000"/>
          <w:sz w:val="28"/>
          <w:szCs w:val="28"/>
        </w:rPr>
      </w:pPr>
      <w:proofErr w:type="spellStart"/>
      <w:proofErr w:type="gramStart"/>
      <w:r w:rsidRPr="00792307">
        <w:rPr>
          <w:color w:val="000000"/>
          <w:sz w:val="28"/>
          <w:szCs w:val="28"/>
        </w:rPr>
        <w:t>психологиялық</w:t>
      </w:r>
      <w:proofErr w:type="spellEnd"/>
      <w:r w:rsidRPr="00792307">
        <w:rPr>
          <w:color w:val="000000"/>
          <w:sz w:val="28"/>
          <w:szCs w:val="28"/>
        </w:rPr>
        <w:t xml:space="preserve">  </w:t>
      </w:r>
      <w:proofErr w:type="spellStart"/>
      <w:r w:rsidRPr="00792307">
        <w:rPr>
          <w:color w:val="000000"/>
          <w:sz w:val="28"/>
          <w:szCs w:val="28"/>
        </w:rPr>
        <w:t>қозу</w:t>
      </w:r>
      <w:proofErr w:type="spellEnd"/>
      <w:proofErr w:type="gramEnd"/>
      <w:r w:rsidRPr="00792307">
        <w:rPr>
          <w:color w:val="000000"/>
          <w:sz w:val="28"/>
          <w:szCs w:val="28"/>
        </w:rPr>
        <w:t xml:space="preserve"> </w:t>
      </w:r>
      <w:proofErr w:type="spellStart"/>
      <w:r w:rsidRPr="00792307">
        <w:rPr>
          <w:color w:val="000000"/>
          <w:sz w:val="28"/>
          <w:szCs w:val="28"/>
        </w:rPr>
        <w:t>күшін</w:t>
      </w:r>
      <w:proofErr w:type="spellEnd"/>
      <w:r w:rsidRPr="00792307">
        <w:rPr>
          <w:color w:val="000000"/>
          <w:sz w:val="28"/>
          <w:szCs w:val="28"/>
        </w:rPr>
        <w:t xml:space="preserve"> </w:t>
      </w:r>
      <w:proofErr w:type="spellStart"/>
      <w:r w:rsidRPr="00792307">
        <w:rPr>
          <w:color w:val="000000"/>
          <w:sz w:val="28"/>
          <w:szCs w:val="28"/>
        </w:rPr>
        <w:t>бәсеңдету</w:t>
      </w:r>
      <w:proofErr w:type="spellEnd"/>
      <w:r w:rsidRPr="00792307">
        <w:rPr>
          <w:color w:val="000000"/>
          <w:sz w:val="28"/>
          <w:szCs w:val="28"/>
        </w:rPr>
        <w:t>;</w:t>
      </w:r>
    </w:p>
    <w:p w:rsidR="009E5DAE" w:rsidRPr="00792307" w:rsidRDefault="009E5DAE" w:rsidP="009E5DAE">
      <w:pPr>
        <w:pStyle w:val="a3"/>
        <w:numPr>
          <w:ilvl w:val="0"/>
          <w:numId w:val="18"/>
        </w:numPr>
        <w:shd w:val="clear" w:color="auto" w:fill="FFFFFF"/>
        <w:spacing w:before="0" w:beforeAutospacing="0" w:after="0" w:afterAutospacing="0" w:line="302" w:lineRule="atLeast"/>
        <w:ind w:left="0"/>
        <w:jc w:val="both"/>
        <w:rPr>
          <w:color w:val="000000"/>
          <w:sz w:val="28"/>
          <w:szCs w:val="28"/>
        </w:rPr>
      </w:pPr>
      <w:proofErr w:type="spellStart"/>
      <w:r w:rsidRPr="00792307">
        <w:rPr>
          <w:color w:val="000000"/>
          <w:sz w:val="28"/>
          <w:szCs w:val="28"/>
        </w:rPr>
        <w:t>суицидтік</w:t>
      </w:r>
      <w:proofErr w:type="spellEnd"/>
      <w:r w:rsidRPr="00792307">
        <w:rPr>
          <w:color w:val="000000"/>
          <w:sz w:val="28"/>
          <w:szCs w:val="28"/>
        </w:rPr>
        <w:t xml:space="preserve"> </w:t>
      </w:r>
      <w:proofErr w:type="spellStart"/>
      <w:r w:rsidRPr="00792307">
        <w:rPr>
          <w:color w:val="000000"/>
          <w:sz w:val="28"/>
          <w:szCs w:val="28"/>
        </w:rPr>
        <w:t>әрекетке</w:t>
      </w:r>
      <w:proofErr w:type="spellEnd"/>
      <w:r w:rsidRPr="00792307">
        <w:rPr>
          <w:color w:val="000000"/>
          <w:sz w:val="28"/>
          <w:szCs w:val="28"/>
        </w:rPr>
        <w:t xml:space="preserve"> </w:t>
      </w:r>
      <w:proofErr w:type="spellStart"/>
      <w:r w:rsidRPr="00792307">
        <w:rPr>
          <w:color w:val="000000"/>
          <w:sz w:val="28"/>
          <w:szCs w:val="28"/>
        </w:rPr>
        <w:t>итермелеген</w:t>
      </w:r>
      <w:proofErr w:type="spellEnd"/>
      <w:r w:rsidRPr="00792307">
        <w:rPr>
          <w:color w:val="000000"/>
          <w:sz w:val="28"/>
          <w:szCs w:val="28"/>
        </w:rPr>
        <w:t xml:space="preserve"> </w:t>
      </w:r>
      <w:proofErr w:type="spellStart"/>
      <w:r w:rsidRPr="00792307">
        <w:rPr>
          <w:color w:val="000000"/>
          <w:sz w:val="28"/>
          <w:szCs w:val="28"/>
        </w:rPr>
        <w:t>себепке</w:t>
      </w:r>
      <w:proofErr w:type="spellEnd"/>
      <w:r w:rsidRPr="00792307">
        <w:rPr>
          <w:color w:val="000000"/>
          <w:sz w:val="28"/>
          <w:szCs w:val="28"/>
        </w:rPr>
        <w:t xml:space="preserve"> </w:t>
      </w:r>
      <w:proofErr w:type="spellStart"/>
      <w:r w:rsidRPr="00792307">
        <w:rPr>
          <w:color w:val="000000"/>
          <w:sz w:val="28"/>
          <w:szCs w:val="28"/>
        </w:rPr>
        <w:t>психологиялық</w:t>
      </w:r>
      <w:proofErr w:type="spellEnd"/>
      <w:r w:rsidRPr="00792307">
        <w:rPr>
          <w:color w:val="000000"/>
          <w:sz w:val="28"/>
          <w:szCs w:val="28"/>
        </w:rPr>
        <w:t xml:space="preserve"> </w:t>
      </w:r>
      <w:proofErr w:type="spellStart"/>
      <w:r w:rsidRPr="00792307">
        <w:rPr>
          <w:color w:val="000000"/>
          <w:sz w:val="28"/>
          <w:szCs w:val="28"/>
        </w:rPr>
        <w:t>байлану</w:t>
      </w:r>
      <w:proofErr w:type="spellEnd"/>
      <w:r w:rsidRPr="00792307">
        <w:rPr>
          <w:color w:val="000000"/>
          <w:sz w:val="28"/>
          <w:szCs w:val="28"/>
        </w:rPr>
        <w:t xml:space="preserve"> </w:t>
      </w:r>
      <w:proofErr w:type="spellStart"/>
      <w:r w:rsidRPr="00792307">
        <w:rPr>
          <w:color w:val="000000"/>
          <w:sz w:val="28"/>
          <w:szCs w:val="28"/>
        </w:rPr>
        <w:t>дәрежесін</w:t>
      </w:r>
      <w:proofErr w:type="spellEnd"/>
      <w:r w:rsidRPr="00792307">
        <w:rPr>
          <w:color w:val="000000"/>
          <w:sz w:val="28"/>
          <w:szCs w:val="28"/>
        </w:rPr>
        <w:t xml:space="preserve"> </w:t>
      </w:r>
      <w:proofErr w:type="spellStart"/>
      <w:r w:rsidRPr="00792307">
        <w:rPr>
          <w:color w:val="000000"/>
          <w:sz w:val="28"/>
          <w:szCs w:val="28"/>
        </w:rPr>
        <w:t>азайту</w:t>
      </w:r>
      <w:proofErr w:type="spellEnd"/>
      <w:r w:rsidRPr="00792307">
        <w:rPr>
          <w:color w:val="000000"/>
          <w:sz w:val="28"/>
          <w:szCs w:val="28"/>
        </w:rPr>
        <w:t>;</w:t>
      </w:r>
    </w:p>
    <w:p w:rsidR="009E5DAE" w:rsidRPr="00792307" w:rsidRDefault="009E5DAE" w:rsidP="009E5DAE">
      <w:pPr>
        <w:pStyle w:val="a3"/>
        <w:numPr>
          <w:ilvl w:val="0"/>
          <w:numId w:val="18"/>
        </w:numPr>
        <w:shd w:val="clear" w:color="auto" w:fill="FFFFFF"/>
        <w:spacing w:before="0" w:beforeAutospacing="0" w:after="0" w:afterAutospacing="0" w:line="302" w:lineRule="atLeast"/>
        <w:ind w:left="0"/>
        <w:jc w:val="both"/>
        <w:rPr>
          <w:color w:val="000000"/>
          <w:sz w:val="28"/>
          <w:szCs w:val="28"/>
        </w:rPr>
      </w:pPr>
      <w:proofErr w:type="spellStart"/>
      <w:r w:rsidRPr="00792307">
        <w:rPr>
          <w:color w:val="000000"/>
          <w:sz w:val="28"/>
          <w:szCs w:val="28"/>
        </w:rPr>
        <w:t>әрекетті</w:t>
      </w:r>
      <w:proofErr w:type="spellEnd"/>
      <w:r w:rsidRPr="00792307">
        <w:rPr>
          <w:color w:val="000000"/>
          <w:sz w:val="28"/>
          <w:szCs w:val="28"/>
        </w:rPr>
        <w:t xml:space="preserve"> </w:t>
      </w:r>
      <w:proofErr w:type="spellStart"/>
      <w:r w:rsidRPr="00792307">
        <w:rPr>
          <w:color w:val="000000"/>
          <w:sz w:val="28"/>
          <w:szCs w:val="28"/>
        </w:rPr>
        <w:t>алмастыру</w:t>
      </w:r>
      <w:proofErr w:type="spellEnd"/>
      <w:r w:rsidRPr="00792307">
        <w:rPr>
          <w:color w:val="000000"/>
          <w:sz w:val="28"/>
          <w:szCs w:val="28"/>
        </w:rPr>
        <w:t xml:space="preserve"> </w:t>
      </w:r>
      <w:proofErr w:type="spellStart"/>
      <w:r w:rsidRPr="00792307">
        <w:rPr>
          <w:color w:val="000000"/>
          <w:sz w:val="28"/>
          <w:szCs w:val="28"/>
        </w:rPr>
        <w:t>механизмдерін</w:t>
      </w:r>
      <w:proofErr w:type="spellEnd"/>
      <w:r w:rsidRPr="00792307">
        <w:rPr>
          <w:color w:val="000000"/>
          <w:sz w:val="28"/>
          <w:szCs w:val="28"/>
        </w:rPr>
        <w:t xml:space="preserve"> </w:t>
      </w:r>
      <w:proofErr w:type="spellStart"/>
      <w:r w:rsidRPr="00792307">
        <w:rPr>
          <w:color w:val="000000"/>
          <w:sz w:val="28"/>
          <w:szCs w:val="28"/>
        </w:rPr>
        <w:t>қалыптастыру</w:t>
      </w:r>
      <w:proofErr w:type="spellEnd"/>
      <w:r w:rsidRPr="00792307">
        <w:rPr>
          <w:color w:val="000000"/>
          <w:sz w:val="28"/>
          <w:szCs w:val="28"/>
        </w:rPr>
        <w:t>;</w:t>
      </w:r>
    </w:p>
    <w:p w:rsidR="009E5DAE" w:rsidRPr="00792307" w:rsidRDefault="009E5DAE" w:rsidP="009E5DAE">
      <w:pPr>
        <w:pStyle w:val="a3"/>
        <w:numPr>
          <w:ilvl w:val="0"/>
          <w:numId w:val="18"/>
        </w:numPr>
        <w:shd w:val="clear" w:color="auto" w:fill="FFFFFF"/>
        <w:spacing w:before="0" w:beforeAutospacing="0" w:after="0" w:afterAutospacing="0" w:line="302" w:lineRule="atLeast"/>
        <w:ind w:left="0"/>
        <w:jc w:val="both"/>
        <w:rPr>
          <w:color w:val="000000"/>
          <w:sz w:val="28"/>
          <w:szCs w:val="28"/>
        </w:rPr>
      </w:pPr>
      <w:proofErr w:type="spellStart"/>
      <w:r w:rsidRPr="00792307">
        <w:rPr>
          <w:color w:val="000000"/>
          <w:sz w:val="28"/>
          <w:szCs w:val="28"/>
        </w:rPr>
        <w:t>өмір</w:t>
      </w:r>
      <w:proofErr w:type="spellEnd"/>
      <w:r w:rsidRPr="00792307">
        <w:rPr>
          <w:color w:val="000000"/>
          <w:sz w:val="28"/>
          <w:szCs w:val="28"/>
        </w:rPr>
        <w:t xml:space="preserve"> мен </w:t>
      </w:r>
      <w:proofErr w:type="spellStart"/>
      <w:r w:rsidRPr="00792307">
        <w:rPr>
          <w:color w:val="000000"/>
          <w:sz w:val="28"/>
          <w:szCs w:val="28"/>
        </w:rPr>
        <w:t>өлім</w:t>
      </w:r>
      <w:proofErr w:type="spellEnd"/>
      <w:r w:rsidRPr="00792307">
        <w:rPr>
          <w:color w:val="000000"/>
          <w:sz w:val="28"/>
          <w:szCs w:val="28"/>
        </w:rPr>
        <w:t xml:space="preserve"> </w:t>
      </w:r>
      <w:proofErr w:type="spellStart"/>
      <w:r w:rsidRPr="00792307">
        <w:rPr>
          <w:color w:val="000000"/>
          <w:sz w:val="28"/>
          <w:szCs w:val="28"/>
        </w:rPr>
        <w:t>туралы</w:t>
      </w:r>
      <w:proofErr w:type="spellEnd"/>
      <w:r w:rsidRPr="00792307">
        <w:rPr>
          <w:color w:val="000000"/>
          <w:sz w:val="28"/>
          <w:szCs w:val="28"/>
        </w:rPr>
        <w:t xml:space="preserve"> </w:t>
      </w:r>
      <w:proofErr w:type="spellStart"/>
      <w:r w:rsidRPr="00792307">
        <w:rPr>
          <w:color w:val="000000"/>
          <w:sz w:val="28"/>
          <w:szCs w:val="28"/>
        </w:rPr>
        <w:t>нақты</w:t>
      </w:r>
      <w:proofErr w:type="spellEnd"/>
      <w:r w:rsidRPr="00792307">
        <w:rPr>
          <w:color w:val="000000"/>
          <w:sz w:val="28"/>
          <w:szCs w:val="28"/>
        </w:rPr>
        <w:t xml:space="preserve">, </w:t>
      </w:r>
      <w:proofErr w:type="spellStart"/>
      <w:r w:rsidRPr="00792307">
        <w:rPr>
          <w:color w:val="000000"/>
          <w:sz w:val="28"/>
          <w:szCs w:val="28"/>
        </w:rPr>
        <w:t>шынайы</w:t>
      </w:r>
      <w:proofErr w:type="spellEnd"/>
      <w:r w:rsidRPr="00792307">
        <w:rPr>
          <w:color w:val="000000"/>
          <w:sz w:val="28"/>
          <w:szCs w:val="28"/>
        </w:rPr>
        <w:t xml:space="preserve"> </w:t>
      </w:r>
      <w:proofErr w:type="spellStart"/>
      <w:r w:rsidRPr="00792307">
        <w:rPr>
          <w:color w:val="000000"/>
          <w:sz w:val="28"/>
          <w:szCs w:val="28"/>
        </w:rPr>
        <w:t>қатынас</w:t>
      </w:r>
      <w:proofErr w:type="spellEnd"/>
      <w:r w:rsidRPr="00792307">
        <w:rPr>
          <w:color w:val="000000"/>
          <w:sz w:val="28"/>
          <w:szCs w:val="28"/>
        </w:rPr>
        <w:t xml:space="preserve"> </w:t>
      </w:r>
      <w:proofErr w:type="spellStart"/>
      <w:r w:rsidRPr="00792307">
        <w:rPr>
          <w:color w:val="000000"/>
          <w:sz w:val="28"/>
          <w:szCs w:val="28"/>
        </w:rPr>
        <w:t>қалыптастыру</w:t>
      </w:r>
      <w:proofErr w:type="spellEnd"/>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rPr>
      </w:pPr>
      <w:proofErr w:type="spellStart"/>
      <w:r w:rsidRPr="00792307">
        <w:rPr>
          <w:b/>
          <w:bCs/>
          <w:color w:val="000000"/>
          <w:sz w:val="28"/>
          <w:szCs w:val="28"/>
        </w:rPr>
        <w:t>Түзету</w:t>
      </w:r>
      <w:proofErr w:type="spellEnd"/>
      <w:r w:rsidRPr="00792307">
        <w:rPr>
          <w:b/>
          <w:bCs/>
          <w:color w:val="000000"/>
          <w:sz w:val="28"/>
          <w:szCs w:val="28"/>
          <w:lang w:val="kk-KZ"/>
        </w:rPr>
        <w:t>.</w:t>
      </w:r>
      <w:r w:rsidRPr="00792307">
        <w:rPr>
          <w:color w:val="000000"/>
          <w:sz w:val="28"/>
          <w:szCs w:val="28"/>
        </w:rPr>
        <w:t> </w:t>
      </w:r>
      <w:proofErr w:type="spellStart"/>
      <w:r w:rsidRPr="00792307">
        <w:rPr>
          <w:color w:val="000000"/>
          <w:sz w:val="28"/>
          <w:szCs w:val="28"/>
        </w:rPr>
        <w:t>Стресті</w:t>
      </w:r>
      <w:proofErr w:type="spellEnd"/>
      <w:r w:rsidRPr="00792307">
        <w:rPr>
          <w:color w:val="000000"/>
          <w:sz w:val="28"/>
          <w:szCs w:val="28"/>
        </w:rPr>
        <w:t xml:space="preserve"> </w:t>
      </w:r>
      <w:proofErr w:type="spellStart"/>
      <w:r w:rsidRPr="00792307">
        <w:rPr>
          <w:color w:val="000000"/>
          <w:sz w:val="28"/>
          <w:szCs w:val="28"/>
        </w:rPr>
        <w:t>бағындыра</w:t>
      </w:r>
      <w:proofErr w:type="spellEnd"/>
      <w:r w:rsidRPr="00792307">
        <w:rPr>
          <w:color w:val="000000"/>
          <w:sz w:val="28"/>
          <w:szCs w:val="28"/>
        </w:rPr>
        <w:t xml:space="preserve"> </w:t>
      </w:r>
      <w:proofErr w:type="spellStart"/>
      <w:r w:rsidRPr="00792307">
        <w:rPr>
          <w:color w:val="000000"/>
          <w:sz w:val="28"/>
          <w:szCs w:val="28"/>
        </w:rPr>
        <w:t>білудің</w:t>
      </w:r>
      <w:proofErr w:type="spellEnd"/>
      <w:r w:rsidRPr="00792307">
        <w:rPr>
          <w:color w:val="000000"/>
          <w:sz w:val="28"/>
          <w:szCs w:val="28"/>
        </w:rPr>
        <w:t xml:space="preserve"> </w:t>
      </w:r>
      <w:proofErr w:type="spellStart"/>
      <w:r w:rsidRPr="00792307">
        <w:rPr>
          <w:color w:val="000000"/>
          <w:sz w:val="28"/>
          <w:szCs w:val="28"/>
        </w:rPr>
        <w:t>әлеуметтік</w:t>
      </w:r>
      <w:proofErr w:type="spellEnd"/>
      <w:r w:rsidRPr="00792307">
        <w:rPr>
          <w:color w:val="000000"/>
          <w:sz w:val="28"/>
          <w:szCs w:val="28"/>
        </w:rPr>
        <w:t xml:space="preserve"> </w:t>
      </w:r>
      <w:proofErr w:type="spellStart"/>
      <w:r w:rsidRPr="00792307">
        <w:rPr>
          <w:color w:val="000000"/>
          <w:sz w:val="28"/>
          <w:szCs w:val="28"/>
        </w:rPr>
        <w:t>білік</w:t>
      </w:r>
      <w:proofErr w:type="spellEnd"/>
      <w:r w:rsidRPr="00792307">
        <w:rPr>
          <w:color w:val="000000"/>
          <w:sz w:val="28"/>
          <w:szCs w:val="28"/>
        </w:rPr>
        <w:t xml:space="preserve"> </w:t>
      </w:r>
      <w:proofErr w:type="spellStart"/>
      <w:r w:rsidRPr="00792307">
        <w:rPr>
          <w:color w:val="000000"/>
          <w:sz w:val="28"/>
          <w:szCs w:val="28"/>
        </w:rPr>
        <w:t>және</w:t>
      </w:r>
      <w:proofErr w:type="spellEnd"/>
      <w:r w:rsidRPr="00792307">
        <w:rPr>
          <w:color w:val="000000"/>
          <w:sz w:val="28"/>
          <w:szCs w:val="28"/>
        </w:rPr>
        <w:t xml:space="preserve"> </w:t>
      </w:r>
      <w:proofErr w:type="spellStart"/>
      <w:r w:rsidRPr="00792307">
        <w:rPr>
          <w:color w:val="000000"/>
          <w:sz w:val="28"/>
          <w:szCs w:val="28"/>
        </w:rPr>
        <w:t>дағдыларына</w:t>
      </w:r>
      <w:proofErr w:type="spellEnd"/>
      <w:r w:rsidRPr="00792307">
        <w:rPr>
          <w:color w:val="000000"/>
          <w:sz w:val="28"/>
          <w:szCs w:val="28"/>
        </w:rPr>
        <w:t xml:space="preserve"> </w:t>
      </w:r>
      <w:proofErr w:type="spellStart"/>
      <w:r w:rsidRPr="00792307">
        <w:rPr>
          <w:color w:val="000000"/>
          <w:sz w:val="28"/>
          <w:szCs w:val="28"/>
        </w:rPr>
        <w:t>үйрету</w:t>
      </w:r>
      <w:proofErr w:type="spellEnd"/>
      <w:r w:rsidRPr="00792307">
        <w:rPr>
          <w:color w:val="000000"/>
          <w:sz w:val="28"/>
          <w:szCs w:val="28"/>
        </w:rPr>
        <w:t xml:space="preserve">. </w:t>
      </w:r>
      <w:proofErr w:type="spellStart"/>
      <w:r w:rsidRPr="00792307">
        <w:rPr>
          <w:color w:val="000000"/>
          <w:sz w:val="28"/>
          <w:szCs w:val="28"/>
        </w:rPr>
        <w:t>Жасөспірімдерге</w:t>
      </w:r>
      <w:proofErr w:type="spellEnd"/>
      <w:r w:rsidRPr="00792307">
        <w:rPr>
          <w:color w:val="000000"/>
          <w:sz w:val="28"/>
          <w:szCs w:val="28"/>
        </w:rPr>
        <w:t xml:space="preserve"> </w:t>
      </w:r>
      <w:proofErr w:type="spellStart"/>
      <w:r w:rsidRPr="00792307">
        <w:rPr>
          <w:color w:val="000000"/>
          <w:sz w:val="28"/>
          <w:szCs w:val="28"/>
        </w:rPr>
        <w:t>отбасы</w:t>
      </w:r>
      <w:proofErr w:type="spellEnd"/>
      <w:r w:rsidRPr="00792307">
        <w:rPr>
          <w:color w:val="000000"/>
          <w:sz w:val="28"/>
          <w:szCs w:val="28"/>
        </w:rPr>
        <w:t xml:space="preserve">, </w:t>
      </w:r>
      <w:proofErr w:type="spellStart"/>
      <w:r w:rsidRPr="00792307">
        <w:rPr>
          <w:color w:val="000000"/>
          <w:sz w:val="28"/>
          <w:szCs w:val="28"/>
        </w:rPr>
        <w:t>мектеп</w:t>
      </w:r>
      <w:proofErr w:type="spellEnd"/>
      <w:r w:rsidRPr="00792307">
        <w:rPr>
          <w:color w:val="000000"/>
          <w:sz w:val="28"/>
          <w:szCs w:val="28"/>
        </w:rPr>
        <w:t xml:space="preserve">, </w:t>
      </w:r>
      <w:proofErr w:type="spellStart"/>
      <w:r w:rsidRPr="00792307">
        <w:rPr>
          <w:color w:val="000000"/>
          <w:sz w:val="28"/>
          <w:szCs w:val="28"/>
        </w:rPr>
        <w:t>достары</w:t>
      </w:r>
      <w:proofErr w:type="spellEnd"/>
      <w:r w:rsidRPr="00792307">
        <w:rPr>
          <w:color w:val="000000"/>
          <w:sz w:val="28"/>
          <w:szCs w:val="28"/>
        </w:rPr>
        <w:t xml:space="preserve"> </w:t>
      </w:r>
      <w:proofErr w:type="spellStart"/>
      <w:r w:rsidRPr="00792307">
        <w:rPr>
          <w:color w:val="000000"/>
          <w:sz w:val="28"/>
          <w:szCs w:val="28"/>
        </w:rPr>
        <w:t>және</w:t>
      </w:r>
      <w:proofErr w:type="spellEnd"/>
      <w:r w:rsidRPr="00792307">
        <w:rPr>
          <w:color w:val="000000"/>
          <w:sz w:val="28"/>
          <w:szCs w:val="28"/>
        </w:rPr>
        <w:t xml:space="preserve"> </w:t>
      </w:r>
      <w:proofErr w:type="spellStart"/>
      <w:r w:rsidRPr="00792307">
        <w:rPr>
          <w:color w:val="000000"/>
          <w:sz w:val="28"/>
          <w:szCs w:val="28"/>
        </w:rPr>
        <w:t>т.с.с</w:t>
      </w:r>
      <w:proofErr w:type="spellEnd"/>
      <w:r w:rsidRPr="00792307">
        <w:rPr>
          <w:color w:val="000000"/>
          <w:sz w:val="28"/>
          <w:szCs w:val="28"/>
        </w:rPr>
        <w:t xml:space="preserve">. </w:t>
      </w:r>
      <w:proofErr w:type="spellStart"/>
      <w:r w:rsidRPr="00792307">
        <w:rPr>
          <w:color w:val="000000"/>
          <w:sz w:val="28"/>
          <w:szCs w:val="28"/>
        </w:rPr>
        <w:t>қатыстыра</w:t>
      </w:r>
      <w:proofErr w:type="spellEnd"/>
      <w:r w:rsidRPr="00792307">
        <w:rPr>
          <w:color w:val="000000"/>
          <w:sz w:val="28"/>
          <w:szCs w:val="28"/>
        </w:rPr>
        <w:t xml:space="preserve"> </w:t>
      </w:r>
      <w:proofErr w:type="spellStart"/>
      <w:r w:rsidRPr="00792307">
        <w:rPr>
          <w:color w:val="000000"/>
          <w:sz w:val="28"/>
          <w:szCs w:val="28"/>
        </w:rPr>
        <w:lastRenderedPageBreak/>
        <w:t>отырып</w:t>
      </w:r>
      <w:proofErr w:type="spellEnd"/>
      <w:r w:rsidRPr="00792307">
        <w:rPr>
          <w:color w:val="000000"/>
          <w:sz w:val="28"/>
          <w:szCs w:val="28"/>
        </w:rPr>
        <w:t xml:space="preserve">, </w:t>
      </w:r>
      <w:proofErr w:type="spellStart"/>
      <w:r w:rsidRPr="00792307">
        <w:rPr>
          <w:color w:val="000000"/>
          <w:sz w:val="28"/>
          <w:szCs w:val="28"/>
        </w:rPr>
        <w:t>әлеуметтік</w:t>
      </w:r>
      <w:proofErr w:type="spellEnd"/>
      <w:r w:rsidRPr="00792307">
        <w:rPr>
          <w:color w:val="000000"/>
          <w:sz w:val="28"/>
          <w:szCs w:val="28"/>
        </w:rPr>
        <w:t xml:space="preserve"> </w:t>
      </w:r>
      <w:proofErr w:type="spellStart"/>
      <w:r w:rsidRPr="00792307">
        <w:rPr>
          <w:color w:val="000000"/>
          <w:sz w:val="28"/>
          <w:szCs w:val="28"/>
        </w:rPr>
        <w:t>қолдау</w:t>
      </w:r>
      <w:proofErr w:type="spellEnd"/>
      <w:r w:rsidRPr="00792307">
        <w:rPr>
          <w:color w:val="000000"/>
          <w:sz w:val="28"/>
          <w:szCs w:val="28"/>
        </w:rPr>
        <w:t xml:space="preserve"> </w:t>
      </w:r>
      <w:proofErr w:type="spellStart"/>
      <w:r w:rsidRPr="00792307">
        <w:rPr>
          <w:color w:val="000000"/>
          <w:sz w:val="28"/>
          <w:szCs w:val="28"/>
        </w:rPr>
        <w:t>көрсету</w:t>
      </w:r>
      <w:proofErr w:type="spellEnd"/>
      <w:r w:rsidRPr="00792307">
        <w:rPr>
          <w:color w:val="000000"/>
          <w:sz w:val="28"/>
          <w:szCs w:val="28"/>
        </w:rPr>
        <w:t xml:space="preserve">. </w:t>
      </w:r>
      <w:proofErr w:type="spellStart"/>
      <w:r w:rsidRPr="00792307">
        <w:rPr>
          <w:color w:val="000000"/>
          <w:sz w:val="28"/>
          <w:szCs w:val="28"/>
        </w:rPr>
        <w:t>Мәселелерді</w:t>
      </w:r>
      <w:proofErr w:type="spellEnd"/>
      <w:r w:rsidRPr="00792307">
        <w:rPr>
          <w:color w:val="000000"/>
          <w:sz w:val="28"/>
          <w:szCs w:val="28"/>
        </w:rPr>
        <w:t xml:space="preserve"> </w:t>
      </w:r>
      <w:proofErr w:type="spellStart"/>
      <w:r w:rsidRPr="00792307">
        <w:rPr>
          <w:color w:val="000000"/>
          <w:sz w:val="28"/>
          <w:szCs w:val="28"/>
        </w:rPr>
        <w:t>шешуге</w:t>
      </w:r>
      <w:proofErr w:type="spellEnd"/>
      <w:r w:rsidRPr="00792307">
        <w:rPr>
          <w:color w:val="000000"/>
          <w:sz w:val="28"/>
          <w:szCs w:val="28"/>
        </w:rPr>
        <w:t xml:space="preserve"> </w:t>
      </w:r>
      <w:proofErr w:type="spellStart"/>
      <w:r w:rsidRPr="00792307">
        <w:rPr>
          <w:color w:val="000000"/>
          <w:sz w:val="28"/>
          <w:szCs w:val="28"/>
        </w:rPr>
        <w:t>көмектесетін</w:t>
      </w:r>
      <w:proofErr w:type="spellEnd"/>
      <w:r w:rsidRPr="00792307">
        <w:rPr>
          <w:color w:val="000000"/>
          <w:sz w:val="28"/>
          <w:szCs w:val="28"/>
        </w:rPr>
        <w:t xml:space="preserve"> </w:t>
      </w:r>
      <w:proofErr w:type="spellStart"/>
      <w:r w:rsidRPr="00792307">
        <w:rPr>
          <w:color w:val="000000"/>
          <w:sz w:val="28"/>
          <w:szCs w:val="28"/>
        </w:rPr>
        <w:t>әлеуметтік-психологиялық</w:t>
      </w:r>
      <w:proofErr w:type="spellEnd"/>
      <w:r w:rsidRPr="00792307">
        <w:rPr>
          <w:color w:val="000000"/>
          <w:sz w:val="28"/>
          <w:szCs w:val="28"/>
        </w:rPr>
        <w:t xml:space="preserve"> </w:t>
      </w:r>
      <w:proofErr w:type="spellStart"/>
      <w:r w:rsidRPr="00792307">
        <w:rPr>
          <w:color w:val="000000"/>
          <w:sz w:val="28"/>
          <w:szCs w:val="28"/>
        </w:rPr>
        <w:t>тренингтер</w:t>
      </w:r>
      <w:proofErr w:type="spellEnd"/>
      <w:r w:rsidRPr="00792307">
        <w:rPr>
          <w:color w:val="000000"/>
          <w:sz w:val="28"/>
          <w:szCs w:val="28"/>
        </w:rPr>
        <w:t xml:space="preserve">, </w:t>
      </w:r>
      <w:proofErr w:type="spellStart"/>
      <w:r w:rsidRPr="00792307">
        <w:rPr>
          <w:color w:val="000000"/>
          <w:sz w:val="28"/>
          <w:szCs w:val="28"/>
        </w:rPr>
        <w:t>өзін</w:t>
      </w:r>
      <w:proofErr w:type="spellEnd"/>
      <w:r w:rsidRPr="00792307">
        <w:rPr>
          <w:color w:val="000000"/>
          <w:sz w:val="28"/>
          <w:szCs w:val="28"/>
        </w:rPr>
        <w:t xml:space="preserve"> </w:t>
      </w:r>
      <w:proofErr w:type="spellStart"/>
      <w:r w:rsidRPr="00792307">
        <w:rPr>
          <w:color w:val="000000"/>
          <w:sz w:val="28"/>
          <w:szCs w:val="28"/>
        </w:rPr>
        <w:t>бағалауын</w:t>
      </w:r>
      <w:proofErr w:type="spellEnd"/>
      <w:r w:rsidRPr="00792307">
        <w:rPr>
          <w:color w:val="000000"/>
          <w:sz w:val="28"/>
          <w:szCs w:val="28"/>
        </w:rPr>
        <w:t xml:space="preserve"> </w:t>
      </w:r>
      <w:proofErr w:type="spellStart"/>
      <w:r w:rsidRPr="00792307">
        <w:rPr>
          <w:color w:val="000000"/>
          <w:sz w:val="28"/>
          <w:szCs w:val="28"/>
        </w:rPr>
        <w:t>көтеретін</w:t>
      </w:r>
      <w:proofErr w:type="spellEnd"/>
      <w:r w:rsidRPr="00792307">
        <w:rPr>
          <w:color w:val="000000"/>
          <w:sz w:val="28"/>
          <w:szCs w:val="28"/>
        </w:rPr>
        <w:t xml:space="preserve">, </w:t>
      </w:r>
      <w:proofErr w:type="spellStart"/>
      <w:r w:rsidRPr="00792307">
        <w:rPr>
          <w:color w:val="000000"/>
          <w:sz w:val="28"/>
          <w:szCs w:val="28"/>
        </w:rPr>
        <w:t>өз</w:t>
      </w:r>
      <w:proofErr w:type="spellEnd"/>
      <w:r w:rsidRPr="00792307">
        <w:rPr>
          <w:color w:val="000000"/>
          <w:sz w:val="28"/>
          <w:szCs w:val="28"/>
        </w:rPr>
        <w:t xml:space="preserve"> </w:t>
      </w:r>
      <w:proofErr w:type="spellStart"/>
      <w:r w:rsidRPr="00792307">
        <w:rPr>
          <w:color w:val="000000"/>
          <w:sz w:val="28"/>
          <w:szCs w:val="28"/>
        </w:rPr>
        <w:t>тұлғасына</w:t>
      </w:r>
      <w:proofErr w:type="spellEnd"/>
      <w:r w:rsidRPr="00792307">
        <w:rPr>
          <w:color w:val="000000"/>
          <w:sz w:val="28"/>
          <w:szCs w:val="28"/>
        </w:rPr>
        <w:t xml:space="preserve"> </w:t>
      </w:r>
      <w:proofErr w:type="spellStart"/>
      <w:r w:rsidRPr="00792307">
        <w:rPr>
          <w:color w:val="000000"/>
          <w:sz w:val="28"/>
          <w:szCs w:val="28"/>
        </w:rPr>
        <w:t>шынайы</w:t>
      </w:r>
      <w:proofErr w:type="spellEnd"/>
      <w:r w:rsidRPr="00792307">
        <w:rPr>
          <w:color w:val="000000"/>
          <w:sz w:val="28"/>
          <w:szCs w:val="28"/>
        </w:rPr>
        <w:t xml:space="preserve"> </w:t>
      </w:r>
      <w:proofErr w:type="spellStart"/>
      <w:r w:rsidRPr="00792307">
        <w:rPr>
          <w:color w:val="000000"/>
          <w:sz w:val="28"/>
          <w:szCs w:val="28"/>
        </w:rPr>
        <w:t>қатынас</w:t>
      </w:r>
      <w:proofErr w:type="spellEnd"/>
      <w:r w:rsidRPr="00792307">
        <w:rPr>
          <w:color w:val="000000"/>
          <w:sz w:val="28"/>
          <w:szCs w:val="28"/>
        </w:rPr>
        <w:t xml:space="preserve">, </w:t>
      </w:r>
      <w:proofErr w:type="spellStart"/>
      <w:r w:rsidRPr="00792307">
        <w:rPr>
          <w:color w:val="000000"/>
          <w:sz w:val="28"/>
          <w:szCs w:val="28"/>
        </w:rPr>
        <w:t>эмпатияны</w:t>
      </w:r>
      <w:proofErr w:type="spellEnd"/>
      <w:r w:rsidRPr="00792307">
        <w:rPr>
          <w:color w:val="000000"/>
          <w:sz w:val="28"/>
          <w:szCs w:val="28"/>
        </w:rPr>
        <w:t xml:space="preserve"> </w:t>
      </w:r>
      <w:proofErr w:type="spellStart"/>
      <w:r w:rsidRPr="00792307">
        <w:rPr>
          <w:color w:val="000000"/>
          <w:sz w:val="28"/>
          <w:szCs w:val="28"/>
        </w:rPr>
        <w:t>дамытатын</w:t>
      </w:r>
      <w:proofErr w:type="spellEnd"/>
      <w:r w:rsidRPr="00792307">
        <w:rPr>
          <w:color w:val="000000"/>
          <w:sz w:val="28"/>
          <w:szCs w:val="28"/>
        </w:rPr>
        <w:t xml:space="preserve"> </w:t>
      </w:r>
      <w:proofErr w:type="spellStart"/>
      <w:r w:rsidRPr="00792307">
        <w:rPr>
          <w:color w:val="000000"/>
          <w:sz w:val="28"/>
          <w:szCs w:val="28"/>
        </w:rPr>
        <w:t>топтық</w:t>
      </w:r>
      <w:proofErr w:type="spellEnd"/>
      <w:r w:rsidRPr="00792307">
        <w:rPr>
          <w:color w:val="000000"/>
          <w:sz w:val="28"/>
          <w:szCs w:val="28"/>
        </w:rPr>
        <w:t xml:space="preserve"> </w:t>
      </w:r>
      <w:proofErr w:type="spellStart"/>
      <w:r w:rsidRPr="00792307">
        <w:rPr>
          <w:color w:val="000000"/>
          <w:sz w:val="28"/>
          <w:szCs w:val="28"/>
        </w:rPr>
        <w:t>психокоррекциялық</w:t>
      </w:r>
      <w:proofErr w:type="spellEnd"/>
      <w:r w:rsidRPr="00792307">
        <w:rPr>
          <w:color w:val="000000"/>
          <w:sz w:val="28"/>
          <w:szCs w:val="28"/>
        </w:rPr>
        <w:t xml:space="preserve"> </w:t>
      </w:r>
      <w:proofErr w:type="spellStart"/>
      <w:r w:rsidRPr="00792307">
        <w:rPr>
          <w:color w:val="000000"/>
          <w:sz w:val="28"/>
          <w:szCs w:val="28"/>
        </w:rPr>
        <w:t>сабақтар</w:t>
      </w:r>
      <w:proofErr w:type="spellEnd"/>
      <w:r w:rsidRPr="00792307">
        <w:rPr>
          <w:color w:val="000000"/>
          <w:sz w:val="28"/>
          <w:szCs w:val="28"/>
        </w:rPr>
        <w:t xml:space="preserve"> </w:t>
      </w:r>
      <w:proofErr w:type="spellStart"/>
      <w:r w:rsidRPr="00792307">
        <w:rPr>
          <w:color w:val="000000"/>
          <w:sz w:val="28"/>
          <w:szCs w:val="28"/>
        </w:rPr>
        <w:t>ұйымдастыруға</w:t>
      </w:r>
      <w:proofErr w:type="spellEnd"/>
      <w:r w:rsidRPr="00792307">
        <w:rPr>
          <w:color w:val="000000"/>
          <w:sz w:val="28"/>
          <w:szCs w:val="28"/>
        </w:rPr>
        <w:t xml:space="preserve"> </w:t>
      </w:r>
      <w:proofErr w:type="spellStart"/>
      <w:r w:rsidRPr="00792307">
        <w:rPr>
          <w:color w:val="000000"/>
          <w:sz w:val="28"/>
          <w:szCs w:val="28"/>
        </w:rPr>
        <w:t>болады</w:t>
      </w:r>
      <w:proofErr w:type="spellEnd"/>
      <w:r w:rsidRPr="00792307">
        <w:rPr>
          <w:color w:val="000000"/>
          <w:sz w:val="28"/>
          <w:szCs w:val="28"/>
        </w:rPr>
        <w:t xml:space="preserve">. </w:t>
      </w:r>
      <w:proofErr w:type="spellStart"/>
      <w:r w:rsidRPr="00792307">
        <w:rPr>
          <w:color w:val="000000"/>
          <w:sz w:val="28"/>
          <w:szCs w:val="28"/>
        </w:rPr>
        <w:t>Сонымен</w:t>
      </w:r>
      <w:proofErr w:type="spellEnd"/>
      <w:r w:rsidRPr="00792307">
        <w:rPr>
          <w:color w:val="000000"/>
          <w:sz w:val="28"/>
          <w:szCs w:val="28"/>
        </w:rPr>
        <w:t xml:space="preserve"> </w:t>
      </w:r>
      <w:proofErr w:type="spellStart"/>
      <w:r w:rsidRPr="00792307">
        <w:rPr>
          <w:color w:val="000000"/>
          <w:sz w:val="28"/>
          <w:szCs w:val="28"/>
        </w:rPr>
        <w:t>қатар</w:t>
      </w:r>
      <w:proofErr w:type="spellEnd"/>
      <w:r w:rsidRPr="00792307">
        <w:rPr>
          <w:color w:val="000000"/>
          <w:sz w:val="28"/>
          <w:szCs w:val="28"/>
        </w:rPr>
        <w:t xml:space="preserve"> </w:t>
      </w:r>
      <w:proofErr w:type="spellStart"/>
      <w:r w:rsidRPr="00792307">
        <w:rPr>
          <w:color w:val="000000"/>
          <w:sz w:val="28"/>
          <w:szCs w:val="28"/>
        </w:rPr>
        <w:t>өзін</w:t>
      </w:r>
      <w:proofErr w:type="spellEnd"/>
      <w:r w:rsidRPr="00792307">
        <w:rPr>
          <w:color w:val="000000"/>
          <w:sz w:val="28"/>
          <w:szCs w:val="28"/>
        </w:rPr>
        <w:t xml:space="preserve"> </w:t>
      </w:r>
      <w:proofErr w:type="spellStart"/>
      <w:r w:rsidRPr="00792307">
        <w:rPr>
          <w:color w:val="000000"/>
          <w:sz w:val="28"/>
          <w:szCs w:val="28"/>
        </w:rPr>
        <w:t>ұстай</w:t>
      </w:r>
      <w:proofErr w:type="spellEnd"/>
      <w:r w:rsidRPr="00792307">
        <w:rPr>
          <w:color w:val="000000"/>
          <w:sz w:val="28"/>
          <w:szCs w:val="28"/>
        </w:rPr>
        <w:t xml:space="preserve"> </w:t>
      </w:r>
      <w:proofErr w:type="spellStart"/>
      <w:r w:rsidRPr="00792307">
        <w:rPr>
          <w:color w:val="000000"/>
          <w:sz w:val="28"/>
          <w:szCs w:val="28"/>
        </w:rPr>
        <w:t>білу</w:t>
      </w:r>
      <w:proofErr w:type="spellEnd"/>
      <w:r w:rsidRPr="00792307">
        <w:rPr>
          <w:color w:val="000000"/>
          <w:sz w:val="28"/>
          <w:szCs w:val="28"/>
        </w:rPr>
        <w:t xml:space="preserve"> </w:t>
      </w:r>
      <w:proofErr w:type="spellStart"/>
      <w:r w:rsidRPr="00792307">
        <w:rPr>
          <w:color w:val="000000"/>
          <w:sz w:val="28"/>
          <w:szCs w:val="28"/>
        </w:rPr>
        <w:t>дағдыларын</w:t>
      </w:r>
      <w:proofErr w:type="spellEnd"/>
      <w:r w:rsidRPr="00792307">
        <w:rPr>
          <w:color w:val="000000"/>
          <w:sz w:val="28"/>
          <w:szCs w:val="28"/>
        </w:rPr>
        <w:t xml:space="preserve"> </w:t>
      </w:r>
      <w:proofErr w:type="spellStart"/>
      <w:r w:rsidRPr="00792307">
        <w:rPr>
          <w:color w:val="000000"/>
          <w:sz w:val="28"/>
          <w:szCs w:val="28"/>
        </w:rPr>
        <w:t>дамытуға</w:t>
      </w:r>
      <w:proofErr w:type="spellEnd"/>
      <w:r w:rsidRPr="00792307">
        <w:rPr>
          <w:color w:val="000000"/>
          <w:sz w:val="28"/>
          <w:szCs w:val="28"/>
        </w:rPr>
        <w:t xml:space="preserve"> </w:t>
      </w:r>
      <w:proofErr w:type="spellStart"/>
      <w:r w:rsidRPr="00792307">
        <w:rPr>
          <w:color w:val="000000"/>
          <w:sz w:val="28"/>
          <w:szCs w:val="28"/>
        </w:rPr>
        <w:t>арналған</w:t>
      </w:r>
      <w:proofErr w:type="spellEnd"/>
      <w:r w:rsidRPr="00792307">
        <w:rPr>
          <w:color w:val="000000"/>
          <w:sz w:val="28"/>
          <w:szCs w:val="28"/>
        </w:rPr>
        <w:t xml:space="preserve"> </w:t>
      </w:r>
      <w:proofErr w:type="spellStart"/>
      <w:r w:rsidRPr="00792307">
        <w:rPr>
          <w:color w:val="000000"/>
          <w:sz w:val="28"/>
          <w:szCs w:val="28"/>
        </w:rPr>
        <w:t>тренингтерге</w:t>
      </w:r>
      <w:proofErr w:type="spellEnd"/>
      <w:r w:rsidRPr="00792307">
        <w:rPr>
          <w:color w:val="000000"/>
          <w:sz w:val="28"/>
          <w:szCs w:val="28"/>
        </w:rPr>
        <w:t xml:space="preserve"> </w:t>
      </w:r>
      <w:proofErr w:type="spellStart"/>
      <w:r w:rsidRPr="00792307">
        <w:rPr>
          <w:color w:val="000000"/>
          <w:sz w:val="28"/>
          <w:szCs w:val="28"/>
        </w:rPr>
        <w:t>негізделген</w:t>
      </w:r>
      <w:proofErr w:type="spellEnd"/>
      <w:r w:rsidRPr="00792307">
        <w:rPr>
          <w:color w:val="000000"/>
          <w:sz w:val="28"/>
          <w:szCs w:val="28"/>
        </w:rPr>
        <w:t xml:space="preserve"> </w:t>
      </w:r>
      <w:proofErr w:type="spellStart"/>
      <w:r w:rsidRPr="00792307">
        <w:rPr>
          <w:color w:val="000000"/>
          <w:sz w:val="28"/>
          <w:szCs w:val="28"/>
        </w:rPr>
        <w:t>табысқа</w:t>
      </w:r>
      <w:proofErr w:type="spellEnd"/>
      <w:r w:rsidRPr="00792307">
        <w:rPr>
          <w:color w:val="000000"/>
          <w:sz w:val="28"/>
          <w:szCs w:val="28"/>
        </w:rPr>
        <w:t xml:space="preserve"> </w:t>
      </w:r>
      <w:proofErr w:type="spellStart"/>
      <w:r w:rsidRPr="00792307">
        <w:rPr>
          <w:color w:val="000000"/>
          <w:sz w:val="28"/>
          <w:szCs w:val="28"/>
        </w:rPr>
        <w:t>жету</w:t>
      </w:r>
      <w:proofErr w:type="spellEnd"/>
      <w:r w:rsidRPr="00792307">
        <w:rPr>
          <w:color w:val="000000"/>
          <w:sz w:val="28"/>
          <w:szCs w:val="28"/>
        </w:rPr>
        <w:t xml:space="preserve"> </w:t>
      </w:r>
      <w:proofErr w:type="spellStart"/>
      <w:r w:rsidRPr="00792307">
        <w:rPr>
          <w:color w:val="000000"/>
          <w:sz w:val="28"/>
          <w:szCs w:val="28"/>
        </w:rPr>
        <w:t>мотивациясын</w:t>
      </w:r>
      <w:proofErr w:type="spellEnd"/>
      <w:r w:rsidRPr="00792307">
        <w:rPr>
          <w:color w:val="000000"/>
          <w:sz w:val="28"/>
          <w:szCs w:val="28"/>
        </w:rPr>
        <w:t xml:space="preserve"> </w:t>
      </w:r>
      <w:proofErr w:type="spellStart"/>
      <w:r w:rsidRPr="00792307">
        <w:rPr>
          <w:color w:val="000000"/>
          <w:sz w:val="28"/>
          <w:szCs w:val="28"/>
        </w:rPr>
        <w:t>жетілдіретін</w:t>
      </w:r>
      <w:proofErr w:type="spellEnd"/>
      <w:r w:rsidRPr="00792307">
        <w:rPr>
          <w:color w:val="000000"/>
          <w:sz w:val="28"/>
          <w:szCs w:val="28"/>
        </w:rPr>
        <w:t xml:space="preserve"> </w:t>
      </w:r>
      <w:proofErr w:type="spellStart"/>
      <w:r w:rsidRPr="00792307">
        <w:rPr>
          <w:color w:val="000000"/>
          <w:sz w:val="28"/>
          <w:szCs w:val="28"/>
        </w:rPr>
        <w:t>психологиялық</w:t>
      </w:r>
      <w:proofErr w:type="spellEnd"/>
      <w:r w:rsidRPr="00792307">
        <w:rPr>
          <w:color w:val="000000"/>
          <w:sz w:val="28"/>
          <w:szCs w:val="28"/>
        </w:rPr>
        <w:t xml:space="preserve"> коррекция </w:t>
      </w:r>
      <w:proofErr w:type="spellStart"/>
      <w:r w:rsidRPr="00792307">
        <w:rPr>
          <w:color w:val="000000"/>
          <w:sz w:val="28"/>
          <w:szCs w:val="28"/>
        </w:rPr>
        <w:t>шаралары</w:t>
      </w:r>
      <w:proofErr w:type="spellEnd"/>
      <w:r w:rsidRPr="00792307">
        <w:rPr>
          <w:color w:val="000000"/>
          <w:sz w:val="28"/>
          <w:szCs w:val="28"/>
        </w:rPr>
        <w:t xml:space="preserve"> да </w:t>
      </w:r>
      <w:proofErr w:type="spellStart"/>
      <w:r w:rsidRPr="00792307">
        <w:rPr>
          <w:color w:val="000000"/>
          <w:sz w:val="28"/>
          <w:szCs w:val="28"/>
        </w:rPr>
        <w:t>нәтиже</w:t>
      </w:r>
      <w:proofErr w:type="spellEnd"/>
      <w:r w:rsidRPr="00792307">
        <w:rPr>
          <w:color w:val="000000"/>
          <w:sz w:val="28"/>
          <w:szCs w:val="28"/>
        </w:rPr>
        <w:t xml:space="preserve"> </w:t>
      </w:r>
      <w:proofErr w:type="spellStart"/>
      <w:r w:rsidRPr="00792307">
        <w:rPr>
          <w:color w:val="000000"/>
          <w:sz w:val="28"/>
          <w:szCs w:val="28"/>
        </w:rPr>
        <w:t>беруге</w:t>
      </w:r>
      <w:proofErr w:type="spellEnd"/>
      <w:r w:rsidRPr="00792307">
        <w:rPr>
          <w:color w:val="000000"/>
          <w:sz w:val="28"/>
          <w:szCs w:val="28"/>
        </w:rPr>
        <w:t xml:space="preserve"> </w:t>
      </w:r>
      <w:proofErr w:type="spellStart"/>
      <w:r w:rsidRPr="00792307">
        <w:rPr>
          <w:color w:val="000000"/>
          <w:sz w:val="28"/>
          <w:szCs w:val="28"/>
        </w:rPr>
        <w:t>тиіс</w:t>
      </w:r>
      <w:proofErr w:type="spellEnd"/>
      <w:r w:rsidRPr="00792307">
        <w:rPr>
          <w:color w:val="000000"/>
          <w:sz w:val="28"/>
          <w:szCs w:val="28"/>
        </w:rPr>
        <w:t>.</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rPr>
      </w:pPr>
      <w:proofErr w:type="spellStart"/>
      <w:r w:rsidRPr="00792307">
        <w:rPr>
          <w:b/>
          <w:bCs/>
          <w:color w:val="000000"/>
          <w:sz w:val="28"/>
          <w:szCs w:val="28"/>
        </w:rPr>
        <w:t>Көмектесу</w:t>
      </w:r>
      <w:proofErr w:type="spellEnd"/>
      <w:r w:rsidRPr="00792307">
        <w:rPr>
          <w:b/>
          <w:bCs/>
          <w:color w:val="000000"/>
          <w:sz w:val="28"/>
          <w:szCs w:val="28"/>
        </w:rPr>
        <w:t xml:space="preserve"> </w:t>
      </w:r>
      <w:proofErr w:type="spellStart"/>
      <w:r w:rsidRPr="00792307">
        <w:rPr>
          <w:b/>
          <w:bCs/>
          <w:color w:val="000000"/>
          <w:sz w:val="28"/>
          <w:szCs w:val="28"/>
        </w:rPr>
        <w:t>үшін</w:t>
      </w:r>
      <w:proofErr w:type="spellEnd"/>
      <w:r w:rsidRPr="00792307">
        <w:rPr>
          <w:b/>
          <w:bCs/>
          <w:color w:val="000000"/>
          <w:sz w:val="28"/>
          <w:szCs w:val="28"/>
        </w:rPr>
        <w:t xml:space="preserve"> не </w:t>
      </w:r>
      <w:proofErr w:type="spellStart"/>
      <w:r w:rsidRPr="00792307">
        <w:rPr>
          <w:b/>
          <w:bCs/>
          <w:color w:val="000000"/>
          <w:sz w:val="28"/>
          <w:szCs w:val="28"/>
        </w:rPr>
        <w:t>істеуге</w:t>
      </w:r>
      <w:proofErr w:type="spellEnd"/>
      <w:r w:rsidRPr="00792307">
        <w:rPr>
          <w:b/>
          <w:bCs/>
          <w:color w:val="000000"/>
          <w:sz w:val="28"/>
          <w:szCs w:val="28"/>
        </w:rPr>
        <w:t xml:space="preserve"> </w:t>
      </w:r>
      <w:proofErr w:type="spellStart"/>
      <w:r w:rsidRPr="00792307">
        <w:rPr>
          <w:b/>
          <w:bCs/>
          <w:color w:val="000000"/>
          <w:sz w:val="28"/>
          <w:szCs w:val="28"/>
        </w:rPr>
        <w:t>болады</w:t>
      </w:r>
      <w:proofErr w:type="spellEnd"/>
      <w:r w:rsidRPr="00792307">
        <w:rPr>
          <w:b/>
          <w:bCs/>
          <w:color w:val="000000"/>
          <w:sz w:val="28"/>
          <w:szCs w:val="28"/>
        </w:rPr>
        <w:t>?</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rPr>
      </w:pPr>
      <w:r w:rsidRPr="00792307">
        <w:rPr>
          <w:b/>
          <w:bCs/>
          <w:color w:val="000000"/>
          <w:sz w:val="28"/>
          <w:szCs w:val="28"/>
        </w:rPr>
        <w:t xml:space="preserve">1. </w:t>
      </w:r>
      <w:proofErr w:type="spellStart"/>
      <w:r w:rsidRPr="00792307">
        <w:rPr>
          <w:b/>
          <w:bCs/>
          <w:color w:val="000000"/>
          <w:sz w:val="28"/>
          <w:szCs w:val="28"/>
        </w:rPr>
        <w:t>Суицидке</w:t>
      </w:r>
      <w:proofErr w:type="spellEnd"/>
      <w:r w:rsidRPr="00792307">
        <w:rPr>
          <w:b/>
          <w:bCs/>
          <w:color w:val="000000"/>
          <w:sz w:val="28"/>
          <w:szCs w:val="28"/>
        </w:rPr>
        <w:t xml:space="preserve"> бару </w:t>
      </w:r>
      <w:proofErr w:type="spellStart"/>
      <w:r w:rsidRPr="00792307">
        <w:rPr>
          <w:b/>
          <w:bCs/>
          <w:color w:val="000000"/>
          <w:sz w:val="28"/>
          <w:szCs w:val="28"/>
        </w:rPr>
        <w:t>себебін</w:t>
      </w:r>
      <w:proofErr w:type="spellEnd"/>
      <w:r w:rsidRPr="00792307">
        <w:rPr>
          <w:b/>
          <w:bCs/>
          <w:color w:val="000000"/>
          <w:sz w:val="28"/>
          <w:szCs w:val="28"/>
        </w:rPr>
        <w:t xml:space="preserve"> </w:t>
      </w:r>
      <w:proofErr w:type="spellStart"/>
      <w:r w:rsidRPr="00792307">
        <w:rPr>
          <w:b/>
          <w:bCs/>
          <w:color w:val="000000"/>
          <w:sz w:val="28"/>
          <w:szCs w:val="28"/>
        </w:rPr>
        <w:t>ашатын</w:t>
      </w:r>
      <w:proofErr w:type="spellEnd"/>
      <w:r w:rsidRPr="00792307">
        <w:rPr>
          <w:b/>
          <w:bCs/>
          <w:color w:val="000000"/>
          <w:sz w:val="28"/>
          <w:szCs w:val="28"/>
        </w:rPr>
        <w:t xml:space="preserve"> </w:t>
      </w:r>
      <w:proofErr w:type="spellStart"/>
      <w:r w:rsidRPr="00792307">
        <w:rPr>
          <w:b/>
          <w:bCs/>
          <w:color w:val="000000"/>
          <w:sz w:val="28"/>
          <w:szCs w:val="28"/>
        </w:rPr>
        <w:t>кілтті</w:t>
      </w:r>
      <w:proofErr w:type="spellEnd"/>
      <w:r w:rsidRPr="00792307">
        <w:rPr>
          <w:b/>
          <w:bCs/>
          <w:color w:val="000000"/>
          <w:sz w:val="28"/>
          <w:szCs w:val="28"/>
        </w:rPr>
        <w:t xml:space="preserve"> табу </w:t>
      </w:r>
      <w:proofErr w:type="spellStart"/>
      <w:r w:rsidRPr="00792307">
        <w:rPr>
          <w:b/>
          <w:bCs/>
          <w:color w:val="000000"/>
          <w:sz w:val="28"/>
          <w:szCs w:val="28"/>
        </w:rPr>
        <w:t>керек</w:t>
      </w:r>
      <w:proofErr w:type="spellEnd"/>
      <w:r w:rsidRPr="00792307">
        <w:rPr>
          <w:b/>
          <w:bCs/>
          <w:color w:val="000000"/>
          <w:sz w:val="28"/>
          <w:szCs w:val="28"/>
        </w:rPr>
        <w:t>.</w:t>
      </w:r>
      <w:r w:rsidRPr="00792307">
        <w:rPr>
          <w:color w:val="000000"/>
          <w:sz w:val="28"/>
          <w:szCs w:val="28"/>
        </w:rPr>
        <w:t> </w:t>
      </w:r>
      <w:proofErr w:type="spellStart"/>
      <w:r w:rsidRPr="00792307">
        <w:rPr>
          <w:color w:val="000000"/>
          <w:sz w:val="28"/>
          <w:szCs w:val="28"/>
        </w:rPr>
        <w:t>Суицидтен</w:t>
      </w:r>
      <w:proofErr w:type="spellEnd"/>
      <w:r w:rsidRPr="00792307">
        <w:rPr>
          <w:color w:val="000000"/>
          <w:sz w:val="28"/>
          <w:szCs w:val="28"/>
        </w:rPr>
        <w:t xml:space="preserve"> </w:t>
      </w:r>
      <w:proofErr w:type="spellStart"/>
      <w:r w:rsidRPr="00792307">
        <w:rPr>
          <w:color w:val="000000"/>
          <w:sz w:val="28"/>
          <w:szCs w:val="28"/>
        </w:rPr>
        <w:t>құтқару</w:t>
      </w:r>
      <w:proofErr w:type="spellEnd"/>
      <w:r w:rsidRPr="00792307">
        <w:rPr>
          <w:color w:val="000000"/>
          <w:sz w:val="28"/>
          <w:szCs w:val="28"/>
        </w:rPr>
        <w:t xml:space="preserve"> тек </w:t>
      </w:r>
      <w:proofErr w:type="spellStart"/>
      <w:r w:rsidRPr="00792307">
        <w:rPr>
          <w:color w:val="000000"/>
          <w:sz w:val="28"/>
          <w:szCs w:val="28"/>
        </w:rPr>
        <w:t>достарының</w:t>
      </w:r>
      <w:proofErr w:type="spellEnd"/>
      <w:r w:rsidRPr="00792307">
        <w:rPr>
          <w:color w:val="000000"/>
          <w:sz w:val="28"/>
          <w:szCs w:val="28"/>
        </w:rPr>
        <w:t xml:space="preserve"> </w:t>
      </w:r>
      <w:proofErr w:type="spellStart"/>
      <w:r w:rsidRPr="00792307">
        <w:rPr>
          <w:color w:val="000000"/>
          <w:sz w:val="28"/>
          <w:szCs w:val="28"/>
        </w:rPr>
        <w:t>қамқоры</w:t>
      </w:r>
      <w:proofErr w:type="spellEnd"/>
      <w:r w:rsidRPr="00792307">
        <w:rPr>
          <w:color w:val="000000"/>
          <w:sz w:val="28"/>
          <w:szCs w:val="28"/>
        </w:rPr>
        <w:t xml:space="preserve"> мен </w:t>
      </w:r>
      <w:proofErr w:type="spellStart"/>
      <w:r w:rsidRPr="00792307">
        <w:rPr>
          <w:color w:val="000000"/>
          <w:sz w:val="28"/>
          <w:szCs w:val="28"/>
        </w:rPr>
        <w:t>қатысуынан</w:t>
      </w:r>
      <w:proofErr w:type="spellEnd"/>
      <w:r w:rsidRPr="00792307">
        <w:rPr>
          <w:color w:val="000000"/>
          <w:sz w:val="28"/>
          <w:szCs w:val="28"/>
        </w:rPr>
        <w:t xml:space="preserve"> </w:t>
      </w:r>
      <w:proofErr w:type="spellStart"/>
      <w:r w:rsidRPr="00792307">
        <w:rPr>
          <w:color w:val="000000"/>
          <w:sz w:val="28"/>
          <w:szCs w:val="28"/>
        </w:rPr>
        <w:t>ғана</w:t>
      </w:r>
      <w:proofErr w:type="spellEnd"/>
      <w:r w:rsidRPr="00792307">
        <w:rPr>
          <w:color w:val="000000"/>
          <w:sz w:val="28"/>
          <w:szCs w:val="28"/>
        </w:rPr>
        <w:t xml:space="preserve"> </w:t>
      </w:r>
      <w:proofErr w:type="spellStart"/>
      <w:r w:rsidRPr="00792307">
        <w:rPr>
          <w:color w:val="000000"/>
          <w:sz w:val="28"/>
          <w:szCs w:val="28"/>
        </w:rPr>
        <w:t>тұрмайды</w:t>
      </w:r>
      <w:proofErr w:type="spellEnd"/>
      <w:r w:rsidRPr="00792307">
        <w:rPr>
          <w:color w:val="000000"/>
          <w:sz w:val="28"/>
          <w:szCs w:val="28"/>
        </w:rPr>
        <w:t xml:space="preserve">, </w:t>
      </w:r>
      <w:proofErr w:type="spellStart"/>
      <w:r w:rsidRPr="00792307">
        <w:rPr>
          <w:color w:val="000000"/>
          <w:sz w:val="28"/>
          <w:szCs w:val="28"/>
        </w:rPr>
        <w:t>сонымен</w:t>
      </w:r>
      <w:proofErr w:type="spellEnd"/>
      <w:r w:rsidRPr="00792307">
        <w:rPr>
          <w:color w:val="000000"/>
          <w:sz w:val="28"/>
          <w:szCs w:val="28"/>
        </w:rPr>
        <w:t xml:space="preserve"> </w:t>
      </w:r>
      <w:proofErr w:type="spellStart"/>
      <w:r w:rsidRPr="00792307">
        <w:rPr>
          <w:color w:val="000000"/>
          <w:sz w:val="28"/>
          <w:szCs w:val="28"/>
        </w:rPr>
        <w:t>бірге</w:t>
      </w:r>
      <w:proofErr w:type="spellEnd"/>
      <w:r w:rsidRPr="00792307">
        <w:rPr>
          <w:color w:val="000000"/>
          <w:sz w:val="28"/>
          <w:szCs w:val="28"/>
        </w:rPr>
        <w:t xml:space="preserve"> </w:t>
      </w:r>
      <w:proofErr w:type="spellStart"/>
      <w:r w:rsidRPr="00792307">
        <w:rPr>
          <w:color w:val="000000"/>
          <w:sz w:val="28"/>
          <w:szCs w:val="28"/>
        </w:rPr>
        <w:t>төнген</w:t>
      </w:r>
      <w:proofErr w:type="spellEnd"/>
      <w:r w:rsidRPr="00792307">
        <w:rPr>
          <w:color w:val="000000"/>
          <w:sz w:val="28"/>
          <w:szCs w:val="28"/>
        </w:rPr>
        <w:t xml:space="preserve"> </w:t>
      </w:r>
      <w:proofErr w:type="spellStart"/>
      <w:r w:rsidRPr="00792307">
        <w:rPr>
          <w:color w:val="000000"/>
          <w:sz w:val="28"/>
          <w:szCs w:val="28"/>
        </w:rPr>
        <w:t>қауіптің</w:t>
      </w:r>
      <w:proofErr w:type="spellEnd"/>
      <w:r w:rsidRPr="00792307">
        <w:rPr>
          <w:color w:val="000000"/>
          <w:sz w:val="28"/>
          <w:szCs w:val="28"/>
        </w:rPr>
        <w:t xml:space="preserve"> </w:t>
      </w:r>
      <w:proofErr w:type="spellStart"/>
      <w:r w:rsidRPr="00792307">
        <w:rPr>
          <w:color w:val="000000"/>
          <w:sz w:val="28"/>
          <w:szCs w:val="28"/>
        </w:rPr>
        <w:t>белгілерін</w:t>
      </w:r>
      <w:proofErr w:type="spellEnd"/>
      <w:r w:rsidRPr="00792307">
        <w:rPr>
          <w:color w:val="000000"/>
          <w:sz w:val="28"/>
          <w:szCs w:val="28"/>
        </w:rPr>
        <w:t xml:space="preserve"> тез </w:t>
      </w:r>
      <w:proofErr w:type="spellStart"/>
      <w:r w:rsidRPr="00792307">
        <w:rPr>
          <w:color w:val="000000"/>
          <w:sz w:val="28"/>
          <w:szCs w:val="28"/>
        </w:rPr>
        <w:t>арада</w:t>
      </w:r>
      <w:proofErr w:type="spellEnd"/>
      <w:r w:rsidRPr="00792307">
        <w:rPr>
          <w:color w:val="000000"/>
          <w:sz w:val="28"/>
          <w:szCs w:val="28"/>
        </w:rPr>
        <w:t xml:space="preserve"> </w:t>
      </w:r>
      <w:proofErr w:type="spellStart"/>
      <w:r w:rsidRPr="00792307">
        <w:rPr>
          <w:color w:val="000000"/>
          <w:sz w:val="28"/>
          <w:szCs w:val="28"/>
        </w:rPr>
        <w:t>аңғара</w:t>
      </w:r>
      <w:proofErr w:type="spellEnd"/>
      <w:r w:rsidRPr="00792307">
        <w:rPr>
          <w:color w:val="000000"/>
          <w:sz w:val="28"/>
          <w:szCs w:val="28"/>
        </w:rPr>
        <w:t xml:space="preserve"> </w:t>
      </w:r>
      <w:proofErr w:type="spellStart"/>
      <w:r w:rsidRPr="00792307">
        <w:rPr>
          <w:color w:val="000000"/>
          <w:sz w:val="28"/>
          <w:szCs w:val="28"/>
        </w:rPr>
        <w:t>білуге</w:t>
      </w:r>
      <w:proofErr w:type="spellEnd"/>
      <w:r w:rsidRPr="00792307">
        <w:rPr>
          <w:color w:val="000000"/>
          <w:sz w:val="28"/>
          <w:szCs w:val="28"/>
        </w:rPr>
        <w:t xml:space="preserve"> де </w:t>
      </w:r>
      <w:proofErr w:type="spellStart"/>
      <w:r w:rsidRPr="00792307">
        <w:rPr>
          <w:color w:val="000000"/>
          <w:sz w:val="28"/>
          <w:szCs w:val="28"/>
        </w:rPr>
        <w:t>байланысты</w:t>
      </w:r>
      <w:proofErr w:type="spellEnd"/>
      <w:r w:rsidRPr="00792307">
        <w:rPr>
          <w:color w:val="000000"/>
          <w:sz w:val="28"/>
          <w:szCs w:val="28"/>
        </w:rPr>
        <w:t xml:space="preserve">. </w:t>
      </w:r>
      <w:proofErr w:type="spellStart"/>
      <w:r w:rsidRPr="00792307">
        <w:rPr>
          <w:color w:val="000000"/>
          <w:sz w:val="28"/>
          <w:szCs w:val="28"/>
        </w:rPr>
        <w:t>Сіздің</w:t>
      </w:r>
      <w:proofErr w:type="spellEnd"/>
      <w:r w:rsidRPr="00792307">
        <w:rPr>
          <w:color w:val="000000"/>
          <w:sz w:val="28"/>
          <w:szCs w:val="28"/>
        </w:rPr>
        <w:t xml:space="preserve"> </w:t>
      </w:r>
      <w:proofErr w:type="spellStart"/>
      <w:r w:rsidRPr="00792307">
        <w:rPr>
          <w:color w:val="000000"/>
          <w:sz w:val="28"/>
          <w:szCs w:val="28"/>
        </w:rPr>
        <w:t>сол</w:t>
      </w:r>
      <w:proofErr w:type="spellEnd"/>
      <w:r w:rsidRPr="00792307">
        <w:rPr>
          <w:color w:val="000000"/>
          <w:sz w:val="28"/>
          <w:szCs w:val="28"/>
        </w:rPr>
        <w:t xml:space="preserve"> </w:t>
      </w:r>
      <w:proofErr w:type="spellStart"/>
      <w:r w:rsidRPr="00792307">
        <w:rPr>
          <w:color w:val="000000"/>
          <w:sz w:val="28"/>
          <w:szCs w:val="28"/>
        </w:rPr>
        <w:t>қауіп</w:t>
      </w:r>
      <w:proofErr w:type="spellEnd"/>
      <w:r w:rsidRPr="00792307">
        <w:rPr>
          <w:color w:val="000000"/>
          <w:sz w:val="28"/>
          <w:szCs w:val="28"/>
        </w:rPr>
        <w:t xml:space="preserve"> </w:t>
      </w:r>
      <w:proofErr w:type="spellStart"/>
      <w:r w:rsidRPr="00792307">
        <w:rPr>
          <w:color w:val="000000"/>
          <w:sz w:val="28"/>
          <w:szCs w:val="28"/>
        </w:rPr>
        <w:t>туралы</w:t>
      </w:r>
      <w:proofErr w:type="spellEnd"/>
      <w:r w:rsidRPr="00792307">
        <w:rPr>
          <w:color w:val="000000"/>
          <w:sz w:val="28"/>
          <w:szCs w:val="28"/>
        </w:rPr>
        <w:t xml:space="preserve"> </w:t>
      </w:r>
      <w:proofErr w:type="spellStart"/>
      <w:r w:rsidRPr="00792307">
        <w:rPr>
          <w:color w:val="000000"/>
          <w:sz w:val="28"/>
          <w:szCs w:val="28"/>
        </w:rPr>
        <w:t>біліміңіз</w:t>
      </w:r>
      <w:proofErr w:type="spellEnd"/>
      <w:r w:rsidRPr="00792307">
        <w:rPr>
          <w:color w:val="000000"/>
          <w:sz w:val="28"/>
          <w:szCs w:val="28"/>
        </w:rPr>
        <w:t xml:space="preserve">, </w:t>
      </w:r>
      <w:proofErr w:type="spellStart"/>
      <w:r w:rsidRPr="00792307">
        <w:rPr>
          <w:color w:val="000000"/>
          <w:sz w:val="28"/>
          <w:szCs w:val="28"/>
        </w:rPr>
        <w:t>ақпаратты</w:t>
      </w:r>
      <w:proofErr w:type="spellEnd"/>
      <w:r w:rsidRPr="00792307">
        <w:rPr>
          <w:color w:val="000000"/>
          <w:sz w:val="28"/>
          <w:szCs w:val="28"/>
        </w:rPr>
        <w:t xml:space="preserve"> </w:t>
      </w:r>
      <w:proofErr w:type="spellStart"/>
      <w:r w:rsidRPr="00792307">
        <w:rPr>
          <w:color w:val="000000"/>
          <w:sz w:val="28"/>
          <w:szCs w:val="28"/>
        </w:rPr>
        <w:t>меңгеруге</w:t>
      </w:r>
      <w:proofErr w:type="spellEnd"/>
      <w:r w:rsidRPr="00792307">
        <w:rPr>
          <w:color w:val="000000"/>
          <w:sz w:val="28"/>
          <w:szCs w:val="28"/>
        </w:rPr>
        <w:t xml:space="preserve"> </w:t>
      </w:r>
      <w:proofErr w:type="spellStart"/>
      <w:r w:rsidRPr="00792307">
        <w:rPr>
          <w:color w:val="000000"/>
          <w:sz w:val="28"/>
          <w:szCs w:val="28"/>
        </w:rPr>
        <w:t>деген</w:t>
      </w:r>
      <w:proofErr w:type="spellEnd"/>
      <w:r w:rsidRPr="00792307">
        <w:rPr>
          <w:color w:val="000000"/>
          <w:sz w:val="28"/>
          <w:szCs w:val="28"/>
        </w:rPr>
        <w:t xml:space="preserve"> </w:t>
      </w:r>
      <w:proofErr w:type="spellStart"/>
      <w:r w:rsidRPr="00792307">
        <w:rPr>
          <w:color w:val="000000"/>
          <w:sz w:val="28"/>
          <w:szCs w:val="28"/>
        </w:rPr>
        <w:t>ұмтылысыңыз</w:t>
      </w:r>
      <w:proofErr w:type="spellEnd"/>
      <w:r w:rsidRPr="00792307">
        <w:rPr>
          <w:color w:val="000000"/>
          <w:sz w:val="28"/>
          <w:szCs w:val="28"/>
        </w:rPr>
        <w:t xml:space="preserve"> </w:t>
      </w:r>
      <w:proofErr w:type="spellStart"/>
      <w:r w:rsidRPr="00792307">
        <w:rPr>
          <w:color w:val="000000"/>
          <w:sz w:val="28"/>
          <w:szCs w:val="28"/>
        </w:rPr>
        <w:t>біреудің</w:t>
      </w:r>
      <w:proofErr w:type="spellEnd"/>
      <w:r w:rsidRPr="00792307">
        <w:rPr>
          <w:color w:val="000000"/>
          <w:sz w:val="28"/>
          <w:szCs w:val="28"/>
        </w:rPr>
        <w:t xml:space="preserve"> </w:t>
      </w:r>
      <w:proofErr w:type="spellStart"/>
      <w:r w:rsidRPr="00792307">
        <w:rPr>
          <w:color w:val="000000"/>
          <w:sz w:val="28"/>
          <w:szCs w:val="28"/>
        </w:rPr>
        <w:t>өмірін</w:t>
      </w:r>
      <w:proofErr w:type="spellEnd"/>
      <w:r w:rsidRPr="00792307">
        <w:rPr>
          <w:color w:val="000000"/>
          <w:sz w:val="28"/>
          <w:szCs w:val="28"/>
        </w:rPr>
        <w:t xml:space="preserve"> </w:t>
      </w:r>
      <w:proofErr w:type="spellStart"/>
      <w:r w:rsidRPr="00792307">
        <w:rPr>
          <w:color w:val="000000"/>
          <w:sz w:val="28"/>
          <w:szCs w:val="28"/>
        </w:rPr>
        <w:t>құтқарып</w:t>
      </w:r>
      <w:proofErr w:type="spellEnd"/>
      <w:r w:rsidRPr="00792307">
        <w:rPr>
          <w:color w:val="000000"/>
          <w:sz w:val="28"/>
          <w:szCs w:val="28"/>
        </w:rPr>
        <w:t xml:space="preserve"> </w:t>
      </w:r>
      <w:proofErr w:type="spellStart"/>
      <w:r w:rsidRPr="00792307">
        <w:rPr>
          <w:color w:val="000000"/>
          <w:sz w:val="28"/>
          <w:szCs w:val="28"/>
        </w:rPr>
        <w:t>қалуы</w:t>
      </w:r>
      <w:proofErr w:type="spellEnd"/>
      <w:r w:rsidRPr="00792307">
        <w:rPr>
          <w:color w:val="000000"/>
          <w:sz w:val="28"/>
          <w:szCs w:val="28"/>
        </w:rPr>
        <w:t xml:space="preserve"> </w:t>
      </w:r>
      <w:proofErr w:type="spellStart"/>
      <w:r w:rsidRPr="00792307">
        <w:rPr>
          <w:color w:val="000000"/>
          <w:sz w:val="28"/>
          <w:szCs w:val="28"/>
        </w:rPr>
        <w:t>мүмкін</w:t>
      </w:r>
      <w:proofErr w:type="spellEnd"/>
      <w:r w:rsidRPr="00792307">
        <w:rPr>
          <w:color w:val="000000"/>
          <w:sz w:val="28"/>
          <w:szCs w:val="28"/>
        </w:rPr>
        <w:t>.</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rPr>
      </w:pPr>
      <w:proofErr w:type="spellStart"/>
      <w:r w:rsidRPr="00792307">
        <w:rPr>
          <w:i/>
          <w:iCs/>
          <w:color w:val="000000"/>
          <w:sz w:val="28"/>
          <w:szCs w:val="28"/>
        </w:rPr>
        <w:t>Болатын</w:t>
      </w:r>
      <w:proofErr w:type="spellEnd"/>
      <w:r w:rsidRPr="00792307">
        <w:rPr>
          <w:i/>
          <w:iCs/>
          <w:color w:val="000000"/>
          <w:sz w:val="28"/>
          <w:szCs w:val="28"/>
        </w:rPr>
        <w:t xml:space="preserve"> </w:t>
      </w:r>
      <w:proofErr w:type="spellStart"/>
      <w:r w:rsidRPr="00792307">
        <w:rPr>
          <w:i/>
          <w:iCs/>
          <w:color w:val="000000"/>
          <w:sz w:val="28"/>
          <w:szCs w:val="28"/>
        </w:rPr>
        <w:t>қауіптің</w:t>
      </w:r>
      <w:proofErr w:type="spellEnd"/>
      <w:r w:rsidRPr="00792307">
        <w:rPr>
          <w:i/>
          <w:iCs/>
          <w:color w:val="000000"/>
          <w:sz w:val="28"/>
          <w:szCs w:val="28"/>
        </w:rPr>
        <w:t xml:space="preserve"> </w:t>
      </w:r>
      <w:proofErr w:type="spellStart"/>
      <w:r w:rsidRPr="00792307">
        <w:rPr>
          <w:i/>
          <w:iCs/>
          <w:color w:val="000000"/>
          <w:sz w:val="28"/>
          <w:szCs w:val="28"/>
        </w:rPr>
        <w:t>белгілерін</w:t>
      </w:r>
      <w:proofErr w:type="spellEnd"/>
      <w:r w:rsidRPr="00792307">
        <w:rPr>
          <w:i/>
          <w:iCs/>
          <w:color w:val="000000"/>
          <w:sz w:val="28"/>
          <w:szCs w:val="28"/>
        </w:rPr>
        <w:t xml:space="preserve"> </w:t>
      </w:r>
      <w:proofErr w:type="spellStart"/>
      <w:r w:rsidRPr="00792307">
        <w:rPr>
          <w:i/>
          <w:iCs/>
          <w:color w:val="000000"/>
          <w:sz w:val="28"/>
          <w:szCs w:val="28"/>
        </w:rPr>
        <w:t>іздеңіз</w:t>
      </w:r>
      <w:proofErr w:type="spellEnd"/>
      <w:r w:rsidRPr="00792307">
        <w:rPr>
          <w:i/>
          <w:iCs/>
          <w:color w:val="000000"/>
          <w:sz w:val="28"/>
          <w:szCs w:val="28"/>
        </w:rPr>
        <w:t>:</w:t>
      </w:r>
      <w:r w:rsidRPr="00792307">
        <w:rPr>
          <w:color w:val="000000"/>
          <w:sz w:val="28"/>
          <w:szCs w:val="28"/>
        </w:rPr>
        <w:t> </w:t>
      </w:r>
      <w:proofErr w:type="spellStart"/>
      <w:r w:rsidRPr="00792307">
        <w:rPr>
          <w:color w:val="000000"/>
          <w:sz w:val="28"/>
          <w:szCs w:val="28"/>
        </w:rPr>
        <w:t>өзіне-өзі</w:t>
      </w:r>
      <w:proofErr w:type="spellEnd"/>
      <w:r w:rsidRPr="00792307">
        <w:rPr>
          <w:color w:val="000000"/>
          <w:sz w:val="28"/>
          <w:szCs w:val="28"/>
        </w:rPr>
        <w:t xml:space="preserve"> </w:t>
      </w:r>
      <w:proofErr w:type="spellStart"/>
      <w:r w:rsidRPr="00792307">
        <w:rPr>
          <w:color w:val="000000"/>
          <w:sz w:val="28"/>
          <w:szCs w:val="28"/>
        </w:rPr>
        <w:t>қол</w:t>
      </w:r>
      <w:proofErr w:type="spellEnd"/>
      <w:r w:rsidRPr="00792307">
        <w:rPr>
          <w:color w:val="000000"/>
          <w:sz w:val="28"/>
          <w:szCs w:val="28"/>
        </w:rPr>
        <w:t xml:space="preserve"> </w:t>
      </w:r>
      <w:proofErr w:type="spellStart"/>
      <w:r w:rsidRPr="00792307">
        <w:rPr>
          <w:color w:val="000000"/>
          <w:sz w:val="28"/>
          <w:szCs w:val="28"/>
        </w:rPr>
        <w:t>салуға</w:t>
      </w:r>
      <w:proofErr w:type="spellEnd"/>
      <w:r w:rsidRPr="00792307">
        <w:rPr>
          <w:color w:val="000000"/>
          <w:sz w:val="28"/>
          <w:szCs w:val="28"/>
        </w:rPr>
        <w:t xml:space="preserve"> </w:t>
      </w:r>
      <w:proofErr w:type="spellStart"/>
      <w:r w:rsidRPr="00792307">
        <w:rPr>
          <w:color w:val="000000"/>
          <w:sz w:val="28"/>
          <w:szCs w:val="28"/>
        </w:rPr>
        <w:t>әрекеттенген</w:t>
      </w:r>
      <w:proofErr w:type="spellEnd"/>
      <w:r w:rsidRPr="00792307">
        <w:rPr>
          <w:color w:val="000000"/>
          <w:sz w:val="28"/>
          <w:szCs w:val="28"/>
        </w:rPr>
        <w:t xml:space="preserve"> </w:t>
      </w:r>
      <w:proofErr w:type="spellStart"/>
      <w:r w:rsidRPr="00792307">
        <w:rPr>
          <w:color w:val="000000"/>
          <w:sz w:val="28"/>
          <w:szCs w:val="28"/>
        </w:rPr>
        <w:t>суицидтік</w:t>
      </w:r>
      <w:proofErr w:type="spellEnd"/>
      <w:r w:rsidRPr="00792307">
        <w:rPr>
          <w:color w:val="000000"/>
          <w:sz w:val="28"/>
          <w:szCs w:val="28"/>
        </w:rPr>
        <w:t xml:space="preserve"> </w:t>
      </w:r>
      <w:proofErr w:type="spellStart"/>
      <w:r w:rsidRPr="00792307">
        <w:rPr>
          <w:color w:val="000000"/>
          <w:sz w:val="28"/>
          <w:szCs w:val="28"/>
        </w:rPr>
        <w:t>қорқытулар</w:t>
      </w:r>
      <w:proofErr w:type="spellEnd"/>
      <w:r w:rsidRPr="00792307">
        <w:rPr>
          <w:color w:val="000000"/>
          <w:sz w:val="28"/>
          <w:szCs w:val="28"/>
        </w:rPr>
        <w:t xml:space="preserve">, </w:t>
      </w:r>
      <w:proofErr w:type="spellStart"/>
      <w:r w:rsidRPr="00792307">
        <w:rPr>
          <w:color w:val="000000"/>
          <w:sz w:val="28"/>
          <w:szCs w:val="28"/>
        </w:rPr>
        <w:t>депрессиялар</w:t>
      </w:r>
      <w:proofErr w:type="spellEnd"/>
      <w:r w:rsidRPr="00792307">
        <w:rPr>
          <w:color w:val="000000"/>
          <w:sz w:val="28"/>
          <w:szCs w:val="28"/>
        </w:rPr>
        <w:t xml:space="preserve">, </w:t>
      </w:r>
      <w:proofErr w:type="spellStart"/>
      <w:r w:rsidRPr="00792307">
        <w:rPr>
          <w:color w:val="000000"/>
          <w:sz w:val="28"/>
          <w:szCs w:val="28"/>
        </w:rPr>
        <w:t>жүріс-тұрысындағы</w:t>
      </w:r>
      <w:proofErr w:type="spellEnd"/>
      <w:r w:rsidRPr="00792307">
        <w:rPr>
          <w:color w:val="000000"/>
          <w:sz w:val="28"/>
          <w:szCs w:val="28"/>
        </w:rPr>
        <w:t xml:space="preserve"> </w:t>
      </w:r>
      <w:proofErr w:type="spellStart"/>
      <w:r w:rsidRPr="00792307">
        <w:rPr>
          <w:color w:val="000000"/>
          <w:sz w:val="28"/>
          <w:szCs w:val="28"/>
        </w:rPr>
        <w:t>немесе</w:t>
      </w:r>
      <w:proofErr w:type="spellEnd"/>
      <w:r w:rsidRPr="00792307">
        <w:rPr>
          <w:color w:val="000000"/>
          <w:sz w:val="28"/>
          <w:szCs w:val="28"/>
        </w:rPr>
        <w:t xml:space="preserve"> </w:t>
      </w:r>
      <w:proofErr w:type="spellStart"/>
      <w:r w:rsidRPr="00792307">
        <w:rPr>
          <w:color w:val="000000"/>
          <w:sz w:val="28"/>
          <w:szCs w:val="28"/>
        </w:rPr>
        <w:t>мінез-құлқындағы</w:t>
      </w:r>
      <w:proofErr w:type="spellEnd"/>
      <w:r w:rsidRPr="00792307">
        <w:rPr>
          <w:color w:val="000000"/>
          <w:sz w:val="28"/>
          <w:szCs w:val="28"/>
        </w:rPr>
        <w:t xml:space="preserve"> </w:t>
      </w:r>
      <w:proofErr w:type="spellStart"/>
      <w:r w:rsidRPr="00792307">
        <w:rPr>
          <w:color w:val="000000"/>
          <w:sz w:val="28"/>
          <w:szCs w:val="28"/>
        </w:rPr>
        <w:t>айырықша</w:t>
      </w:r>
      <w:proofErr w:type="spellEnd"/>
      <w:r w:rsidRPr="00792307">
        <w:rPr>
          <w:color w:val="000000"/>
          <w:sz w:val="28"/>
          <w:szCs w:val="28"/>
        </w:rPr>
        <w:t xml:space="preserve"> </w:t>
      </w:r>
      <w:proofErr w:type="spellStart"/>
      <w:r w:rsidRPr="00792307">
        <w:rPr>
          <w:color w:val="000000"/>
          <w:sz w:val="28"/>
          <w:szCs w:val="28"/>
        </w:rPr>
        <w:t>өзгерістер</w:t>
      </w:r>
      <w:proofErr w:type="spellEnd"/>
      <w:r w:rsidRPr="00792307">
        <w:rPr>
          <w:color w:val="000000"/>
          <w:sz w:val="28"/>
          <w:szCs w:val="28"/>
        </w:rPr>
        <w:t xml:space="preserve">, </w:t>
      </w:r>
      <w:proofErr w:type="spellStart"/>
      <w:r w:rsidRPr="00792307">
        <w:rPr>
          <w:color w:val="000000"/>
          <w:sz w:val="28"/>
          <w:szCs w:val="28"/>
        </w:rPr>
        <w:t>сонымен</w:t>
      </w:r>
      <w:proofErr w:type="spellEnd"/>
      <w:r w:rsidRPr="00792307">
        <w:rPr>
          <w:color w:val="000000"/>
          <w:sz w:val="28"/>
          <w:szCs w:val="28"/>
        </w:rPr>
        <w:t xml:space="preserve"> </w:t>
      </w:r>
      <w:proofErr w:type="spellStart"/>
      <w:r w:rsidRPr="00792307">
        <w:rPr>
          <w:color w:val="000000"/>
          <w:sz w:val="28"/>
          <w:szCs w:val="28"/>
        </w:rPr>
        <w:t>қатар</w:t>
      </w:r>
      <w:proofErr w:type="spellEnd"/>
      <w:r w:rsidRPr="00792307">
        <w:rPr>
          <w:color w:val="000000"/>
          <w:sz w:val="28"/>
          <w:szCs w:val="28"/>
        </w:rPr>
        <w:t xml:space="preserve"> </w:t>
      </w:r>
      <w:proofErr w:type="spellStart"/>
      <w:r w:rsidRPr="00792307">
        <w:rPr>
          <w:color w:val="000000"/>
          <w:sz w:val="28"/>
          <w:szCs w:val="28"/>
        </w:rPr>
        <w:t>ақырғы</w:t>
      </w:r>
      <w:proofErr w:type="spellEnd"/>
      <w:r w:rsidRPr="00792307">
        <w:rPr>
          <w:color w:val="000000"/>
          <w:sz w:val="28"/>
          <w:szCs w:val="28"/>
        </w:rPr>
        <w:t xml:space="preserve"> </w:t>
      </w:r>
      <w:proofErr w:type="spellStart"/>
      <w:r w:rsidRPr="00792307">
        <w:rPr>
          <w:color w:val="000000"/>
          <w:sz w:val="28"/>
          <w:szCs w:val="28"/>
        </w:rPr>
        <w:t>тілек-талаптарын</w:t>
      </w:r>
      <w:proofErr w:type="spellEnd"/>
      <w:r w:rsidRPr="00792307">
        <w:rPr>
          <w:color w:val="000000"/>
          <w:sz w:val="28"/>
          <w:szCs w:val="28"/>
        </w:rPr>
        <w:t xml:space="preserve"> </w:t>
      </w:r>
      <w:proofErr w:type="spellStart"/>
      <w:r w:rsidRPr="00792307">
        <w:rPr>
          <w:color w:val="000000"/>
          <w:sz w:val="28"/>
          <w:szCs w:val="28"/>
        </w:rPr>
        <w:t>білдіруге</w:t>
      </w:r>
      <w:proofErr w:type="spellEnd"/>
      <w:r w:rsidRPr="00792307">
        <w:rPr>
          <w:color w:val="000000"/>
          <w:sz w:val="28"/>
          <w:szCs w:val="28"/>
        </w:rPr>
        <w:t xml:space="preserve"> </w:t>
      </w:r>
      <w:proofErr w:type="spellStart"/>
      <w:r w:rsidRPr="00792307">
        <w:rPr>
          <w:color w:val="000000"/>
          <w:sz w:val="28"/>
          <w:szCs w:val="28"/>
        </w:rPr>
        <w:t>әзірлену</w:t>
      </w:r>
      <w:proofErr w:type="spellEnd"/>
      <w:r w:rsidRPr="00792307">
        <w:rPr>
          <w:color w:val="000000"/>
          <w:sz w:val="28"/>
          <w:szCs w:val="28"/>
        </w:rPr>
        <w:t xml:space="preserve">. </w:t>
      </w:r>
      <w:proofErr w:type="spellStart"/>
      <w:r w:rsidRPr="00792307">
        <w:rPr>
          <w:color w:val="000000"/>
          <w:sz w:val="28"/>
          <w:szCs w:val="28"/>
        </w:rPr>
        <w:t>Шарасыздық</w:t>
      </w:r>
      <w:proofErr w:type="spellEnd"/>
      <w:r w:rsidRPr="00792307">
        <w:rPr>
          <w:color w:val="000000"/>
          <w:sz w:val="28"/>
          <w:szCs w:val="28"/>
        </w:rPr>
        <w:t xml:space="preserve"> пен </w:t>
      </w:r>
      <w:proofErr w:type="spellStart"/>
      <w:r w:rsidRPr="00792307">
        <w:rPr>
          <w:color w:val="000000"/>
          <w:sz w:val="28"/>
          <w:szCs w:val="28"/>
        </w:rPr>
        <w:t>үміті</w:t>
      </w:r>
      <w:proofErr w:type="spellEnd"/>
      <w:r w:rsidRPr="00792307">
        <w:rPr>
          <w:color w:val="000000"/>
          <w:sz w:val="28"/>
          <w:szCs w:val="28"/>
        </w:rPr>
        <w:t xml:space="preserve"> </w:t>
      </w:r>
      <w:proofErr w:type="spellStart"/>
      <w:r w:rsidRPr="00792307">
        <w:rPr>
          <w:color w:val="000000"/>
          <w:sz w:val="28"/>
          <w:szCs w:val="28"/>
        </w:rPr>
        <w:t>үзілгендіктің</w:t>
      </w:r>
      <w:proofErr w:type="spellEnd"/>
      <w:r w:rsidRPr="00792307">
        <w:rPr>
          <w:color w:val="000000"/>
          <w:sz w:val="28"/>
          <w:szCs w:val="28"/>
        </w:rPr>
        <w:t xml:space="preserve"> </w:t>
      </w:r>
      <w:proofErr w:type="spellStart"/>
      <w:r w:rsidRPr="00792307">
        <w:rPr>
          <w:color w:val="000000"/>
          <w:sz w:val="28"/>
          <w:szCs w:val="28"/>
        </w:rPr>
        <w:t>көрініс</w:t>
      </w:r>
      <w:proofErr w:type="spellEnd"/>
      <w:r w:rsidRPr="00792307">
        <w:rPr>
          <w:color w:val="000000"/>
          <w:sz w:val="28"/>
          <w:szCs w:val="28"/>
        </w:rPr>
        <w:t xml:space="preserve"> </w:t>
      </w:r>
      <w:proofErr w:type="spellStart"/>
      <w:r w:rsidRPr="00792307">
        <w:rPr>
          <w:color w:val="000000"/>
          <w:sz w:val="28"/>
          <w:szCs w:val="28"/>
        </w:rPr>
        <w:t>беруін</w:t>
      </w:r>
      <w:proofErr w:type="spellEnd"/>
      <w:r w:rsidRPr="00792307">
        <w:rPr>
          <w:color w:val="000000"/>
          <w:sz w:val="28"/>
          <w:szCs w:val="28"/>
        </w:rPr>
        <w:t xml:space="preserve"> </w:t>
      </w:r>
      <w:proofErr w:type="spellStart"/>
      <w:r w:rsidRPr="00792307">
        <w:rPr>
          <w:color w:val="000000"/>
          <w:sz w:val="28"/>
          <w:szCs w:val="28"/>
        </w:rPr>
        <w:t>бірден</w:t>
      </w:r>
      <w:proofErr w:type="spellEnd"/>
      <w:r w:rsidRPr="00792307">
        <w:rPr>
          <w:color w:val="000000"/>
          <w:sz w:val="28"/>
          <w:szCs w:val="28"/>
        </w:rPr>
        <w:t xml:space="preserve"> </w:t>
      </w:r>
      <w:proofErr w:type="spellStart"/>
      <w:proofErr w:type="gramStart"/>
      <w:r w:rsidRPr="00792307">
        <w:rPr>
          <w:color w:val="000000"/>
          <w:sz w:val="28"/>
          <w:szCs w:val="28"/>
        </w:rPr>
        <w:t>байқап</w:t>
      </w:r>
      <w:proofErr w:type="spellEnd"/>
      <w:r w:rsidRPr="00792307">
        <w:rPr>
          <w:color w:val="000000"/>
          <w:sz w:val="28"/>
          <w:szCs w:val="28"/>
        </w:rPr>
        <w:t>,  </w:t>
      </w:r>
      <w:proofErr w:type="spellStart"/>
      <w:r w:rsidRPr="00792307">
        <w:rPr>
          <w:color w:val="000000"/>
          <w:sz w:val="28"/>
          <w:szCs w:val="28"/>
        </w:rPr>
        <w:t>жалғыздыққа</w:t>
      </w:r>
      <w:proofErr w:type="spellEnd"/>
      <w:proofErr w:type="gramEnd"/>
      <w:r w:rsidRPr="00792307">
        <w:rPr>
          <w:color w:val="000000"/>
          <w:sz w:val="28"/>
          <w:szCs w:val="28"/>
        </w:rPr>
        <w:t xml:space="preserve"> </w:t>
      </w:r>
      <w:proofErr w:type="spellStart"/>
      <w:r w:rsidRPr="00792307">
        <w:rPr>
          <w:color w:val="000000"/>
          <w:sz w:val="28"/>
          <w:szCs w:val="28"/>
        </w:rPr>
        <w:t>ұшырап</w:t>
      </w:r>
      <w:proofErr w:type="spellEnd"/>
      <w:r w:rsidRPr="00792307">
        <w:rPr>
          <w:color w:val="000000"/>
          <w:sz w:val="28"/>
          <w:szCs w:val="28"/>
        </w:rPr>
        <w:t xml:space="preserve">, </w:t>
      </w:r>
      <w:proofErr w:type="spellStart"/>
      <w:r w:rsidRPr="00792307">
        <w:rPr>
          <w:color w:val="000000"/>
          <w:sz w:val="28"/>
          <w:szCs w:val="28"/>
        </w:rPr>
        <w:t>оқшауланып</w:t>
      </w:r>
      <w:proofErr w:type="spellEnd"/>
      <w:r w:rsidRPr="00792307">
        <w:rPr>
          <w:color w:val="000000"/>
          <w:sz w:val="28"/>
          <w:szCs w:val="28"/>
        </w:rPr>
        <w:t xml:space="preserve"> </w:t>
      </w:r>
      <w:proofErr w:type="spellStart"/>
      <w:r w:rsidRPr="00792307">
        <w:rPr>
          <w:color w:val="000000"/>
          <w:sz w:val="28"/>
          <w:szCs w:val="28"/>
        </w:rPr>
        <w:t>қалған</w:t>
      </w:r>
      <w:proofErr w:type="spellEnd"/>
      <w:r w:rsidRPr="00792307">
        <w:rPr>
          <w:color w:val="000000"/>
          <w:sz w:val="28"/>
          <w:szCs w:val="28"/>
        </w:rPr>
        <w:t xml:space="preserve"> </w:t>
      </w:r>
      <w:proofErr w:type="spellStart"/>
      <w:r w:rsidRPr="00792307">
        <w:rPr>
          <w:color w:val="000000"/>
          <w:sz w:val="28"/>
          <w:szCs w:val="28"/>
        </w:rPr>
        <w:t>адам</w:t>
      </w:r>
      <w:proofErr w:type="spellEnd"/>
      <w:r w:rsidRPr="00792307">
        <w:rPr>
          <w:color w:val="000000"/>
          <w:sz w:val="28"/>
          <w:szCs w:val="28"/>
        </w:rPr>
        <w:t xml:space="preserve"> </w:t>
      </w:r>
      <w:proofErr w:type="spellStart"/>
      <w:r w:rsidRPr="00792307">
        <w:rPr>
          <w:color w:val="000000"/>
          <w:sz w:val="28"/>
          <w:szCs w:val="28"/>
        </w:rPr>
        <w:t>емес</w:t>
      </w:r>
      <w:proofErr w:type="spellEnd"/>
      <w:r w:rsidRPr="00792307">
        <w:rPr>
          <w:color w:val="000000"/>
          <w:sz w:val="28"/>
          <w:szCs w:val="28"/>
        </w:rPr>
        <w:t xml:space="preserve"> </w:t>
      </w:r>
      <w:proofErr w:type="spellStart"/>
      <w:r w:rsidRPr="00792307">
        <w:rPr>
          <w:color w:val="000000"/>
          <w:sz w:val="28"/>
          <w:szCs w:val="28"/>
        </w:rPr>
        <w:t>пе</w:t>
      </w:r>
      <w:proofErr w:type="spellEnd"/>
      <w:r w:rsidRPr="00792307">
        <w:rPr>
          <w:color w:val="000000"/>
          <w:sz w:val="28"/>
          <w:szCs w:val="28"/>
        </w:rPr>
        <w:t xml:space="preserve"> </w:t>
      </w:r>
      <w:proofErr w:type="spellStart"/>
      <w:r w:rsidRPr="00792307">
        <w:rPr>
          <w:color w:val="000000"/>
          <w:sz w:val="28"/>
          <w:szCs w:val="28"/>
        </w:rPr>
        <w:t>екенін</w:t>
      </w:r>
      <w:proofErr w:type="spellEnd"/>
      <w:r w:rsidRPr="00792307">
        <w:rPr>
          <w:color w:val="000000"/>
          <w:sz w:val="28"/>
          <w:szCs w:val="28"/>
        </w:rPr>
        <w:t xml:space="preserve"> </w:t>
      </w:r>
      <w:proofErr w:type="spellStart"/>
      <w:r w:rsidRPr="00792307">
        <w:rPr>
          <w:color w:val="000000"/>
          <w:sz w:val="28"/>
          <w:szCs w:val="28"/>
        </w:rPr>
        <w:t>анықтау</w:t>
      </w:r>
      <w:proofErr w:type="spellEnd"/>
      <w:r w:rsidRPr="00792307">
        <w:rPr>
          <w:color w:val="000000"/>
          <w:sz w:val="28"/>
          <w:szCs w:val="28"/>
        </w:rPr>
        <w:t xml:space="preserve"> </w:t>
      </w:r>
      <w:proofErr w:type="spellStart"/>
      <w:r w:rsidRPr="00792307">
        <w:rPr>
          <w:color w:val="000000"/>
          <w:sz w:val="28"/>
          <w:szCs w:val="28"/>
        </w:rPr>
        <w:t>керек</w:t>
      </w:r>
      <w:proofErr w:type="spellEnd"/>
      <w:r w:rsidRPr="00792307">
        <w:rPr>
          <w:color w:val="000000"/>
          <w:sz w:val="28"/>
          <w:szCs w:val="28"/>
        </w:rPr>
        <w:t>.</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rPr>
      </w:pPr>
      <w:r w:rsidRPr="00792307">
        <w:rPr>
          <w:b/>
          <w:bCs/>
          <w:color w:val="000000"/>
          <w:sz w:val="28"/>
          <w:szCs w:val="28"/>
        </w:rPr>
        <w:t xml:space="preserve">2. </w:t>
      </w:r>
      <w:proofErr w:type="spellStart"/>
      <w:r w:rsidRPr="00792307">
        <w:rPr>
          <w:b/>
          <w:bCs/>
          <w:color w:val="000000"/>
          <w:sz w:val="28"/>
          <w:szCs w:val="28"/>
        </w:rPr>
        <w:t>Қамқорлық</w:t>
      </w:r>
      <w:proofErr w:type="spellEnd"/>
      <w:r w:rsidRPr="00792307">
        <w:rPr>
          <w:b/>
          <w:bCs/>
          <w:color w:val="000000"/>
          <w:sz w:val="28"/>
          <w:szCs w:val="28"/>
        </w:rPr>
        <w:t xml:space="preserve"> </w:t>
      </w:r>
      <w:proofErr w:type="spellStart"/>
      <w:r w:rsidRPr="00792307">
        <w:rPr>
          <w:b/>
          <w:bCs/>
          <w:color w:val="000000"/>
          <w:sz w:val="28"/>
          <w:szCs w:val="28"/>
        </w:rPr>
        <w:t>қарым-қатынас</w:t>
      </w:r>
      <w:proofErr w:type="spellEnd"/>
      <w:r w:rsidRPr="00792307">
        <w:rPr>
          <w:b/>
          <w:bCs/>
          <w:color w:val="000000"/>
          <w:sz w:val="28"/>
          <w:szCs w:val="28"/>
        </w:rPr>
        <w:t xml:space="preserve"> </w:t>
      </w:r>
      <w:proofErr w:type="spellStart"/>
      <w:r w:rsidRPr="00792307">
        <w:rPr>
          <w:b/>
          <w:bCs/>
          <w:color w:val="000000"/>
          <w:sz w:val="28"/>
          <w:szCs w:val="28"/>
        </w:rPr>
        <w:t>орнатыңыз</w:t>
      </w:r>
      <w:proofErr w:type="spellEnd"/>
      <w:r w:rsidRPr="00792307">
        <w:rPr>
          <w:b/>
          <w:bCs/>
          <w:color w:val="000000"/>
          <w:sz w:val="28"/>
          <w:szCs w:val="28"/>
        </w:rPr>
        <w:t>. </w:t>
      </w:r>
      <w:proofErr w:type="spellStart"/>
      <w:r w:rsidRPr="00792307">
        <w:rPr>
          <w:color w:val="000000"/>
          <w:sz w:val="28"/>
          <w:szCs w:val="28"/>
        </w:rPr>
        <w:t>Өзіне-өзі</w:t>
      </w:r>
      <w:proofErr w:type="spellEnd"/>
      <w:r w:rsidRPr="00792307">
        <w:rPr>
          <w:color w:val="000000"/>
          <w:sz w:val="28"/>
          <w:szCs w:val="28"/>
        </w:rPr>
        <w:t xml:space="preserve"> </w:t>
      </w:r>
      <w:proofErr w:type="spellStart"/>
      <w:r w:rsidRPr="00792307">
        <w:rPr>
          <w:color w:val="000000"/>
          <w:sz w:val="28"/>
          <w:szCs w:val="28"/>
        </w:rPr>
        <w:t>қол</w:t>
      </w:r>
      <w:proofErr w:type="spellEnd"/>
      <w:r w:rsidRPr="00792307">
        <w:rPr>
          <w:color w:val="000000"/>
          <w:sz w:val="28"/>
          <w:szCs w:val="28"/>
        </w:rPr>
        <w:t xml:space="preserve"> </w:t>
      </w:r>
      <w:proofErr w:type="spellStart"/>
      <w:r w:rsidRPr="00792307">
        <w:rPr>
          <w:color w:val="000000"/>
          <w:sz w:val="28"/>
          <w:szCs w:val="28"/>
        </w:rPr>
        <w:t>жұмсау</w:t>
      </w:r>
      <w:proofErr w:type="spellEnd"/>
      <w:r w:rsidRPr="00792307">
        <w:rPr>
          <w:color w:val="000000"/>
          <w:sz w:val="28"/>
          <w:szCs w:val="28"/>
        </w:rPr>
        <w:t xml:space="preserve"> </w:t>
      </w:r>
      <w:proofErr w:type="spellStart"/>
      <w:r w:rsidRPr="00792307">
        <w:rPr>
          <w:color w:val="000000"/>
          <w:sz w:val="28"/>
          <w:szCs w:val="28"/>
        </w:rPr>
        <w:t>сияқты</w:t>
      </w:r>
      <w:proofErr w:type="spellEnd"/>
      <w:r w:rsidRPr="00792307">
        <w:rPr>
          <w:color w:val="000000"/>
          <w:sz w:val="28"/>
          <w:szCs w:val="28"/>
        </w:rPr>
        <w:t xml:space="preserve"> </w:t>
      </w:r>
      <w:proofErr w:type="spellStart"/>
      <w:r w:rsidRPr="00792307">
        <w:rPr>
          <w:color w:val="000000"/>
          <w:sz w:val="28"/>
          <w:szCs w:val="28"/>
        </w:rPr>
        <w:t>маңызды</w:t>
      </w:r>
      <w:proofErr w:type="spellEnd"/>
      <w:r w:rsidRPr="00792307">
        <w:rPr>
          <w:color w:val="000000"/>
          <w:sz w:val="28"/>
          <w:szCs w:val="28"/>
        </w:rPr>
        <w:t xml:space="preserve"> </w:t>
      </w:r>
      <w:proofErr w:type="spellStart"/>
      <w:r w:rsidRPr="00792307">
        <w:rPr>
          <w:color w:val="000000"/>
          <w:sz w:val="28"/>
          <w:szCs w:val="28"/>
        </w:rPr>
        <w:t>мәселені</w:t>
      </w:r>
      <w:proofErr w:type="spellEnd"/>
      <w:r w:rsidRPr="00792307">
        <w:rPr>
          <w:color w:val="000000"/>
          <w:sz w:val="28"/>
          <w:szCs w:val="28"/>
        </w:rPr>
        <w:t xml:space="preserve"> </w:t>
      </w:r>
      <w:proofErr w:type="spellStart"/>
      <w:r w:rsidRPr="00792307">
        <w:rPr>
          <w:color w:val="000000"/>
          <w:sz w:val="28"/>
          <w:szCs w:val="28"/>
        </w:rPr>
        <w:t>жан-жақты</w:t>
      </w:r>
      <w:proofErr w:type="spellEnd"/>
      <w:r w:rsidRPr="00792307">
        <w:rPr>
          <w:color w:val="000000"/>
          <w:sz w:val="28"/>
          <w:szCs w:val="28"/>
        </w:rPr>
        <w:t xml:space="preserve"> </w:t>
      </w:r>
      <w:proofErr w:type="spellStart"/>
      <w:r w:rsidRPr="00792307">
        <w:rPr>
          <w:color w:val="000000"/>
          <w:sz w:val="28"/>
          <w:szCs w:val="28"/>
        </w:rPr>
        <w:t>қарастырып</w:t>
      </w:r>
      <w:proofErr w:type="spellEnd"/>
      <w:r w:rsidRPr="00792307">
        <w:rPr>
          <w:color w:val="000000"/>
          <w:sz w:val="28"/>
          <w:szCs w:val="28"/>
        </w:rPr>
        <w:t xml:space="preserve">, </w:t>
      </w:r>
      <w:proofErr w:type="spellStart"/>
      <w:r w:rsidRPr="00792307">
        <w:rPr>
          <w:color w:val="000000"/>
          <w:sz w:val="28"/>
          <w:szCs w:val="28"/>
        </w:rPr>
        <w:t>шеше</w:t>
      </w:r>
      <w:proofErr w:type="spellEnd"/>
      <w:r w:rsidRPr="00792307">
        <w:rPr>
          <w:color w:val="000000"/>
          <w:sz w:val="28"/>
          <w:szCs w:val="28"/>
        </w:rPr>
        <w:t xml:space="preserve"> </w:t>
      </w:r>
      <w:proofErr w:type="spellStart"/>
      <w:r w:rsidRPr="00792307">
        <w:rPr>
          <w:color w:val="000000"/>
          <w:sz w:val="28"/>
          <w:szCs w:val="28"/>
        </w:rPr>
        <w:t>алатын</w:t>
      </w:r>
      <w:proofErr w:type="spellEnd"/>
      <w:r w:rsidRPr="00792307">
        <w:rPr>
          <w:color w:val="000000"/>
          <w:sz w:val="28"/>
          <w:szCs w:val="28"/>
        </w:rPr>
        <w:t xml:space="preserve"> </w:t>
      </w:r>
      <w:proofErr w:type="spellStart"/>
      <w:r w:rsidRPr="00792307">
        <w:rPr>
          <w:color w:val="000000"/>
          <w:sz w:val="28"/>
          <w:szCs w:val="28"/>
        </w:rPr>
        <w:t>жауап</w:t>
      </w:r>
      <w:proofErr w:type="spellEnd"/>
      <w:r w:rsidRPr="00792307">
        <w:rPr>
          <w:color w:val="000000"/>
          <w:sz w:val="28"/>
          <w:szCs w:val="28"/>
        </w:rPr>
        <w:t xml:space="preserve"> табу </w:t>
      </w:r>
      <w:proofErr w:type="spellStart"/>
      <w:r w:rsidRPr="00792307">
        <w:rPr>
          <w:color w:val="000000"/>
          <w:sz w:val="28"/>
          <w:szCs w:val="28"/>
        </w:rPr>
        <w:t>қиын</w:t>
      </w:r>
      <w:proofErr w:type="spellEnd"/>
      <w:r w:rsidRPr="00792307">
        <w:rPr>
          <w:color w:val="000000"/>
          <w:sz w:val="28"/>
          <w:szCs w:val="28"/>
        </w:rPr>
        <w:t xml:space="preserve">. </w:t>
      </w:r>
      <w:proofErr w:type="spellStart"/>
      <w:r w:rsidRPr="00792307">
        <w:rPr>
          <w:color w:val="000000"/>
          <w:sz w:val="28"/>
          <w:szCs w:val="28"/>
        </w:rPr>
        <w:t>Бірақ</w:t>
      </w:r>
      <w:proofErr w:type="spellEnd"/>
      <w:r w:rsidRPr="00792307">
        <w:rPr>
          <w:color w:val="000000"/>
          <w:sz w:val="28"/>
          <w:szCs w:val="28"/>
        </w:rPr>
        <w:t xml:space="preserve"> </w:t>
      </w:r>
      <w:proofErr w:type="spellStart"/>
      <w:r w:rsidRPr="00792307">
        <w:rPr>
          <w:color w:val="000000"/>
          <w:sz w:val="28"/>
          <w:szCs w:val="28"/>
        </w:rPr>
        <w:t>егер</w:t>
      </w:r>
      <w:proofErr w:type="spellEnd"/>
      <w:r w:rsidRPr="00792307">
        <w:rPr>
          <w:color w:val="000000"/>
          <w:sz w:val="28"/>
          <w:szCs w:val="28"/>
        </w:rPr>
        <w:t xml:space="preserve"> </w:t>
      </w:r>
      <w:proofErr w:type="spellStart"/>
      <w:r w:rsidRPr="00792307">
        <w:rPr>
          <w:color w:val="000000"/>
          <w:sz w:val="28"/>
          <w:szCs w:val="28"/>
        </w:rPr>
        <w:t>сіз</w:t>
      </w:r>
      <w:proofErr w:type="spellEnd"/>
      <w:r w:rsidRPr="00792307">
        <w:rPr>
          <w:color w:val="000000"/>
          <w:sz w:val="28"/>
          <w:szCs w:val="28"/>
        </w:rPr>
        <w:t xml:space="preserve"> </w:t>
      </w:r>
      <w:proofErr w:type="spellStart"/>
      <w:r w:rsidRPr="00792307">
        <w:rPr>
          <w:color w:val="000000"/>
          <w:sz w:val="28"/>
          <w:szCs w:val="28"/>
        </w:rPr>
        <w:t>өмірден</w:t>
      </w:r>
      <w:proofErr w:type="spellEnd"/>
      <w:r w:rsidRPr="00792307">
        <w:rPr>
          <w:color w:val="000000"/>
          <w:sz w:val="28"/>
          <w:szCs w:val="28"/>
        </w:rPr>
        <w:t xml:space="preserve"> </w:t>
      </w:r>
      <w:proofErr w:type="spellStart"/>
      <w:r w:rsidRPr="00792307">
        <w:rPr>
          <w:color w:val="000000"/>
          <w:sz w:val="28"/>
          <w:szCs w:val="28"/>
        </w:rPr>
        <w:t>түңілген</w:t>
      </w:r>
      <w:proofErr w:type="spellEnd"/>
      <w:r w:rsidRPr="00792307">
        <w:rPr>
          <w:color w:val="000000"/>
          <w:sz w:val="28"/>
          <w:szCs w:val="28"/>
        </w:rPr>
        <w:t xml:space="preserve"> </w:t>
      </w:r>
      <w:proofErr w:type="spellStart"/>
      <w:r w:rsidRPr="00792307">
        <w:rPr>
          <w:color w:val="000000"/>
          <w:sz w:val="28"/>
          <w:szCs w:val="28"/>
        </w:rPr>
        <w:t>адамды</w:t>
      </w:r>
      <w:proofErr w:type="spellEnd"/>
      <w:r w:rsidRPr="00792307">
        <w:rPr>
          <w:color w:val="000000"/>
          <w:sz w:val="28"/>
          <w:szCs w:val="28"/>
        </w:rPr>
        <w:t xml:space="preserve"> </w:t>
      </w:r>
      <w:proofErr w:type="spellStart"/>
      <w:r w:rsidRPr="00792307">
        <w:rPr>
          <w:color w:val="000000"/>
          <w:sz w:val="28"/>
          <w:szCs w:val="28"/>
        </w:rPr>
        <w:t>түсіне</w:t>
      </w:r>
      <w:proofErr w:type="spellEnd"/>
      <w:r w:rsidRPr="00792307">
        <w:rPr>
          <w:color w:val="000000"/>
          <w:sz w:val="28"/>
          <w:szCs w:val="28"/>
        </w:rPr>
        <w:t xml:space="preserve"> </w:t>
      </w:r>
      <w:proofErr w:type="spellStart"/>
      <w:r w:rsidRPr="00792307">
        <w:rPr>
          <w:color w:val="000000"/>
          <w:sz w:val="28"/>
          <w:szCs w:val="28"/>
        </w:rPr>
        <w:t>біліп</w:t>
      </w:r>
      <w:proofErr w:type="spellEnd"/>
      <w:r w:rsidRPr="00792307">
        <w:rPr>
          <w:color w:val="000000"/>
          <w:sz w:val="28"/>
          <w:szCs w:val="28"/>
        </w:rPr>
        <w:t xml:space="preserve">, </w:t>
      </w:r>
      <w:proofErr w:type="spellStart"/>
      <w:r w:rsidRPr="00792307">
        <w:rPr>
          <w:color w:val="000000"/>
          <w:sz w:val="28"/>
          <w:szCs w:val="28"/>
        </w:rPr>
        <w:t>оның</w:t>
      </w:r>
      <w:proofErr w:type="spellEnd"/>
      <w:r w:rsidRPr="00792307">
        <w:rPr>
          <w:color w:val="000000"/>
          <w:sz w:val="28"/>
          <w:szCs w:val="28"/>
        </w:rPr>
        <w:t xml:space="preserve"> </w:t>
      </w:r>
      <w:proofErr w:type="spellStart"/>
      <w:r w:rsidRPr="00792307">
        <w:rPr>
          <w:color w:val="000000"/>
          <w:sz w:val="28"/>
          <w:szCs w:val="28"/>
        </w:rPr>
        <w:t>жанын</w:t>
      </w:r>
      <w:proofErr w:type="spellEnd"/>
      <w:r w:rsidRPr="00792307">
        <w:rPr>
          <w:color w:val="000000"/>
          <w:sz w:val="28"/>
          <w:szCs w:val="28"/>
        </w:rPr>
        <w:t xml:space="preserve"> </w:t>
      </w:r>
      <w:proofErr w:type="spellStart"/>
      <w:r w:rsidRPr="00792307">
        <w:rPr>
          <w:color w:val="000000"/>
          <w:sz w:val="28"/>
          <w:szCs w:val="28"/>
        </w:rPr>
        <w:t>ұғына</w:t>
      </w:r>
      <w:proofErr w:type="spellEnd"/>
      <w:r w:rsidRPr="00792307">
        <w:rPr>
          <w:color w:val="000000"/>
          <w:sz w:val="28"/>
          <w:szCs w:val="28"/>
        </w:rPr>
        <w:t xml:space="preserve"> </w:t>
      </w:r>
      <w:proofErr w:type="spellStart"/>
      <w:r w:rsidRPr="00792307">
        <w:rPr>
          <w:color w:val="000000"/>
          <w:sz w:val="28"/>
          <w:szCs w:val="28"/>
        </w:rPr>
        <w:t>білуге</w:t>
      </w:r>
      <w:proofErr w:type="spellEnd"/>
      <w:r w:rsidRPr="00792307">
        <w:rPr>
          <w:color w:val="000000"/>
          <w:sz w:val="28"/>
          <w:szCs w:val="28"/>
        </w:rPr>
        <w:t xml:space="preserve"> </w:t>
      </w:r>
      <w:proofErr w:type="spellStart"/>
      <w:r w:rsidRPr="00792307">
        <w:rPr>
          <w:color w:val="000000"/>
          <w:sz w:val="28"/>
          <w:szCs w:val="28"/>
        </w:rPr>
        <w:t>тырыссаңыз</w:t>
      </w:r>
      <w:proofErr w:type="spellEnd"/>
      <w:r w:rsidRPr="00792307">
        <w:rPr>
          <w:color w:val="000000"/>
          <w:sz w:val="28"/>
          <w:szCs w:val="28"/>
        </w:rPr>
        <w:t xml:space="preserve">, </w:t>
      </w:r>
      <w:proofErr w:type="spellStart"/>
      <w:r w:rsidRPr="00792307">
        <w:rPr>
          <w:color w:val="000000"/>
          <w:sz w:val="28"/>
          <w:szCs w:val="28"/>
        </w:rPr>
        <w:t>үлкен</w:t>
      </w:r>
      <w:proofErr w:type="spellEnd"/>
      <w:r w:rsidRPr="00792307">
        <w:rPr>
          <w:color w:val="000000"/>
          <w:sz w:val="28"/>
          <w:szCs w:val="28"/>
        </w:rPr>
        <w:t xml:space="preserve"> </w:t>
      </w:r>
      <w:proofErr w:type="spellStart"/>
      <w:r w:rsidRPr="00792307">
        <w:rPr>
          <w:color w:val="000000"/>
          <w:sz w:val="28"/>
          <w:szCs w:val="28"/>
        </w:rPr>
        <w:t>қадам</w:t>
      </w:r>
      <w:proofErr w:type="spellEnd"/>
      <w:r w:rsidRPr="00792307">
        <w:rPr>
          <w:color w:val="000000"/>
          <w:sz w:val="28"/>
          <w:szCs w:val="28"/>
        </w:rPr>
        <w:t xml:space="preserve"> </w:t>
      </w:r>
      <w:proofErr w:type="spellStart"/>
      <w:r w:rsidRPr="00792307">
        <w:rPr>
          <w:color w:val="000000"/>
          <w:sz w:val="28"/>
          <w:szCs w:val="28"/>
        </w:rPr>
        <w:t>жасағаныңыз</w:t>
      </w:r>
      <w:proofErr w:type="spellEnd"/>
      <w:r w:rsidRPr="00792307">
        <w:rPr>
          <w:color w:val="000000"/>
          <w:sz w:val="28"/>
          <w:szCs w:val="28"/>
        </w:rPr>
        <w:t xml:space="preserve">. </w:t>
      </w:r>
      <w:proofErr w:type="spellStart"/>
      <w:r w:rsidRPr="00792307">
        <w:rPr>
          <w:color w:val="000000"/>
          <w:sz w:val="28"/>
          <w:szCs w:val="28"/>
        </w:rPr>
        <w:t>Әрі</w:t>
      </w:r>
      <w:proofErr w:type="spellEnd"/>
      <w:r w:rsidRPr="00792307">
        <w:rPr>
          <w:color w:val="000000"/>
          <w:sz w:val="28"/>
          <w:szCs w:val="28"/>
        </w:rPr>
        <w:t xml:space="preserve"> </w:t>
      </w:r>
      <w:proofErr w:type="spellStart"/>
      <w:r w:rsidRPr="00792307">
        <w:rPr>
          <w:color w:val="000000"/>
          <w:sz w:val="28"/>
          <w:szCs w:val="28"/>
        </w:rPr>
        <w:t>қарайғы</w:t>
      </w:r>
      <w:proofErr w:type="spellEnd"/>
      <w:r w:rsidRPr="00792307">
        <w:rPr>
          <w:color w:val="000000"/>
          <w:sz w:val="28"/>
          <w:szCs w:val="28"/>
        </w:rPr>
        <w:t xml:space="preserve"> </w:t>
      </w:r>
      <w:proofErr w:type="spellStart"/>
      <w:r w:rsidRPr="00792307">
        <w:rPr>
          <w:color w:val="000000"/>
          <w:sz w:val="28"/>
          <w:szCs w:val="28"/>
        </w:rPr>
        <w:t>жағдай</w:t>
      </w:r>
      <w:proofErr w:type="spellEnd"/>
      <w:r w:rsidRPr="00792307">
        <w:rPr>
          <w:color w:val="000000"/>
          <w:sz w:val="28"/>
          <w:szCs w:val="28"/>
        </w:rPr>
        <w:t xml:space="preserve"> </w:t>
      </w:r>
      <w:proofErr w:type="spellStart"/>
      <w:r w:rsidRPr="00792307">
        <w:rPr>
          <w:color w:val="000000"/>
          <w:sz w:val="28"/>
          <w:szCs w:val="28"/>
        </w:rPr>
        <w:t>сіздің</w:t>
      </w:r>
      <w:proofErr w:type="spellEnd"/>
      <w:r w:rsidRPr="00792307">
        <w:rPr>
          <w:color w:val="000000"/>
          <w:sz w:val="28"/>
          <w:szCs w:val="28"/>
        </w:rPr>
        <w:t xml:space="preserve"> </w:t>
      </w:r>
      <w:proofErr w:type="spellStart"/>
      <w:r w:rsidRPr="00792307">
        <w:rPr>
          <w:color w:val="000000"/>
          <w:sz w:val="28"/>
          <w:szCs w:val="28"/>
        </w:rPr>
        <w:t>өзара</w:t>
      </w:r>
      <w:proofErr w:type="spellEnd"/>
      <w:r w:rsidRPr="00792307">
        <w:rPr>
          <w:color w:val="000000"/>
          <w:sz w:val="28"/>
          <w:szCs w:val="28"/>
        </w:rPr>
        <w:t xml:space="preserve"> </w:t>
      </w:r>
      <w:proofErr w:type="spellStart"/>
      <w:r w:rsidRPr="00792307">
        <w:rPr>
          <w:color w:val="000000"/>
          <w:sz w:val="28"/>
          <w:szCs w:val="28"/>
        </w:rPr>
        <w:t>қарым-қатынасыңыздың</w:t>
      </w:r>
      <w:proofErr w:type="spellEnd"/>
      <w:r w:rsidRPr="00792307">
        <w:rPr>
          <w:color w:val="000000"/>
          <w:sz w:val="28"/>
          <w:szCs w:val="28"/>
        </w:rPr>
        <w:t xml:space="preserve"> </w:t>
      </w:r>
      <w:proofErr w:type="spellStart"/>
      <w:r w:rsidRPr="00792307">
        <w:rPr>
          <w:color w:val="000000"/>
          <w:sz w:val="28"/>
          <w:szCs w:val="28"/>
        </w:rPr>
        <w:t>сапасына</w:t>
      </w:r>
      <w:proofErr w:type="spellEnd"/>
      <w:r w:rsidRPr="00792307">
        <w:rPr>
          <w:color w:val="000000"/>
          <w:sz w:val="28"/>
          <w:szCs w:val="28"/>
        </w:rPr>
        <w:t xml:space="preserve"> </w:t>
      </w:r>
      <w:proofErr w:type="spellStart"/>
      <w:r w:rsidRPr="00792307">
        <w:rPr>
          <w:color w:val="000000"/>
          <w:sz w:val="28"/>
          <w:szCs w:val="28"/>
        </w:rPr>
        <w:t>байланысты</w:t>
      </w:r>
      <w:proofErr w:type="spellEnd"/>
      <w:r w:rsidRPr="00792307">
        <w:rPr>
          <w:color w:val="000000"/>
          <w:sz w:val="28"/>
          <w:szCs w:val="28"/>
        </w:rPr>
        <w:t xml:space="preserve"> </w:t>
      </w:r>
      <w:proofErr w:type="spellStart"/>
      <w:r w:rsidRPr="00792307">
        <w:rPr>
          <w:color w:val="000000"/>
          <w:sz w:val="28"/>
          <w:szCs w:val="28"/>
        </w:rPr>
        <w:t>болады</w:t>
      </w:r>
      <w:proofErr w:type="spellEnd"/>
      <w:r w:rsidRPr="00792307">
        <w:rPr>
          <w:color w:val="000000"/>
          <w:sz w:val="28"/>
          <w:szCs w:val="28"/>
        </w:rPr>
        <w:t xml:space="preserve">. Оны тек </w:t>
      </w:r>
      <w:proofErr w:type="spellStart"/>
      <w:r w:rsidRPr="00792307">
        <w:rPr>
          <w:color w:val="000000"/>
          <w:sz w:val="28"/>
          <w:szCs w:val="28"/>
        </w:rPr>
        <w:t>сөзбен</w:t>
      </w:r>
      <w:proofErr w:type="spellEnd"/>
      <w:r w:rsidRPr="00792307">
        <w:rPr>
          <w:color w:val="000000"/>
          <w:sz w:val="28"/>
          <w:szCs w:val="28"/>
        </w:rPr>
        <w:t xml:space="preserve"> </w:t>
      </w:r>
      <w:proofErr w:type="spellStart"/>
      <w:r w:rsidRPr="00792307">
        <w:rPr>
          <w:color w:val="000000"/>
          <w:sz w:val="28"/>
          <w:szCs w:val="28"/>
        </w:rPr>
        <w:t>ғана</w:t>
      </w:r>
      <w:proofErr w:type="spellEnd"/>
      <w:r w:rsidRPr="00792307">
        <w:rPr>
          <w:color w:val="000000"/>
          <w:sz w:val="28"/>
          <w:szCs w:val="28"/>
        </w:rPr>
        <w:t xml:space="preserve"> </w:t>
      </w:r>
      <w:proofErr w:type="spellStart"/>
      <w:r w:rsidRPr="00792307">
        <w:rPr>
          <w:color w:val="000000"/>
          <w:sz w:val="28"/>
          <w:szCs w:val="28"/>
        </w:rPr>
        <w:t>емес</w:t>
      </w:r>
      <w:proofErr w:type="spellEnd"/>
      <w:r w:rsidRPr="00792307">
        <w:rPr>
          <w:color w:val="000000"/>
          <w:sz w:val="28"/>
          <w:szCs w:val="28"/>
        </w:rPr>
        <w:t xml:space="preserve">, </w:t>
      </w:r>
      <w:proofErr w:type="spellStart"/>
      <w:r w:rsidRPr="00792307">
        <w:rPr>
          <w:color w:val="000000"/>
          <w:sz w:val="28"/>
          <w:szCs w:val="28"/>
        </w:rPr>
        <w:t>сонымен</w:t>
      </w:r>
      <w:proofErr w:type="spellEnd"/>
      <w:r w:rsidRPr="00792307">
        <w:rPr>
          <w:color w:val="000000"/>
          <w:sz w:val="28"/>
          <w:szCs w:val="28"/>
        </w:rPr>
        <w:t xml:space="preserve"> </w:t>
      </w:r>
      <w:proofErr w:type="spellStart"/>
      <w:r w:rsidRPr="00792307">
        <w:rPr>
          <w:color w:val="000000"/>
          <w:sz w:val="28"/>
          <w:szCs w:val="28"/>
        </w:rPr>
        <w:t>бірге</w:t>
      </w:r>
      <w:proofErr w:type="spellEnd"/>
      <w:r w:rsidRPr="00792307">
        <w:rPr>
          <w:color w:val="000000"/>
          <w:sz w:val="28"/>
          <w:szCs w:val="28"/>
        </w:rPr>
        <w:t xml:space="preserve"> </w:t>
      </w:r>
      <w:proofErr w:type="spellStart"/>
      <w:r w:rsidRPr="00792307">
        <w:rPr>
          <w:color w:val="000000"/>
          <w:sz w:val="28"/>
          <w:szCs w:val="28"/>
        </w:rPr>
        <w:t>вербальді</w:t>
      </w:r>
      <w:proofErr w:type="spellEnd"/>
      <w:r w:rsidRPr="00792307">
        <w:rPr>
          <w:color w:val="000000"/>
          <w:sz w:val="28"/>
          <w:szCs w:val="28"/>
        </w:rPr>
        <w:t xml:space="preserve"> </w:t>
      </w:r>
      <w:proofErr w:type="spellStart"/>
      <w:r w:rsidRPr="00792307">
        <w:rPr>
          <w:color w:val="000000"/>
          <w:sz w:val="28"/>
          <w:szCs w:val="28"/>
        </w:rPr>
        <w:t>емес</w:t>
      </w:r>
      <w:proofErr w:type="spellEnd"/>
      <w:r w:rsidRPr="00792307">
        <w:rPr>
          <w:color w:val="000000"/>
          <w:sz w:val="28"/>
          <w:szCs w:val="28"/>
        </w:rPr>
        <w:t xml:space="preserve"> </w:t>
      </w:r>
      <w:proofErr w:type="spellStart"/>
      <w:r w:rsidRPr="00792307">
        <w:rPr>
          <w:color w:val="000000"/>
          <w:sz w:val="28"/>
          <w:szCs w:val="28"/>
        </w:rPr>
        <w:t>эмпатиямен</w:t>
      </w:r>
      <w:proofErr w:type="spellEnd"/>
      <w:r w:rsidRPr="00792307">
        <w:rPr>
          <w:color w:val="000000"/>
          <w:sz w:val="28"/>
          <w:szCs w:val="28"/>
        </w:rPr>
        <w:t xml:space="preserve"> де </w:t>
      </w:r>
      <w:proofErr w:type="spellStart"/>
      <w:r w:rsidRPr="00792307">
        <w:rPr>
          <w:color w:val="000000"/>
          <w:sz w:val="28"/>
          <w:szCs w:val="28"/>
        </w:rPr>
        <w:t>білдіруге</w:t>
      </w:r>
      <w:proofErr w:type="spellEnd"/>
      <w:r w:rsidRPr="00792307">
        <w:rPr>
          <w:color w:val="000000"/>
          <w:sz w:val="28"/>
          <w:szCs w:val="28"/>
        </w:rPr>
        <w:t xml:space="preserve"> </w:t>
      </w:r>
      <w:proofErr w:type="spellStart"/>
      <w:r w:rsidRPr="00792307">
        <w:rPr>
          <w:color w:val="000000"/>
          <w:sz w:val="28"/>
          <w:szCs w:val="28"/>
        </w:rPr>
        <w:t>болады</w:t>
      </w:r>
      <w:proofErr w:type="spellEnd"/>
      <w:r w:rsidRPr="00792307">
        <w:rPr>
          <w:color w:val="000000"/>
          <w:sz w:val="28"/>
          <w:szCs w:val="28"/>
        </w:rPr>
        <w:t xml:space="preserve">; </w:t>
      </w:r>
      <w:proofErr w:type="spellStart"/>
      <w:r w:rsidRPr="00792307">
        <w:rPr>
          <w:color w:val="000000"/>
          <w:sz w:val="28"/>
          <w:szCs w:val="28"/>
        </w:rPr>
        <w:t>мұндай</w:t>
      </w:r>
      <w:proofErr w:type="spellEnd"/>
      <w:r w:rsidRPr="00792307">
        <w:rPr>
          <w:color w:val="000000"/>
          <w:sz w:val="28"/>
          <w:szCs w:val="28"/>
        </w:rPr>
        <w:t xml:space="preserve"> </w:t>
      </w:r>
      <w:proofErr w:type="spellStart"/>
      <w:r w:rsidRPr="00792307">
        <w:rPr>
          <w:color w:val="000000"/>
          <w:sz w:val="28"/>
          <w:szCs w:val="28"/>
        </w:rPr>
        <w:t>жағдайда</w:t>
      </w:r>
      <w:proofErr w:type="spellEnd"/>
      <w:r w:rsidRPr="00792307">
        <w:rPr>
          <w:color w:val="000000"/>
          <w:sz w:val="28"/>
          <w:szCs w:val="28"/>
        </w:rPr>
        <w:t xml:space="preserve"> </w:t>
      </w:r>
      <w:proofErr w:type="spellStart"/>
      <w:r w:rsidRPr="00792307">
        <w:rPr>
          <w:color w:val="000000"/>
          <w:sz w:val="28"/>
          <w:szCs w:val="28"/>
        </w:rPr>
        <w:t>ақыл</w:t>
      </w:r>
      <w:proofErr w:type="spellEnd"/>
      <w:r w:rsidRPr="00792307">
        <w:rPr>
          <w:color w:val="000000"/>
          <w:sz w:val="28"/>
          <w:szCs w:val="28"/>
        </w:rPr>
        <w:t xml:space="preserve"> </w:t>
      </w:r>
      <w:proofErr w:type="spellStart"/>
      <w:r w:rsidRPr="00792307">
        <w:rPr>
          <w:color w:val="000000"/>
          <w:sz w:val="28"/>
          <w:szCs w:val="28"/>
        </w:rPr>
        <w:t>үйрету</w:t>
      </w:r>
      <w:proofErr w:type="spellEnd"/>
      <w:r w:rsidRPr="00792307">
        <w:rPr>
          <w:color w:val="000000"/>
          <w:sz w:val="28"/>
          <w:szCs w:val="28"/>
        </w:rPr>
        <w:t xml:space="preserve"> </w:t>
      </w:r>
      <w:proofErr w:type="spellStart"/>
      <w:r w:rsidRPr="00792307">
        <w:rPr>
          <w:color w:val="000000"/>
          <w:sz w:val="28"/>
          <w:szCs w:val="28"/>
        </w:rPr>
        <w:t>емес</w:t>
      </w:r>
      <w:proofErr w:type="spellEnd"/>
      <w:r w:rsidRPr="00792307">
        <w:rPr>
          <w:color w:val="000000"/>
          <w:sz w:val="28"/>
          <w:szCs w:val="28"/>
        </w:rPr>
        <w:t xml:space="preserve">, </w:t>
      </w:r>
      <w:proofErr w:type="spellStart"/>
      <w:r w:rsidRPr="00792307">
        <w:rPr>
          <w:color w:val="000000"/>
          <w:sz w:val="28"/>
          <w:szCs w:val="28"/>
        </w:rPr>
        <w:t>қолдау</w:t>
      </w:r>
      <w:proofErr w:type="spellEnd"/>
      <w:r w:rsidRPr="00792307">
        <w:rPr>
          <w:color w:val="000000"/>
          <w:sz w:val="28"/>
          <w:szCs w:val="28"/>
        </w:rPr>
        <w:t xml:space="preserve"> </w:t>
      </w:r>
      <w:proofErr w:type="spellStart"/>
      <w:r w:rsidRPr="00792307">
        <w:rPr>
          <w:color w:val="000000"/>
          <w:sz w:val="28"/>
          <w:szCs w:val="28"/>
        </w:rPr>
        <w:t>көрсете</w:t>
      </w:r>
      <w:proofErr w:type="spellEnd"/>
      <w:r w:rsidRPr="00792307">
        <w:rPr>
          <w:color w:val="000000"/>
          <w:sz w:val="28"/>
          <w:szCs w:val="28"/>
        </w:rPr>
        <w:t xml:space="preserve"> </w:t>
      </w:r>
      <w:proofErr w:type="spellStart"/>
      <w:r w:rsidRPr="00792307">
        <w:rPr>
          <w:color w:val="000000"/>
          <w:sz w:val="28"/>
          <w:szCs w:val="28"/>
        </w:rPr>
        <w:t>білу</w:t>
      </w:r>
      <w:proofErr w:type="spellEnd"/>
      <w:r w:rsidRPr="00792307">
        <w:rPr>
          <w:color w:val="000000"/>
          <w:sz w:val="28"/>
          <w:szCs w:val="28"/>
        </w:rPr>
        <w:t xml:space="preserve"> </w:t>
      </w:r>
      <w:proofErr w:type="spellStart"/>
      <w:r w:rsidRPr="00792307">
        <w:rPr>
          <w:color w:val="000000"/>
          <w:sz w:val="28"/>
          <w:szCs w:val="28"/>
        </w:rPr>
        <w:t>тиімдірек</w:t>
      </w:r>
      <w:proofErr w:type="spellEnd"/>
      <w:r w:rsidRPr="00792307">
        <w:rPr>
          <w:color w:val="000000"/>
          <w:sz w:val="28"/>
          <w:szCs w:val="28"/>
        </w:rPr>
        <w:t xml:space="preserve"> </w:t>
      </w:r>
      <w:proofErr w:type="spellStart"/>
      <w:r w:rsidRPr="00792307">
        <w:rPr>
          <w:color w:val="000000"/>
          <w:sz w:val="28"/>
          <w:szCs w:val="28"/>
        </w:rPr>
        <w:t>болады</w:t>
      </w:r>
      <w:proofErr w:type="spellEnd"/>
      <w:r w:rsidRPr="00792307">
        <w:rPr>
          <w:color w:val="000000"/>
          <w:sz w:val="28"/>
          <w:szCs w:val="28"/>
        </w:rPr>
        <w:t>.   </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rPr>
      </w:pPr>
      <w:r w:rsidRPr="00792307">
        <w:rPr>
          <w:b/>
          <w:bCs/>
          <w:color w:val="000000"/>
          <w:sz w:val="28"/>
          <w:szCs w:val="28"/>
        </w:rPr>
        <w:t xml:space="preserve">3. </w:t>
      </w:r>
      <w:proofErr w:type="spellStart"/>
      <w:r w:rsidRPr="00792307">
        <w:rPr>
          <w:b/>
          <w:bCs/>
          <w:color w:val="000000"/>
          <w:sz w:val="28"/>
          <w:szCs w:val="28"/>
        </w:rPr>
        <w:t>Мұқият</w:t>
      </w:r>
      <w:proofErr w:type="spellEnd"/>
      <w:r w:rsidRPr="00792307">
        <w:rPr>
          <w:b/>
          <w:bCs/>
          <w:color w:val="000000"/>
          <w:sz w:val="28"/>
          <w:szCs w:val="28"/>
        </w:rPr>
        <w:t xml:space="preserve"> </w:t>
      </w:r>
      <w:proofErr w:type="spellStart"/>
      <w:r w:rsidRPr="00792307">
        <w:rPr>
          <w:b/>
          <w:bCs/>
          <w:color w:val="000000"/>
          <w:sz w:val="28"/>
          <w:szCs w:val="28"/>
        </w:rPr>
        <w:t>тыңдай</w:t>
      </w:r>
      <w:proofErr w:type="spellEnd"/>
      <w:r w:rsidRPr="00792307">
        <w:rPr>
          <w:b/>
          <w:bCs/>
          <w:color w:val="000000"/>
          <w:sz w:val="28"/>
          <w:szCs w:val="28"/>
        </w:rPr>
        <w:t xml:space="preserve"> </w:t>
      </w:r>
      <w:proofErr w:type="spellStart"/>
      <w:r w:rsidRPr="00792307">
        <w:rPr>
          <w:b/>
          <w:bCs/>
          <w:color w:val="000000"/>
          <w:sz w:val="28"/>
          <w:szCs w:val="28"/>
        </w:rPr>
        <w:t>білетін</w:t>
      </w:r>
      <w:proofErr w:type="spellEnd"/>
      <w:r w:rsidRPr="00792307">
        <w:rPr>
          <w:b/>
          <w:bCs/>
          <w:color w:val="000000"/>
          <w:sz w:val="28"/>
          <w:szCs w:val="28"/>
        </w:rPr>
        <w:t xml:space="preserve"> </w:t>
      </w:r>
      <w:proofErr w:type="spellStart"/>
      <w:r w:rsidRPr="00792307">
        <w:rPr>
          <w:b/>
          <w:bCs/>
          <w:color w:val="000000"/>
          <w:sz w:val="28"/>
          <w:szCs w:val="28"/>
        </w:rPr>
        <w:t>тыңдаушы</w:t>
      </w:r>
      <w:proofErr w:type="spellEnd"/>
      <w:r w:rsidRPr="00792307">
        <w:rPr>
          <w:b/>
          <w:bCs/>
          <w:color w:val="000000"/>
          <w:sz w:val="28"/>
          <w:szCs w:val="28"/>
        </w:rPr>
        <w:t xml:space="preserve"> </w:t>
      </w:r>
      <w:proofErr w:type="spellStart"/>
      <w:r w:rsidRPr="00792307">
        <w:rPr>
          <w:b/>
          <w:bCs/>
          <w:color w:val="000000"/>
          <w:sz w:val="28"/>
          <w:szCs w:val="28"/>
        </w:rPr>
        <w:t>болыңыз</w:t>
      </w:r>
      <w:proofErr w:type="spellEnd"/>
      <w:r w:rsidRPr="00792307">
        <w:rPr>
          <w:b/>
          <w:bCs/>
          <w:color w:val="000000"/>
          <w:sz w:val="28"/>
          <w:szCs w:val="28"/>
        </w:rPr>
        <w:t>. </w:t>
      </w:r>
      <w:proofErr w:type="spellStart"/>
      <w:r w:rsidRPr="00792307">
        <w:rPr>
          <w:color w:val="000000"/>
          <w:sz w:val="28"/>
          <w:szCs w:val="28"/>
        </w:rPr>
        <w:t>Суицидке</w:t>
      </w:r>
      <w:proofErr w:type="spellEnd"/>
      <w:r w:rsidRPr="00792307">
        <w:rPr>
          <w:color w:val="000000"/>
          <w:sz w:val="28"/>
          <w:szCs w:val="28"/>
        </w:rPr>
        <w:t xml:space="preserve"> </w:t>
      </w:r>
      <w:proofErr w:type="spellStart"/>
      <w:r w:rsidRPr="00792307">
        <w:rPr>
          <w:color w:val="000000"/>
          <w:sz w:val="28"/>
          <w:szCs w:val="28"/>
        </w:rPr>
        <w:t>баратын</w:t>
      </w:r>
      <w:proofErr w:type="spellEnd"/>
      <w:r w:rsidRPr="00792307">
        <w:rPr>
          <w:color w:val="000000"/>
          <w:sz w:val="28"/>
          <w:szCs w:val="28"/>
        </w:rPr>
        <w:t xml:space="preserve"> </w:t>
      </w:r>
      <w:proofErr w:type="spellStart"/>
      <w:r w:rsidRPr="00792307">
        <w:rPr>
          <w:color w:val="000000"/>
          <w:sz w:val="28"/>
          <w:szCs w:val="28"/>
        </w:rPr>
        <w:t>адамдар</w:t>
      </w:r>
      <w:proofErr w:type="spellEnd"/>
      <w:r w:rsidRPr="00792307">
        <w:rPr>
          <w:color w:val="000000"/>
          <w:sz w:val="28"/>
          <w:szCs w:val="28"/>
        </w:rPr>
        <w:t xml:space="preserve"> </w:t>
      </w:r>
      <w:proofErr w:type="spellStart"/>
      <w:r w:rsidRPr="00792307">
        <w:rPr>
          <w:color w:val="000000"/>
          <w:sz w:val="28"/>
          <w:szCs w:val="28"/>
        </w:rPr>
        <w:t>әсіресе</w:t>
      </w:r>
      <w:proofErr w:type="spellEnd"/>
      <w:r w:rsidRPr="00792307">
        <w:rPr>
          <w:color w:val="000000"/>
          <w:sz w:val="28"/>
          <w:szCs w:val="28"/>
        </w:rPr>
        <w:t xml:space="preserve"> </w:t>
      </w:r>
      <w:proofErr w:type="spellStart"/>
      <w:r w:rsidRPr="00792307">
        <w:rPr>
          <w:color w:val="000000"/>
          <w:sz w:val="28"/>
          <w:szCs w:val="28"/>
        </w:rPr>
        <w:t>қатты</w:t>
      </w:r>
      <w:proofErr w:type="spellEnd"/>
      <w:r w:rsidRPr="00792307">
        <w:rPr>
          <w:color w:val="000000"/>
          <w:sz w:val="28"/>
          <w:szCs w:val="28"/>
        </w:rPr>
        <w:t xml:space="preserve"> </w:t>
      </w:r>
      <w:proofErr w:type="spellStart"/>
      <w:r w:rsidRPr="00792307">
        <w:rPr>
          <w:color w:val="000000"/>
          <w:sz w:val="28"/>
          <w:szCs w:val="28"/>
        </w:rPr>
        <w:t>оқшаулану</w:t>
      </w:r>
      <w:proofErr w:type="spellEnd"/>
      <w:r w:rsidRPr="00792307">
        <w:rPr>
          <w:color w:val="000000"/>
          <w:sz w:val="28"/>
          <w:szCs w:val="28"/>
        </w:rPr>
        <w:t xml:space="preserve"> </w:t>
      </w:r>
      <w:proofErr w:type="spellStart"/>
      <w:r w:rsidRPr="00792307">
        <w:rPr>
          <w:color w:val="000000"/>
          <w:sz w:val="28"/>
          <w:szCs w:val="28"/>
        </w:rPr>
        <w:t>сезіміне</w:t>
      </w:r>
      <w:proofErr w:type="spellEnd"/>
      <w:r w:rsidRPr="00792307">
        <w:rPr>
          <w:color w:val="000000"/>
          <w:sz w:val="28"/>
          <w:szCs w:val="28"/>
        </w:rPr>
        <w:t xml:space="preserve"> </w:t>
      </w:r>
      <w:proofErr w:type="spellStart"/>
      <w:r w:rsidRPr="00792307">
        <w:rPr>
          <w:color w:val="000000"/>
          <w:sz w:val="28"/>
          <w:szCs w:val="28"/>
        </w:rPr>
        <w:t>берілгіш</w:t>
      </w:r>
      <w:proofErr w:type="spellEnd"/>
      <w:r w:rsidRPr="00792307">
        <w:rPr>
          <w:color w:val="000000"/>
          <w:sz w:val="28"/>
          <w:szCs w:val="28"/>
        </w:rPr>
        <w:t xml:space="preserve"> </w:t>
      </w:r>
      <w:proofErr w:type="spellStart"/>
      <w:r w:rsidRPr="00792307">
        <w:rPr>
          <w:color w:val="000000"/>
          <w:sz w:val="28"/>
          <w:szCs w:val="28"/>
        </w:rPr>
        <w:t>болады</w:t>
      </w:r>
      <w:proofErr w:type="spellEnd"/>
      <w:r w:rsidRPr="00792307">
        <w:rPr>
          <w:color w:val="000000"/>
          <w:sz w:val="28"/>
          <w:szCs w:val="28"/>
        </w:rPr>
        <w:t xml:space="preserve">. </w:t>
      </w:r>
      <w:proofErr w:type="spellStart"/>
      <w:r w:rsidRPr="00792307">
        <w:rPr>
          <w:color w:val="000000"/>
          <w:sz w:val="28"/>
          <w:szCs w:val="28"/>
        </w:rPr>
        <w:t>Соған</w:t>
      </w:r>
      <w:proofErr w:type="spellEnd"/>
      <w:r w:rsidRPr="00792307">
        <w:rPr>
          <w:color w:val="000000"/>
          <w:sz w:val="28"/>
          <w:szCs w:val="28"/>
        </w:rPr>
        <w:t xml:space="preserve"> </w:t>
      </w:r>
      <w:proofErr w:type="spellStart"/>
      <w:r w:rsidRPr="00792307">
        <w:rPr>
          <w:color w:val="000000"/>
          <w:sz w:val="28"/>
          <w:szCs w:val="28"/>
        </w:rPr>
        <w:t>байланысты</w:t>
      </w:r>
      <w:proofErr w:type="spellEnd"/>
      <w:r w:rsidRPr="00792307">
        <w:rPr>
          <w:color w:val="000000"/>
          <w:sz w:val="28"/>
          <w:szCs w:val="28"/>
        </w:rPr>
        <w:t xml:space="preserve"> </w:t>
      </w:r>
      <w:proofErr w:type="spellStart"/>
      <w:r w:rsidRPr="00792307">
        <w:rPr>
          <w:color w:val="000000"/>
          <w:sz w:val="28"/>
          <w:szCs w:val="28"/>
        </w:rPr>
        <w:t>олар</w:t>
      </w:r>
      <w:proofErr w:type="spellEnd"/>
      <w:r w:rsidRPr="00792307">
        <w:rPr>
          <w:color w:val="000000"/>
          <w:sz w:val="28"/>
          <w:szCs w:val="28"/>
        </w:rPr>
        <w:t xml:space="preserve"> </w:t>
      </w:r>
      <w:proofErr w:type="spellStart"/>
      <w:r w:rsidRPr="00792307">
        <w:rPr>
          <w:color w:val="000000"/>
          <w:sz w:val="28"/>
          <w:szCs w:val="28"/>
        </w:rPr>
        <w:t>сіздің</w:t>
      </w:r>
      <w:proofErr w:type="spellEnd"/>
      <w:r w:rsidRPr="00792307">
        <w:rPr>
          <w:color w:val="000000"/>
          <w:sz w:val="28"/>
          <w:szCs w:val="28"/>
        </w:rPr>
        <w:t xml:space="preserve"> </w:t>
      </w:r>
      <w:proofErr w:type="spellStart"/>
      <w:r w:rsidRPr="00792307">
        <w:rPr>
          <w:color w:val="000000"/>
          <w:sz w:val="28"/>
          <w:szCs w:val="28"/>
        </w:rPr>
        <w:t>ақыл-кеңестеріңізді</w:t>
      </w:r>
      <w:proofErr w:type="spellEnd"/>
      <w:r w:rsidRPr="00792307">
        <w:rPr>
          <w:color w:val="000000"/>
          <w:sz w:val="28"/>
          <w:szCs w:val="28"/>
        </w:rPr>
        <w:t xml:space="preserve"> </w:t>
      </w:r>
      <w:proofErr w:type="spellStart"/>
      <w:r w:rsidRPr="00792307">
        <w:rPr>
          <w:color w:val="000000"/>
          <w:sz w:val="28"/>
          <w:szCs w:val="28"/>
        </w:rPr>
        <w:t>қабылдауға</w:t>
      </w:r>
      <w:proofErr w:type="spellEnd"/>
      <w:r w:rsidRPr="00792307">
        <w:rPr>
          <w:color w:val="000000"/>
          <w:sz w:val="28"/>
          <w:szCs w:val="28"/>
        </w:rPr>
        <w:t xml:space="preserve"> </w:t>
      </w:r>
      <w:proofErr w:type="spellStart"/>
      <w:r w:rsidRPr="00792307">
        <w:rPr>
          <w:color w:val="000000"/>
          <w:sz w:val="28"/>
          <w:szCs w:val="28"/>
        </w:rPr>
        <w:t>құлықтары</w:t>
      </w:r>
      <w:proofErr w:type="spellEnd"/>
      <w:r w:rsidRPr="00792307">
        <w:rPr>
          <w:color w:val="000000"/>
          <w:sz w:val="28"/>
          <w:szCs w:val="28"/>
        </w:rPr>
        <w:t xml:space="preserve"> </w:t>
      </w:r>
      <w:proofErr w:type="spellStart"/>
      <w:r w:rsidRPr="00792307">
        <w:rPr>
          <w:color w:val="000000"/>
          <w:sz w:val="28"/>
          <w:szCs w:val="28"/>
        </w:rPr>
        <w:t>болмайды</w:t>
      </w:r>
      <w:proofErr w:type="spellEnd"/>
      <w:r w:rsidRPr="00792307">
        <w:rPr>
          <w:color w:val="000000"/>
          <w:sz w:val="28"/>
          <w:szCs w:val="28"/>
        </w:rPr>
        <w:t xml:space="preserve">. </w:t>
      </w:r>
      <w:proofErr w:type="spellStart"/>
      <w:r w:rsidRPr="00792307">
        <w:rPr>
          <w:color w:val="000000"/>
          <w:sz w:val="28"/>
          <w:szCs w:val="28"/>
        </w:rPr>
        <w:t>Олар</w:t>
      </w:r>
      <w:proofErr w:type="spellEnd"/>
      <w:r w:rsidRPr="00792307">
        <w:rPr>
          <w:color w:val="000000"/>
          <w:sz w:val="28"/>
          <w:szCs w:val="28"/>
        </w:rPr>
        <w:t xml:space="preserve"> </w:t>
      </w:r>
      <w:proofErr w:type="spellStart"/>
      <w:r w:rsidRPr="00792307">
        <w:rPr>
          <w:color w:val="000000"/>
          <w:sz w:val="28"/>
          <w:szCs w:val="28"/>
        </w:rPr>
        <w:t>көбінесе</w:t>
      </w:r>
      <w:proofErr w:type="spellEnd"/>
      <w:r w:rsidRPr="00792307">
        <w:rPr>
          <w:color w:val="000000"/>
          <w:sz w:val="28"/>
          <w:szCs w:val="28"/>
        </w:rPr>
        <w:t xml:space="preserve"> </w:t>
      </w:r>
      <w:proofErr w:type="spellStart"/>
      <w:r w:rsidRPr="00792307">
        <w:rPr>
          <w:color w:val="000000"/>
          <w:sz w:val="28"/>
          <w:szCs w:val="28"/>
        </w:rPr>
        <w:t>өздерінің</w:t>
      </w:r>
      <w:proofErr w:type="spellEnd"/>
      <w:r w:rsidRPr="00792307">
        <w:rPr>
          <w:color w:val="000000"/>
          <w:sz w:val="28"/>
          <w:szCs w:val="28"/>
        </w:rPr>
        <w:t xml:space="preserve"> </w:t>
      </w:r>
      <w:proofErr w:type="spellStart"/>
      <w:r w:rsidRPr="00792307">
        <w:rPr>
          <w:color w:val="000000"/>
          <w:sz w:val="28"/>
          <w:szCs w:val="28"/>
        </w:rPr>
        <w:t>жан</w:t>
      </w:r>
      <w:proofErr w:type="spellEnd"/>
      <w:r w:rsidRPr="00792307">
        <w:rPr>
          <w:color w:val="000000"/>
          <w:sz w:val="28"/>
          <w:szCs w:val="28"/>
        </w:rPr>
        <w:t xml:space="preserve"> </w:t>
      </w:r>
      <w:proofErr w:type="spellStart"/>
      <w:r w:rsidRPr="00792307">
        <w:rPr>
          <w:color w:val="000000"/>
          <w:sz w:val="28"/>
          <w:szCs w:val="28"/>
        </w:rPr>
        <w:t>жарасын</w:t>
      </w:r>
      <w:proofErr w:type="spellEnd"/>
      <w:r w:rsidRPr="00792307">
        <w:rPr>
          <w:color w:val="000000"/>
          <w:sz w:val="28"/>
          <w:szCs w:val="28"/>
        </w:rPr>
        <w:t xml:space="preserve">, </w:t>
      </w:r>
      <w:proofErr w:type="spellStart"/>
      <w:r w:rsidRPr="00792307">
        <w:rPr>
          <w:color w:val="000000"/>
          <w:sz w:val="28"/>
          <w:szCs w:val="28"/>
        </w:rPr>
        <w:t>уайымдарын</w:t>
      </w:r>
      <w:proofErr w:type="spellEnd"/>
      <w:r w:rsidRPr="00792307">
        <w:rPr>
          <w:color w:val="000000"/>
          <w:sz w:val="28"/>
          <w:szCs w:val="28"/>
        </w:rPr>
        <w:t xml:space="preserve"> </w:t>
      </w:r>
      <w:proofErr w:type="spellStart"/>
      <w:r w:rsidRPr="00792307">
        <w:rPr>
          <w:color w:val="000000"/>
          <w:sz w:val="28"/>
          <w:szCs w:val="28"/>
        </w:rPr>
        <w:t>талқылауды</w:t>
      </w:r>
      <w:proofErr w:type="spellEnd"/>
      <w:r w:rsidRPr="00792307">
        <w:rPr>
          <w:color w:val="000000"/>
          <w:sz w:val="28"/>
          <w:szCs w:val="28"/>
        </w:rPr>
        <w:t xml:space="preserve"> </w:t>
      </w:r>
      <w:proofErr w:type="spellStart"/>
      <w:r w:rsidRPr="00792307">
        <w:rPr>
          <w:color w:val="000000"/>
          <w:sz w:val="28"/>
          <w:szCs w:val="28"/>
        </w:rPr>
        <w:t>қажет</w:t>
      </w:r>
      <w:proofErr w:type="spellEnd"/>
      <w:r w:rsidRPr="00792307">
        <w:rPr>
          <w:color w:val="000000"/>
          <w:sz w:val="28"/>
          <w:szCs w:val="28"/>
        </w:rPr>
        <w:t xml:space="preserve"> </w:t>
      </w:r>
      <w:proofErr w:type="spellStart"/>
      <w:r w:rsidRPr="00792307">
        <w:rPr>
          <w:color w:val="000000"/>
          <w:sz w:val="28"/>
          <w:szCs w:val="28"/>
        </w:rPr>
        <w:t>етеді</w:t>
      </w:r>
      <w:proofErr w:type="spellEnd"/>
      <w:r w:rsidRPr="00792307">
        <w:rPr>
          <w:color w:val="000000"/>
          <w:sz w:val="28"/>
          <w:szCs w:val="28"/>
        </w:rPr>
        <w:t xml:space="preserve">, </w:t>
      </w:r>
      <w:proofErr w:type="spellStart"/>
      <w:r w:rsidRPr="00792307">
        <w:rPr>
          <w:color w:val="000000"/>
          <w:sz w:val="28"/>
          <w:szCs w:val="28"/>
        </w:rPr>
        <w:t>яғни</w:t>
      </w:r>
      <w:proofErr w:type="spellEnd"/>
      <w:r w:rsidRPr="00792307">
        <w:rPr>
          <w:color w:val="000000"/>
          <w:sz w:val="28"/>
          <w:szCs w:val="28"/>
        </w:rPr>
        <w:t xml:space="preserve"> «</w:t>
      </w:r>
      <w:proofErr w:type="spellStart"/>
      <w:r w:rsidRPr="00792307">
        <w:rPr>
          <w:color w:val="000000"/>
          <w:sz w:val="28"/>
          <w:szCs w:val="28"/>
        </w:rPr>
        <w:t>Менде</w:t>
      </w:r>
      <w:proofErr w:type="spellEnd"/>
      <w:r w:rsidRPr="00792307">
        <w:rPr>
          <w:color w:val="000000"/>
          <w:sz w:val="28"/>
          <w:szCs w:val="28"/>
        </w:rPr>
        <w:t xml:space="preserve"> </w:t>
      </w:r>
      <w:proofErr w:type="spellStart"/>
      <w:r w:rsidRPr="00792307">
        <w:rPr>
          <w:color w:val="000000"/>
          <w:sz w:val="28"/>
          <w:szCs w:val="28"/>
        </w:rPr>
        <w:t>өмір</w:t>
      </w:r>
      <w:proofErr w:type="spellEnd"/>
      <w:r w:rsidRPr="00792307">
        <w:rPr>
          <w:color w:val="000000"/>
          <w:sz w:val="28"/>
          <w:szCs w:val="28"/>
        </w:rPr>
        <w:t xml:space="preserve"> </w:t>
      </w:r>
      <w:proofErr w:type="spellStart"/>
      <w:r w:rsidRPr="00792307">
        <w:rPr>
          <w:color w:val="000000"/>
          <w:sz w:val="28"/>
          <w:szCs w:val="28"/>
        </w:rPr>
        <w:t>сүруге</w:t>
      </w:r>
      <w:proofErr w:type="spellEnd"/>
      <w:r w:rsidRPr="00792307">
        <w:rPr>
          <w:color w:val="000000"/>
          <w:sz w:val="28"/>
          <w:szCs w:val="28"/>
        </w:rPr>
        <w:t xml:space="preserve"> </w:t>
      </w:r>
      <w:proofErr w:type="spellStart"/>
      <w:r w:rsidRPr="00792307">
        <w:rPr>
          <w:color w:val="000000"/>
          <w:sz w:val="28"/>
          <w:szCs w:val="28"/>
        </w:rPr>
        <w:t>тұрарлықтай</w:t>
      </w:r>
      <w:proofErr w:type="spellEnd"/>
      <w:r w:rsidRPr="00792307">
        <w:rPr>
          <w:color w:val="000000"/>
          <w:sz w:val="28"/>
          <w:szCs w:val="28"/>
        </w:rPr>
        <w:t xml:space="preserve"> </w:t>
      </w:r>
      <w:proofErr w:type="spellStart"/>
      <w:r w:rsidRPr="00792307">
        <w:rPr>
          <w:color w:val="000000"/>
          <w:sz w:val="28"/>
          <w:szCs w:val="28"/>
        </w:rPr>
        <w:t>ештеңе</w:t>
      </w:r>
      <w:proofErr w:type="spellEnd"/>
      <w:r w:rsidRPr="00792307">
        <w:rPr>
          <w:color w:val="000000"/>
          <w:sz w:val="28"/>
          <w:szCs w:val="28"/>
        </w:rPr>
        <w:t xml:space="preserve"> </w:t>
      </w:r>
      <w:proofErr w:type="spellStart"/>
      <w:r w:rsidRPr="00792307">
        <w:rPr>
          <w:color w:val="000000"/>
          <w:sz w:val="28"/>
          <w:szCs w:val="28"/>
        </w:rPr>
        <w:t>жоқ</w:t>
      </w:r>
      <w:proofErr w:type="spellEnd"/>
      <w:r w:rsidRPr="00792307">
        <w:rPr>
          <w:color w:val="000000"/>
          <w:sz w:val="28"/>
          <w:szCs w:val="28"/>
        </w:rPr>
        <w:t xml:space="preserve">» </w:t>
      </w:r>
      <w:proofErr w:type="spellStart"/>
      <w:r w:rsidRPr="00792307">
        <w:rPr>
          <w:color w:val="000000"/>
          <w:sz w:val="28"/>
          <w:szCs w:val="28"/>
        </w:rPr>
        <w:t>деген</w:t>
      </w:r>
      <w:proofErr w:type="spellEnd"/>
      <w:r w:rsidRPr="00792307">
        <w:rPr>
          <w:color w:val="000000"/>
          <w:sz w:val="28"/>
          <w:szCs w:val="28"/>
        </w:rPr>
        <w:t xml:space="preserve"> </w:t>
      </w:r>
      <w:proofErr w:type="spellStart"/>
      <w:r w:rsidRPr="00792307">
        <w:rPr>
          <w:color w:val="000000"/>
          <w:sz w:val="28"/>
          <w:szCs w:val="28"/>
        </w:rPr>
        <w:t>сияқты</w:t>
      </w:r>
      <w:proofErr w:type="spellEnd"/>
      <w:r w:rsidRPr="00792307">
        <w:rPr>
          <w:color w:val="000000"/>
          <w:sz w:val="28"/>
          <w:szCs w:val="28"/>
        </w:rPr>
        <w:t xml:space="preserve"> </w:t>
      </w:r>
      <w:proofErr w:type="spellStart"/>
      <w:r w:rsidRPr="00792307">
        <w:rPr>
          <w:color w:val="000000"/>
          <w:sz w:val="28"/>
          <w:szCs w:val="28"/>
        </w:rPr>
        <w:t>сөздерімен</w:t>
      </w:r>
      <w:proofErr w:type="spellEnd"/>
      <w:r w:rsidRPr="00792307">
        <w:rPr>
          <w:color w:val="000000"/>
          <w:sz w:val="28"/>
          <w:szCs w:val="28"/>
        </w:rPr>
        <w:t xml:space="preserve"> </w:t>
      </w:r>
      <w:proofErr w:type="spellStart"/>
      <w:r w:rsidRPr="00792307">
        <w:rPr>
          <w:color w:val="000000"/>
          <w:sz w:val="28"/>
          <w:szCs w:val="28"/>
        </w:rPr>
        <w:t>жеткізеді</w:t>
      </w:r>
      <w:proofErr w:type="spellEnd"/>
      <w:r w:rsidRPr="00792307">
        <w:rPr>
          <w:color w:val="000000"/>
          <w:sz w:val="28"/>
          <w:szCs w:val="28"/>
        </w:rPr>
        <w:t xml:space="preserve">. </w:t>
      </w:r>
      <w:proofErr w:type="spellStart"/>
      <w:r w:rsidRPr="00792307">
        <w:rPr>
          <w:color w:val="000000"/>
          <w:sz w:val="28"/>
          <w:szCs w:val="28"/>
        </w:rPr>
        <w:t>Егер</w:t>
      </w:r>
      <w:proofErr w:type="spellEnd"/>
      <w:r w:rsidRPr="00792307">
        <w:rPr>
          <w:color w:val="000000"/>
          <w:sz w:val="28"/>
          <w:szCs w:val="28"/>
        </w:rPr>
        <w:t xml:space="preserve"> </w:t>
      </w:r>
      <w:proofErr w:type="spellStart"/>
      <w:r w:rsidRPr="00792307">
        <w:rPr>
          <w:color w:val="000000"/>
          <w:sz w:val="28"/>
          <w:szCs w:val="28"/>
        </w:rPr>
        <w:t>адам</w:t>
      </w:r>
      <w:proofErr w:type="spellEnd"/>
      <w:r w:rsidRPr="00792307">
        <w:rPr>
          <w:color w:val="000000"/>
          <w:sz w:val="28"/>
          <w:szCs w:val="28"/>
        </w:rPr>
        <w:t xml:space="preserve"> </w:t>
      </w:r>
      <w:proofErr w:type="spellStart"/>
      <w:r w:rsidRPr="00792307">
        <w:rPr>
          <w:color w:val="000000"/>
          <w:sz w:val="28"/>
          <w:szCs w:val="28"/>
        </w:rPr>
        <w:t>депрессияға</w:t>
      </w:r>
      <w:proofErr w:type="spellEnd"/>
      <w:r w:rsidRPr="00792307">
        <w:rPr>
          <w:color w:val="000000"/>
          <w:sz w:val="28"/>
          <w:szCs w:val="28"/>
        </w:rPr>
        <w:t xml:space="preserve"> </w:t>
      </w:r>
      <w:proofErr w:type="spellStart"/>
      <w:r w:rsidRPr="00792307">
        <w:rPr>
          <w:color w:val="000000"/>
          <w:sz w:val="28"/>
          <w:szCs w:val="28"/>
        </w:rPr>
        <w:t>ұшыраған</w:t>
      </w:r>
      <w:proofErr w:type="spellEnd"/>
      <w:r w:rsidRPr="00792307">
        <w:rPr>
          <w:color w:val="000000"/>
          <w:sz w:val="28"/>
          <w:szCs w:val="28"/>
        </w:rPr>
        <w:t xml:space="preserve"> </w:t>
      </w:r>
      <w:proofErr w:type="spellStart"/>
      <w:r w:rsidRPr="00792307">
        <w:rPr>
          <w:color w:val="000000"/>
          <w:sz w:val="28"/>
          <w:szCs w:val="28"/>
        </w:rPr>
        <w:t>болса</w:t>
      </w:r>
      <w:proofErr w:type="spellEnd"/>
      <w:r w:rsidRPr="00792307">
        <w:rPr>
          <w:color w:val="000000"/>
          <w:sz w:val="28"/>
          <w:szCs w:val="28"/>
        </w:rPr>
        <w:t xml:space="preserve">, </w:t>
      </w:r>
      <w:proofErr w:type="spellStart"/>
      <w:r w:rsidRPr="00792307">
        <w:rPr>
          <w:color w:val="000000"/>
          <w:sz w:val="28"/>
          <w:szCs w:val="28"/>
        </w:rPr>
        <w:t>онда</w:t>
      </w:r>
      <w:proofErr w:type="spellEnd"/>
      <w:r w:rsidRPr="00792307">
        <w:rPr>
          <w:color w:val="000000"/>
          <w:sz w:val="28"/>
          <w:szCs w:val="28"/>
        </w:rPr>
        <w:t xml:space="preserve"> </w:t>
      </w:r>
      <w:proofErr w:type="spellStart"/>
      <w:r w:rsidRPr="00792307">
        <w:rPr>
          <w:color w:val="000000"/>
          <w:sz w:val="28"/>
          <w:szCs w:val="28"/>
        </w:rPr>
        <w:t>онымен</w:t>
      </w:r>
      <w:proofErr w:type="spellEnd"/>
      <w:r w:rsidRPr="00792307">
        <w:rPr>
          <w:color w:val="000000"/>
          <w:sz w:val="28"/>
          <w:szCs w:val="28"/>
        </w:rPr>
        <w:t xml:space="preserve"> </w:t>
      </w:r>
      <w:proofErr w:type="spellStart"/>
      <w:r w:rsidRPr="00792307">
        <w:rPr>
          <w:color w:val="000000"/>
          <w:sz w:val="28"/>
          <w:szCs w:val="28"/>
        </w:rPr>
        <w:t>әңгімелескеннен</w:t>
      </w:r>
      <w:proofErr w:type="spellEnd"/>
      <w:r w:rsidRPr="00792307">
        <w:rPr>
          <w:color w:val="000000"/>
          <w:sz w:val="28"/>
          <w:szCs w:val="28"/>
        </w:rPr>
        <w:t xml:space="preserve"> </w:t>
      </w:r>
      <w:proofErr w:type="spellStart"/>
      <w:r w:rsidRPr="00792307">
        <w:rPr>
          <w:color w:val="000000"/>
          <w:sz w:val="28"/>
          <w:szCs w:val="28"/>
        </w:rPr>
        <w:t>гөрі</w:t>
      </w:r>
      <w:proofErr w:type="spellEnd"/>
      <w:r w:rsidRPr="00792307">
        <w:rPr>
          <w:color w:val="000000"/>
          <w:sz w:val="28"/>
          <w:szCs w:val="28"/>
        </w:rPr>
        <w:t xml:space="preserve"> </w:t>
      </w:r>
      <w:proofErr w:type="spellStart"/>
      <w:r w:rsidRPr="00792307">
        <w:rPr>
          <w:color w:val="000000"/>
          <w:sz w:val="28"/>
          <w:szCs w:val="28"/>
        </w:rPr>
        <w:t>оған</w:t>
      </w:r>
      <w:proofErr w:type="spellEnd"/>
      <w:r w:rsidRPr="00792307">
        <w:rPr>
          <w:color w:val="000000"/>
          <w:sz w:val="28"/>
          <w:szCs w:val="28"/>
        </w:rPr>
        <w:t xml:space="preserve"> </w:t>
      </w:r>
      <w:proofErr w:type="spellStart"/>
      <w:r w:rsidRPr="00792307">
        <w:rPr>
          <w:color w:val="000000"/>
          <w:sz w:val="28"/>
          <w:szCs w:val="28"/>
        </w:rPr>
        <w:t>өзі</w:t>
      </w:r>
      <w:proofErr w:type="spellEnd"/>
      <w:r w:rsidRPr="00792307">
        <w:rPr>
          <w:color w:val="000000"/>
          <w:sz w:val="28"/>
          <w:szCs w:val="28"/>
        </w:rPr>
        <w:t xml:space="preserve"> </w:t>
      </w:r>
      <w:proofErr w:type="spellStart"/>
      <w:r w:rsidRPr="00792307">
        <w:rPr>
          <w:color w:val="000000"/>
          <w:sz w:val="28"/>
          <w:szCs w:val="28"/>
        </w:rPr>
        <w:t>туралы</w:t>
      </w:r>
      <w:proofErr w:type="spellEnd"/>
      <w:r w:rsidRPr="00792307">
        <w:rPr>
          <w:color w:val="000000"/>
          <w:sz w:val="28"/>
          <w:szCs w:val="28"/>
        </w:rPr>
        <w:t xml:space="preserve"> </w:t>
      </w:r>
      <w:proofErr w:type="spellStart"/>
      <w:r w:rsidRPr="00792307">
        <w:rPr>
          <w:color w:val="000000"/>
          <w:sz w:val="28"/>
          <w:szCs w:val="28"/>
        </w:rPr>
        <w:t>көбірек</w:t>
      </w:r>
      <w:proofErr w:type="spellEnd"/>
      <w:r w:rsidRPr="00792307">
        <w:rPr>
          <w:color w:val="000000"/>
          <w:sz w:val="28"/>
          <w:szCs w:val="28"/>
        </w:rPr>
        <w:t xml:space="preserve"> </w:t>
      </w:r>
      <w:proofErr w:type="spellStart"/>
      <w:r w:rsidRPr="00792307">
        <w:rPr>
          <w:color w:val="000000"/>
          <w:sz w:val="28"/>
          <w:szCs w:val="28"/>
        </w:rPr>
        <w:t>айтқызған</w:t>
      </w:r>
      <w:proofErr w:type="spellEnd"/>
      <w:r w:rsidRPr="00792307">
        <w:rPr>
          <w:color w:val="000000"/>
          <w:sz w:val="28"/>
          <w:szCs w:val="28"/>
        </w:rPr>
        <w:t xml:space="preserve"> </w:t>
      </w:r>
      <w:proofErr w:type="spellStart"/>
      <w:r w:rsidRPr="00792307">
        <w:rPr>
          <w:color w:val="000000"/>
          <w:sz w:val="28"/>
          <w:szCs w:val="28"/>
        </w:rPr>
        <w:t>дұрыс</w:t>
      </w:r>
      <w:proofErr w:type="spellEnd"/>
      <w:r w:rsidRPr="00792307">
        <w:rPr>
          <w:color w:val="000000"/>
          <w:sz w:val="28"/>
          <w:szCs w:val="28"/>
        </w:rPr>
        <w:t xml:space="preserve"> </w:t>
      </w:r>
      <w:proofErr w:type="spellStart"/>
      <w:r w:rsidRPr="00792307">
        <w:rPr>
          <w:color w:val="000000"/>
          <w:sz w:val="28"/>
          <w:szCs w:val="28"/>
        </w:rPr>
        <w:t>болады</w:t>
      </w:r>
      <w:proofErr w:type="spellEnd"/>
      <w:r w:rsidRPr="00792307">
        <w:rPr>
          <w:color w:val="000000"/>
          <w:sz w:val="28"/>
          <w:szCs w:val="28"/>
        </w:rPr>
        <w:t xml:space="preserve">. </w:t>
      </w:r>
      <w:proofErr w:type="spellStart"/>
      <w:r w:rsidRPr="00792307">
        <w:rPr>
          <w:color w:val="000000"/>
          <w:sz w:val="28"/>
          <w:szCs w:val="28"/>
        </w:rPr>
        <w:t>Сіз</w:t>
      </w:r>
      <w:proofErr w:type="spellEnd"/>
      <w:r w:rsidRPr="00792307">
        <w:rPr>
          <w:color w:val="000000"/>
          <w:sz w:val="28"/>
          <w:szCs w:val="28"/>
        </w:rPr>
        <w:t xml:space="preserve"> </w:t>
      </w:r>
      <w:proofErr w:type="spellStart"/>
      <w:r w:rsidRPr="00792307">
        <w:rPr>
          <w:color w:val="000000"/>
          <w:sz w:val="28"/>
          <w:szCs w:val="28"/>
        </w:rPr>
        <w:t>ол</w:t>
      </w:r>
      <w:proofErr w:type="spellEnd"/>
      <w:r w:rsidRPr="00792307">
        <w:rPr>
          <w:color w:val="000000"/>
          <w:sz w:val="28"/>
          <w:szCs w:val="28"/>
        </w:rPr>
        <w:t xml:space="preserve"> </w:t>
      </w:r>
      <w:proofErr w:type="spellStart"/>
      <w:r w:rsidRPr="00792307">
        <w:rPr>
          <w:color w:val="000000"/>
          <w:sz w:val="28"/>
          <w:szCs w:val="28"/>
        </w:rPr>
        <w:t>адамның</w:t>
      </w:r>
      <w:proofErr w:type="spellEnd"/>
      <w:r w:rsidRPr="00792307">
        <w:rPr>
          <w:color w:val="000000"/>
          <w:sz w:val="28"/>
          <w:szCs w:val="28"/>
        </w:rPr>
        <w:t xml:space="preserve"> </w:t>
      </w:r>
      <w:proofErr w:type="spellStart"/>
      <w:r w:rsidRPr="00792307">
        <w:rPr>
          <w:color w:val="000000"/>
          <w:sz w:val="28"/>
          <w:szCs w:val="28"/>
        </w:rPr>
        <w:t>жан</w:t>
      </w:r>
      <w:proofErr w:type="spellEnd"/>
      <w:r w:rsidRPr="00792307">
        <w:rPr>
          <w:color w:val="000000"/>
          <w:sz w:val="28"/>
          <w:szCs w:val="28"/>
        </w:rPr>
        <w:t xml:space="preserve"> </w:t>
      </w:r>
      <w:proofErr w:type="spellStart"/>
      <w:r w:rsidRPr="00792307">
        <w:rPr>
          <w:color w:val="000000"/>
          <w:sz w:val="28"/>
          <w:szCs w:val="28"/>
        </w:rPr>
        <w:t>жарасын</w:t>
      </w:r>
      <w:proofErr w:type="spellEnd"/>
      <w:r w:rsidRPr="00792307">
        <w:rPr>
          <w:color w:val="000000"/>
          <w:sz w:val="28"/>
          <w:szCs w:val="28"/>
        </w:rPr>
        <w:t xml:space="preserve"> </w:t>
      </w:r>
      <w:proofErr w:type="spellStart"/>
      <w:r w:rsidRPr="00792307">
        <w:rPr>
          <w:color w:val="000000"/>
          <w:sz w:val="28"/>
          <w:szCs w:val="28"/>
        </w:rPr>
        <w:t>білдіретін</w:t>
      </w:r>
      <w:proofErr w:type="spellEnd"/>
      <w:r w:rsidRPr="00792307">
        <w:rPr>
          <w:color w:val="000000"/>
          <w:sz w:val="28"/>
          <w:szCs w:val="28"/>
        </w:rPr>
        <w:t xml:space="preserve"> </w:t>
      </w:r>
      <w:proofErr w:type="spellStart"/>
      <w:r w:rsidRPr="00792307">
        <w:rPr>
          <w:color w:val="000000"/>
          <w:sz w:val="28"/>
          <w:szCs w:val="28"/>
        </w:rPr>
        <w:t>сөздерін</w:t>
      </w:r>
      <w:proofErr w:type="spellEnd"/>
      <w:r w:rsidRPr="00792307">
        <w:rPr>
          <w:color w:val="000000"/>
          <w:sz w:val="28"/>
          <w:szCs w:val="28"/>
        </w:rPr>
        <w:t xml:space="preserve">, </w:t>
      </w:r>
      <w:proofErr w:type="spellStart"/>
      <w:r w:rsidRPr="00792307">
        <w:rPr>
          <w:color w:val="000000"/>
          <w:sz w:val="28"/>
          <w:szCs w:val="28"/>
        </w:rPr>
        <w:t>мейлі</w:t>
      </w:r>
      <w:proofErr w:type="spellEnd"/>
      <w:r w:rsidRPr="00792307">
        <w:rPr>
          <w:color w:val="000000"/>
          <w:sz w:val="28"/>
          <w:szCs w:val="28"/>
        </w:rPr>
        <w:t xml:space="preserve"> </w:t>
      </w:r>
      <w:proofErr w:type="spellStart"/>
      <w:r w:rsidRPr="00792307">
        <w:rPr>
          <w:color w:val="000000"/>
          <w:sz w:val="28"/>
          <w:szCs w:val="28"/>
        </w:rPr>
        <w:t>ол</w:t>
      </w:r>
      <w:proofErr w:type="spellEnd"/>
      <w:r w:rsidRPr="00792307">
        <w:rPr>
          <w:color w:val="000000"/>
          <w:sz w:val="28"/>
          <w:szCs w:val="28"/>
        </w:rPr>
        <w:t xml:space="preserve"> </w:t>
      </w:r>
      <w:proofErr w:type="spellStart"/>
      <w:r w:rsidRPr="00792307">
        <w:rPr>
          <w:color w:val="000000"/>
          <w:sz w:val="28"/>
          <w:szCs w:val="28"/>
        </w:rPr>
        <w:t>уайым</w:t>
      </w:r>
      <w:proofErr w:type="spellEnd"/>
      <w:r w:rsidRPr="00792307">
        <w:rPr>
          <w:color w:val="000000"/>
          <w:sz w:val="28"/>
          <w:szCs w:val="28"/>
        </w:rPr>
        <w:t xml:space="preserve">, </w:t>
      </w:r>
      <w:proofErr w:type="spellStart"/>
      <w:r w:rsidRPr="00792307">
        <w:rPr>
          <w:color w:val="000000"/>
          <w:sz w:val="28"/>
          <w:szCs w:val="28"/>
        </w:rPr>
        <w:t>қайғы</w:t>
      </w:r>
      <w:proofErr w:type="spellEnd"/>
      <w:r w:rsidRPr="00792307">
        <w:rPr>
          <w:color w:val="000000"/>
          <w:sz w:val="28"/>
          <w:szCs w:val="28"/>
        </w:rPr>
        <w:t xml:space="preserve">, </w:t>
      </w:r>
      <w:proofErr w:type="spellStart"/>
      <w:r w:rsidRPr="00792307">
        <w:rPr>
          <w:color w:val="000000"/>
          <w:sz w:val="28"/>
          <w:szCs w:val="28"/>
        </w:rPr>
        <w:t>кінә</w:t>
      </w:r>
      <w:proofErr w:type="spellEnd"/>
      <w:r w:rsidRPr="00792307">
        <w:rPr>
          <w:color w:val="000000"/>
          <w:sz w:val="28"/>
          <w:szCs w:val="28"/>
        </w:rPr>
        <w:t xml:space="preserve">, </w:t>
      </w:r>
      <w:proofErr w:type="spellStart"/>
      <w:r w:rsidRPr="00792307">
        <w:rPr>
          <w:color w:val="000000"/>
          <w:sz w:val="28"/>
          <w:szCs w:val="28"/>
        </w:rPr>
        <w:t>қорқыныш</w:t>
      </w:r>
      <w:proofErr w:type="spellEnd"/>
      <w:r w:rsidRPr="00792307">
        <w:rPr>
          <w:color w:val="000000"/>
          <w:sz w:val="28"/>
          <w:szCs w:val="28"/>
        </w:rPr>
        <w:t xml:space="preserve"> </w:t>
      </w:r>
      <w:proofErr w:type="spellStart"/>
      <w:r w:rsidRPr="00792307">
        <w:rPr>
          <w:color w:val="000000"/>
          <w:sz w:val="28"/>
          <w:szCs w:val="28"/>
        </w:rPr>
        <w:t>немесе</w:t>
      </w:r>
      <w:proofErr w:type="spellEnd"/>
      <w:r w:rsidRPr="00792307">
        <w:rPr>
          <w:color w:val="000000"/>
          <w:sz w:val="28"/>
          <w:szCs w:val="28"/>
        </w:rPr>
        <w:t xml:space="preserve"> </w:t>
      </w:r>
      <w:proofErr w:type="spellStart"/>
      <w:r w:rsidRPr="00792307">
        <w:rPr>
          <w:color w:val="000000"/>
          <w:sz w:val="28"/>
          <w:szCs w:val="28"/>
        </w:rPr>
        <w:t>ашу-ыза</w:t>
      </w:r>
      <w:proofErr w:type="spellEnd"/>
      <w:r w:rsidRPr="00792307">
        <w:rPr>
          <w:color w:val="000000"/>
          <w:sz w:val="28"/>
          <w:szCs w:val="28"/>
        </w:rPr>
        <w:t xml:space="preserve"> </w:t>
      </w:r>
      <w:proofErr w:type="spellStart"/>
      <w:proofErr w:type="gramStart"/>
      <w:r w:rsidRPr="00792307">
        <w:rPr>
          <w:color w:val="000000"/>
          <w:sz w:val="28"/>
          <w:szCs w:val="28"/>
        </w:rPr>
        <w:t>болсын</w:t>
      </w:r>
      <w:proofErr w:type="spellEnd"/>
      <w:r w:rsidRPr="00792307">
        <w:rPr>
          <w:color w:val="000000"/>
          <w:sz w:val="28"/>
          <w:szCs w:val="28"/>
        </w:rPr>
        <w:t xml:space="preserve">,  </w:t>
      </w:r>
      <w:proofErr w:type="spellStart"/>
      <w:r w:rsidRPr="00792307">
        <w:rPr>
          <w:color w:val="000000"/>
          <w:sz w:val="28"/>
          <w:szCs w:val="28"/>
        </w:rPr>
        <w:t>тыңдай</w:t>
      </w:r>
      <w:proofErr w:type="spellEnd"/>
      <w:proofErr w:type="gramEnd"/>
      <w:r w:rsidRPr="00792307">
        <w:rPr>
          <w:color w:val="000000"/>
          <w:sz w:val="28"/>
          <w:szCs w:val="28"/>
        </w:rPr>
        <w:t xml:space="preserve"> </w:t>
      </w:r>
      <w:proofErr w:type="spellStart"/>
      <w:r w:rsidRPr="00792307">
        <w:rPr>
          <w:color w:val="000000"/>
          <w:sz w:val="28"/>
          <w:szCs w:val="28"/>
        </w:rPr>
        <w:t>білсеңіз</w:t>
      </w:r>
      <w:proofErr w:type="spellEnd"/>
      <w:r w:rsidRPr="00792307">
        <w:rPr>
          <w:color w:val="000000"/>
          <w:sz w:val="28"/>
          <w:szCs w:val="28"/>
        </w:rPr>
        <w:t xml:space="preserve">, </w:t>
      </w:r>
      <w:proofErr w:type="spellStart"/>
      <w:r w:rsidRPr="00792307">
        <w:rPr>
          <w:color w:val="000000"/>
          <w:sz w:val="28"/>
          <w:szCs w:val="28"/>
        </w:rPr>
        <w:t>оған</w:t>
      </w:r>
      <w:proofErr w:type="spellEnd"/>
      <w:r w:rsidRPr="00792307">
        <w:rPr>
          <w:color w:val="000000"/>
          <w:sz w:val="28"/>
          <w:szCs w:val="28"/>
        </w:rPr>
        <w:t xml:space="preserve"> </w:t>
      </w:r>
      <w:proofErr w:type="spellStart"/>
      <w:r w:rsidRPr="00792307">
        <w:rPr>
          <w:color w:val="000000"/>
          <w:sz w:val="28"/>
          <w:szCs w:val="28"/>
        </w:rPr>
        <w:t>баға</w:t>
      </w:r>
      <w:proofErr w:type="spellEnd"/>
      <w:r w:rsidRPr="00792307">
        <w:rPr>
          <w:color w:val="000000"/>
          <w:sz w:val="28"/>
          <w:szCs w:val="28"/>
        </w:rPr>
        <w:t xml:space="preserve"> </w:t>
      </w:r>
      <w:proofErr w:type="spellStart"/>
      <w:r w:rsidRPr="00792307">
        <w:rPr>
          <w:color w:val="000000"/>
          <w:sz w:val="28"/>
          <w:szCs w:val="28"/>
        </w:rPr>
        <w:t>жетпес</w:t>
      </w:r>
      <w:proofErr w:type="spellEnd"/>
      <w:r w:rsidRPr="00792307">
        <w:rPr>
          <w:color w:val="000000"/>
          <w:sz w:val="28"/>
          <w:szCs w:val="28"/>
        </w:rPr>
        <w:t xml:space="preserve"> </w:t>
      </w:r>
      <w:proofErr w:type="spellStart"/>
      <w:r w:rsidRPr="00792307">
        <w:rPr>
          <w:color w:val="000000"/>
          <w:sz w:val="28"/>
          <w:szCs w:val="28"/>
        </w:rPr>
        <w:t>көмек</w:t>
      </w:r>
      <w:proofErr w:type="spellEnd"/>
      <w:r w:rsidRPr="00792307">
        <w:rPr>
          <w:color w:val="000000"/>
          <w:sz w:val="28"/>
          <w:szCs w:val="28"/>
        </w:rPr>
        <w:t xml:space="preserve"> </w:t>
      </w:r>
      <w:proofErr w:type="spellStart"/>
      <w:r w:rsidRPr="00792307">
        <w:rPr>
          <w:color w:val="000000"/>
          <w:sz w:val="28"/>
          <w:szCs w:val="28"/>
        </w:rPr>
        <w:t>бергеніңіз</w:t>
      </w:r>
      <w:proofErr w:type="spellEnd"/>
      <w:r w:rsidRPr="00792307">
        <w:rPr>
          <w:color w:val="000000"/>
          <w:sz w:val="28"/>
          <w:szCs w:val="28"/>
        </w:rPr>
        <w:t xml:space="preserve">. </w:t>
      </w:r>
      <w:proofErr w:type="spellStart"/>
      <w:r w:rsidRPr="00792307">
        <w:rPr>
          <w:color w:val="000000"/>
          <w:sz w:val="28"/>
          <w:szCs w:val="28"/>
        </w:rPr>
        <w:t>Тіпті</w:t>
      </w:r>
      <w:proofErr w:type="spellEnd"/>
      <w:r w:rsidRPr="00792307">
        <w:rPr>
          <w:color w:val="000000"/>
          <w:sz w:val="28"/>
          <w:szCs w:val="28"/>
        </w:rPr>
        <w:t xml:space="preserve"> </w:t>
      </w:r>
      <w:proofErr w:type="spellStart"/>
      <w:r w:rsidRPr="00792307">
        <w:rPr>
          <w:color w:val="000000"/>
          <w:sz w:val="28"/>
          <w:szCs w:val="28"/>
        </w:rPr>
        <w:t>кейде</w:t>
      </w:r>
      <w:proofErr w:type="spellEnd"/>
      <w:r w:rsidRPr="00792307">
        <w:rPr>
          <w:color w:val="000000"/>
          <w:sz w:val="28"/>
          <w:szCs w:val="28"/>
        </w:rPr>
        <w:t xml:space="preserve"> </w:t>
      </w:r>
      <w:proofErr w:type="spellStart"/>
      <w:r w:rsidRPr="00792307">
        <w:rPr>
          <w:color w:val="000000"/>
          <w:sz w:val="28"/>
          <w:szCs w:val="28"/>
        </w:rPr>
        <w:t>жай</w:t>
      </w:r>
      <w:proofErr w:type="spellEnd"/>
      <w:r w:rsidRPr="00792307">
        <w:rPr>
          <w:color w:val="000000"/>
          <w:sz w:val="28"/>
          <w:szCs w:val="28"/>
        </w:rPr>
        <w:t xml:space="preserve"> </w:t>
      </w:r>
      <w:proofErr w:type="spellStart"/>
      <w:r w:rsidRPr="00792307">
        <w:rPr>
          <w:color w:val="000000"/>
          <w:sz w:val="28"/>
          <w:szCs w:val="28"/>
        </w:rPr>
        <w:t>ғана</w:t>
      </w:r>
      <w:proofErr w:type="spellEnd"/>
      <w:r w:rsidRPr="00792307">
        <w:rPr>
          <w:color w:val="000000"/>
          <w:sz w:val="28"/>
          <w:szCs w:val="28"/>
        </w:rPr>
        <w:t xml:space="preserve"> </w:t>
      </w:r>
      <w:proofErr w:type="spellStart"/>
      <w:r w:rsidRPr="00792307">
        <w:rPr>
          <w:color w:val="000000"/>
          <w:sz w:val="28"/>
          <w:szCs w:val="28"/>
        </w:rPr>
        <w:t>үндемей</w:t>
      </w:r>
      <w:proofErr w:type="spellEnd"/>
      <w:r w:rsidRPr="00792307">
        <w:rPr>
          <w:color w:val="000000"/>
          <w:sz w:val="28"/>
          <w:szCs w:val="28"/>
        </w:rPr>
        <w:t xml:space="preserve"> </w:t>
      </w:r>
      <w:proofErr w:type="spellStart"/>
      <w:r w:rsidRPr="00792307">
        <w:rPr>
          <w:color w:val="000000"/>
          <w:sz w:val="28"/>
          <w:szCs w:val="28"/>
        </w:rPr>
        <w:t>онымен</w:t>
      </w:r>
      <w:proofErr w:type="spellEnd"/>
      <w:r w:rsidRPr="00792307">
        <w:rPr>
          <w:color w:val="000000"/>
          <w:sz w:val="28"/>
          <w:szCs w:val="28"/>
        </w:rPr>
        <w:t xml:space="preserve"> </w:t>
      </w:r>
      <w:proofErr w:type="spellStart"/>
      <w:r w:rsidRPr="00792307">
        <w:rPr>
          <w:color w:val="000000"/>
          <w:sz w:val="28"/>
          <w:szCs w:val="28"/>
        </w:rPr>
        <w:t>бірге</w:t>
      </w:r>
      <w:proofErr w:type="spellEnd"/>
      <w:r w:rsidRPr="00792307">
        <w:rPr>
          <w:color w:val="000000"/>
          <w:sz w:val="28"/>
          <w:szCs w:val="28"/>
        </w:rPr>
        <w:t xml:space="preserve"> </w:t>
      </w:r>
      <w:proofErr w:type="spellStart"/>
      <w:r w:rsidRPr="00792307">
        <w:rPr>
          <w:color w:val="000000"/>
          <w:sz w:val="28"/>
          <w:szCs w:val="28"/>
        </w:rPr>
        <w:t>отырсаңыз</w:t>
      </w:r>
      <w:proofErr w:type="spellEnd"/>
      <w:r w:rsidRPr="00792307">
        <w:rPr>
          <w:color w:val="000000"/>
          <w:sz w:val="28"/>
          <w:szCs w:val="28"/>
        </w:rPr>
        <w:t xml:space="preserve"> да, </w:t>
      </w:r>
      <w:proofErr w:type="spellStart"/>
      <w:r w:rsidRPr="00792307">
        <w:rPr>
          <w:color w:val="000000"/>
          <w:sz w:val="28"/>
          <w:szCs w:val="28"/>
        </w:rPr>
        <w:t>бұл</w:t>
      </w:r>
      <w:proofErr w:type="spellEnd"/>
      <w:r w:rsidRPr="00792307">
        <w:rPr>
          <w:color w:val="000000"/>
          <w:sz w:val="28"/>
          <w:szCs w:val="28"/>
        </w:rPr>
        <w:t xml:space="preserve"> </w:t>
      </w:r>
      <w:proofErr w:type="spellStart"/>
      <w:r w:rsidRPr="00792307">
        <w:rPr>
          <w:color w:val="000000"/>
          <w:sz w:val="28"/>
          <w:szCs w:val="28"/>
        </w:rPr>
        <w:t>сіздің</w:t>
      </w:r>
      <w:proofErr w:type="spellEnd"/>
      <w:r w:rsidRPr="00792307">
        <w:rPr>
          <w:color w:val="000000"/>
          <w:sz w:val="28"/>
          <w:szCs w:val="28"/>
        </w:rPr>
        <w:t xml:space="preserve"> </w:t>
      </w:r>
      <w:proofErr w:type="spellStart"/>
      <w:r w:rsidRPr="00792307">
        <w:rPr>
          <w:color w:val="000000"/>
          <w:sz w:val="28"/>
          <w:szCs w:val="28"/>
        </w:rPr>
        <w:t>оған</w:t>
      </w:r>
      <w:proofErr w:type="spellEnd"/>
      <w:r w:rsidRPr="00792307">
        <w:rPr>
          <w:color w:val="000000"/>
          <w:sz w:val="28"/>
          <w:szCs w:val="28"/>
        </w:rPr>
        <w:t xml:space="preserve"> </w:t>
      </w:r>
      <w:proofErr w:type="spellStart"/>
      <w:r w:rsidRPr="00792307">
        <w:rPr>
          <w:color w:val="000000"/>
          <w:sz w:val="28"/>
          <w:szCs w:val="28"/>
        </w:rPr>
        <w:t>деген</w:t>
      </w:r>
      <w:proofErr w:type="spellEnd"/>
      <w:r w:rsidRPr="00792307">
        <w:rPr>
          <w:color w:val="000000"/>
          <w:sz w:val="28"/>
          <w:szCs w:val="28"/>
        </w:rPr>
        <w:t xml:space="preserve"> </w:t>
      </w:r>
      <w:proofErr w:type="spellStart"/>
      <w:r w:rsidRPr="00792307">
        <w:rPr>
          <w:color w:val="000000"/>
          <w:sz w:val="28"/>
          <w:szCs w:val="28"/>
        </w:rPr>
        <w:t>қамқорлық</w:t>
      </w:r>
      <w:proofErr w:type="spellEnd"/>
      <w:r w:rsidRPr="00792307">
        <w:rPr>
          <w:color w:val="000000"/>
          <w:sz w:val="28"/>
          <w:szCs w:val="28"/>
        </w:rPr>
        <w:t xml:space="preserve"> </w:t>
      </w:r>
      <w:proofErr w:type="spellStart"/>
      <w:r w:rsidRPr="00792307">
        <w:rPr>
          <w:color w:val="000000"/>
          <w:sz w:val="28"/>
          <w:szCs w:val="28"/>
        </w:rPr>
        <w:t>қатынасыңыздың</w:t>
      </w:r>
      <w:proofErr w:type="spellEnd"/>
      <w:r w:rsidRPr="00792307">
        <w:rPr>
          <w:color w:val="000000"/>
          <w:sz w:val="28"/>
          <w:szCs w:val="28"/>
        </w:rPr>
        <w:t xml:space="preserve">, </w:t>
      </w:r>
      <w:proofErr w:type="spellStart"/>
      <w:r w:rsidRPr="00792307">
        <w:rPr>
          <w:color w:val="000000"/>
          <w:sz w:val="28"/>
          <w:szCs w:val="28"/>
        </w:rPr>
        <w:t>оның</w:t>
      </w:r>
      <w:proofErr w:type="spellEnd"/>
      <w:r w:rsidRPr="00792307">
        <w:rPr>
          <w:color w:val="000000"/>
          <w:sz w:val="28"/>
          <w:szCs w:val="28"/>
        </w:rPr>
        <w:t xml:space="preserve"> </w:t>
      </w:r>
      <w:proofErr w:type="spellStart"/>
      <w:r w:rsidRPr="00792307">
        <w:rPr>
          <w:color w:val="000000"/>
          <w:sz w:val="28"/>
          <w:szCs w:val="28"/>
        </w:rPr>
        <w:t>тағдырына</w:t>
      </w:r>
      <w:proofErr w:type="spellEnd"/>
      <w:r w:rsidRPr="00792307">
        <w:rPr>
          <w:color w:val="000000"/>
          <w:sz w:val="28"/>
          <w:szCs w:val="28"/>
        </w:rPr>
        <w:t xml:space="preserve"> </w:t>
      </w:r>
      <w:proofErr w:type="spellStart"/>
      <w:r w:rsidRPr="00792307">
        <w:rPr>
          <w:color w:val="000000"/>
          <w:sz w:val="28"/>
          <w:szCs w:val="28"/>
        </w:rPr>
        <w:t>немқұрайлы</w:t>
      </w:r>
      <w:proofErr w:type="spellEnd"/>
      <w:r w:rsidRPr="00792307">
        <w:rPr>
          <w:color w:val="000000"/>
          <w:sz w:val="28"/>
          <w:szCs w:val="28"/>
        </w:rPr>
        <w:t xml:space="preserve"> </w:t>
      </w:r>
      <w:proofErr w:type="spellStart"/>
      <w:r w:rsidRPr="00792307">
        <w:rPr>
          <w:color w:val="000000"/>
          <w:sz w:val="28"/>
          <w:szCs w:val="28"/>
        </w:rPr>
        <w:t>қарамайтыныңыздың</w:t>
      </w:r>
      <w:proofErr w:type="spellEnd"/>
      <w:r w:rsidRPr="00792307">
        <w:rPr>
          <w:color w:val="000000"/>
          <w:sz w:val="28"/>
          <w:szCs w:val="28"/>
        </w:rPr>
        <w:t xml:space="preserve"> </w:t>
      </w:r>
      <w:proofErr w:type="spellStart"/>
      <w:r w:rsidRPr="00792307">
        <w:rPr>
          <w:color w:val="000000"/>
          <w:sz w:val="28"/>
          <w:szCs w:val="28"/>
        </w:rPr>
        <w:t>дәлелі</w:t>
      </w:r>
      <w:proofErr w:type="spellEnd"/>
      <w:r w:rsidRPr="00792307">
        <w:rPr>
          <w:color w:val="000000"/>
          <w:sz w:val="28"/>
          <w:szCs w:val="28"/>
        </w:rPr>
        <w:t xml:space="preserve"> бола </w:t>
      </w:r>
      <w:proofErr w:type="spellStart"/>
      <w:r w:rsidRPr="00792307">
        <w:rPr>
          <w:color w:val="000000"/>
          <w:sz w:val="28"/>
          <w:szCs w:val="28"/>
        </w:rPr>
        <w:t>алады</w:t>
      </w:r>
      <w:proofErr w:type="spellEnd"/>
      <w:r w:rsidRPr="00792307">
        <w:rPr>
          <w:color w:val="000000"/>
          <w:sz w:val="28"/>
          <w:szCs w:val="28"/>
        </w:rPr>
        <w:t>.</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lang w:val="kk-KZ"/>
        </w:rPr>
      </w:pPr>
      <w:r w:rsidRPr="00792307">
        <w:rPr>
          <w:b/>
          <w:bCs/>
          <w:color w:val="000000"/>
          <w:sz w:val="28"/>
          <w:szCs w:val="28"/>
        </w:rPr>
        <w:t xml:space="preserve">4. </w:t>
      </w:r>
      <w:proofErr w:type="spellStart"/>
      <w:r w:rsidRPr="00792307">
        <w:rPr>
          <w:b/>
          <w:bCs/>
          <w:color w:val="000000"/>
          <w:sz w:val="28"/>
          <w:szCs w:val="28"/>
        </w:rPr>
        <w:t>Алмастыра</w:t>
      </w:r>
      <w:proofErr w:type="spellEnd"/>
      <w:r w:rsidRPr="00792307">
        <w:rPr>
          <w:b/>
          <w:bCs/>
          <w:color w:val="000000"/>
          <w:sz w:val="28"/>
          <w:szCs w:val="28"/>
        </w:rPr>
        <w:t xml:space="preserve"> </w:t>
      </w:r>
      <w:proofErr w:type="spellStart"/>
      <w:r w:rsidRPr="00792307">
        <w:rPr>
          <w:b/>
          <w:bCs/>
          <w:color w:val="000000"/>
          <w:sz w:val="28"/>
          <w:szCs w:val="28"/>
        </w:rPr>
        <w:t>алатын</w:t>
      </w:r>
      <w:proofErr w:type="spellEnd"/>
      <w:r w:rsidRPr="00792307">
        <w:rPr>
          <w:b/>
          <w:bCs/>
          <w:color w:val="000000"/>
          <w:sz w:val="28"/>
          <w:szCs w:val="28"/>
        </w:rPr>
        <w:t xml:space="preserve"> </w:t>
      </w:r>
      <w:proofErr w:type="spellStart"/>
      <w:r w:rsidRPr="00792307">
        <w:rPr>
          <w:b/>
          <w:bCs/>
          <w:color w:val="000000"/>
          <w:sz w:val="28"/>
          <w:szCs w:val="28"/>
        </w:rPr>
        <w:t>әрекеттер</w:t>
      </w:r>
      <w:proofErr w:type="spellEnd"/>
      <w:r w:rsidRPr="00792307">
        <w:rPr>
          <w:b/>
          <w:bCs/>
          <w:color w:val="000000"/>
          <w:sz w:val="28"/>
          <w:szCs w:val="28"/>
        </w:rPr>
        <w:t xml:space="preserve"> </w:t>
      </w:r>
      <w:proofErr w:type="spellStart"/>
      <w:r w:rsidRPr="00792307">
        <w:rPr>
          <w:b/>
          <w:bCs/>
          <w:color w:val="000000"/>
          <w:sz w:val="28"/>
          <w:szCs w:val="28"/>
        </w:rPr>
        <w:t>ұсыныңыз</w:t>
      </w:r>
      <w:proofErr w:type="spellEnd"/>
      <w:r w:rsidRPr="00792307">
        <w:rPr>
          <w:b/>
          <w:bCs/>
          <w:color w:val="000000"/>
          <w:sz w:val="28"/>
          <w:szCs w:val="28"/>
        </w:rPr>
        <w:t>.</w:t>
      </w:r>
      <w:r w:rsidRPr="00792307">
        <w:rPr>
          <w:color w:val="000000"/>
          <w:sz w:val="28"/>
          <w:szCs w:val="28"/>
        </w:rPr>
        <w:t> </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lang w:val="kk-KZ"/>
        </w:rPr>
      </w:pPr>
      <w:r w:rsidRPr="00792307">
        <w:rPr>
          <w:color w:val="000000"/>
          <w:sz w:val="28"/>
          <w:szCs w:val="28"/>
          <w:lang w:val="kk-KZ"/>
        </w:rPr>
        <w:t xml:space="preserve">Суицидке бет алған адамға: «Ойлан, сенің өлімің жақындарыңа қандай қайғы әкеледі», - деп айтқанша, оның ойына мүмкін әлі келе қоймаған басқа шешім туралы ойлануды сұраңыз.  </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lang w:val="kk-KZ"/>
        </w:rPr>
      </w:pPr>
      <w:r w:rsidRPr="00792307">
        <w:rPr>
          <w:color w:val="000000"/>
          <w:sz w:val="28"/>
          <w:szCs w:val="28"/>
          <w:lang w:val="kk-KZ"/>
        </w:rPr>
        <w:t xml:space="preserve">Суицидтің алдын алудың маңызды міндеттерінің бірі көмек беру үшін психикалық дискомфорттың  бастауын анықтау болып табылады. Бұл қиын болуы мүмкін, өйткені суицидтің «азық алатын ортасы» құпиялылық екені </w:t>
      </w:r>
      <w:r w:rsidRPr="00792307">
        <w:rPr>
          <w:color w:val="000000"/>
          <w:sz w:val="28"/>
          <w:szCs w:val="28"/>
          <w:lang w:val="kk-KZ"/>
        </w:rPr>
        <w:lastRenderedPageBreak/>
        <w:t>белгілі. Өзін-өзі өлтіруге оқталған адамды өзінің проблемасын өзі електен өткізіп және оны қиындатып тұрған не екенін нақтырақ анықтауына итермелеу керек.</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lang w:val="kk-KZ"/>
        </w:rPr>
      </w:pPr>
      <w:r w:rsidRPr="00792307">
        <w:rPr>
          <w:b/>
          <w:bCs/>
          <w:color w:val="000000"/>
          <w:sz w:val="28"/>
          <w:szCs w:val="28"/>
          <w:lang w:val="kk-KZ"/>
        </w:rPr>
        <w:t>5. Үміт ұялатыңыз. </w:t>
      </w:r>
      <w:r w:rsidRPr="00792307">
        <w:rPr>
          <w:color w:val="000000"/>
          <w:sz w:val="28"/>
          <w:szCs w:val="28"/>
          <w:lang w:val="kk-KZ"/>
        </w:rPr>
        <w:t>Өзін-өзі құртуға бейім депрессивті адамдармен жұмыс ауқымды және жауапты болып табылады. Психотерапевтер олар не айтатынына және не сезетініне назарды жұмылдыру өте құнды болып келетіні туралы тұжырымға баяғыда келген. Мазалайтын жасырын ойлар сыртқа шыққанда басқа түскен бәле сондай қорқынышты емес, тіпті шешуге тұрарлықтай болып көрінуі әбден мүмкін. Қандай да бір үміттену де пайда болады.</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lang w:val="kk-KZ"/>
        </w:rPr>
      </w:pPr>
      <w:r w:rsidRPr="00792307">
        <w:rPr>
          <w:b/>
          <w:bCs/>
          <w:color w:val="000000"/>
          <w:sz w:val="28"/>
          <w:szCs w:val="28"/>
          <w:lang w:val="kk-KZ"/>
        </w:rPr>
        <w:t>6. Жоғары суицидтік тәуекел жағдайында адамды жалғыз қалдырмаңыз. </w:t>
      </w:r>
      <w:r w:rsidRPr="00792307">
        <w:rPr>
          <w:color w:val="000000"/>
          <w:sz w:val="28"/>
          <w:szCs w:val="28"/>
          <w:lang w:val="kk-KZ"/>
        </w:rPr>
        <w:t>Кризистік жағдай шешілгенге шейін немесе көмек келгенге дейін  оның жанында барынша ұзақ қалуға тырысыңыз немесе біреуге тапсырыңыз. Мүмкін жедел жәрдем стансасына қоңырау шалу керек болар немесе емханаға хабарласу керек. Есіңізде болсын, қолдау көрсету сізге белгілі бір жауапкершілік артады.</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lang w:val="kk-KZ"/>
        </w:rPr>
      </w:pPr>
      <w:r w:rsidRPr="00792307">
        <w:rPr>
          <w:b/>
          <w:bCs/>
          <w:color w:val="000000"/>
          <w:sz w:val="28"/>
          <w:szCs w:val="28"/>
          <w:lang w:val="kk-KZ"/>
        </w:rPr>
        <w:t>7. Мамандардан көмек сұраңыз. </w:t>
      </w:r>
      <w:r w:rsidRPr="00792307">
        <w:rPr>
          <w:color w:val="000000"/>
          <w:sz w:val="28"/>
          <w:szCs w:val="28"/>
          <w:lang w:val="kk-KZ"/>
        </w:rPr>
        <w:t>Суицидке баратын адамдардың көру аймағы тарылған, түнек басқан санада болады. Олардың санасы көтеруі қиын проблемаларды шешу жолдарын толық игеруге мүмкіндік бермейді. Олар алдымен қолдау табуды өтінеді. Достары, әрине, жақсы ниетпен көмекке ұмтылуы мүмкін, бірақ олардың білік пен тәжірибесі жетіңкіремейді, одан басқа олар тым әсерлі эмоционалдылыққа бейім болып келеді.</w:t>
      </w:r>
    </w:p>
    <w:p w:rsidR="009E5DAE" w:rsidRPr="00792307" w:rsidRDefault="009E5DAE" w:rsidP="009E5DAE">
      <w:pPr>
        <w:pStyle w:val="a3"/>
        <w:shd w:val="clear" w:color="auto" w:fill="FFFFFF"/>
        <w:spacing w:before="0" w:beforeAutospacing="0" w:after="0" w:afterAutospacing="0" w:line="302" w:lineRule="atLeast"/>
        <w:jc w:val="both"/>
        <w:rPr>
          <w:color w:val="000000"/>
          <w:sz w:val="28"/>
          <w:szCs w:val="28"/>
          <w:lang w:val="kk-KZ"/>
        </w:rPr>
      </w:pPr>
      <w:r w:rsidRPr="00792307">
        <w:rPr>
          <w:b/>
          <w:bCs/>
          <w:color w:val="000000"/>
          <w:sz w:val="28"/>
          <w:szCs w:val="28"/>
          <w:lang w:val="kk-KZ"/>
        </w:rPr>
        <w:t>8. Қамқорлық және қолдау көрсетуді сақтаудың маңыздылығы. </w:t>
      </w:r>
      <w:r w:rsidRPr="00792307">
        <w:rPr>
          <w:color w:val="000000"/>
          <w:sz w:val="28"/>
          <w:szCs w:val="28"/>
          <w:lang w:val="kk-KZ"/>
        </w:rPr>
        <w:t xml:space="preserve">Егер қауіп-қатер айналып өтіп кеткен жағдайдың өзінде мамандар болсын немесе отбасы болсын босаңсуға болмайды. </w:t>
      </w:r>
      <w:bookmarkStart w:id="0" w:name="_GoBack"/>
      <w:bookmarkEnd w:id="0"/>
      <w:r w:rsidRPr="00792307">
        <w:rPr>
          <w:color w:val="000000"/>
          <w:sz w:val="28"/>
          <w:szCs w:val="28"/>
          <w:lang w:val="kk-KZ"/>
        </w:rPr>
        <w:t>Одан да қауіптісі алда болуы мүмкін. Ауру адамның психикалық белсенділігінің жоғарлауын жағдайының жақсарғаны деп ойлап қалуға да болады. Бірақ кейде депрессивті адамдар өзіне-өзі қол салу қарсаңында іс-әрекетке басымен кіріп кетеді. Олар ренжіткен адамдарының барлығынан кешірім сұрайды. Осыны көріп, сіз арқаңызды кеңге саласыз және қырағылықты бәсеңдетіп алуыңыз мүмкін. Бірақ бұл қылықтар барлығының алдындағы қарыздары мен міндеттерінен құтылып, содан кейін өзіне қол жұмсау керек деген шешімге келуінің хабаршысы болуы мүмкін. Шындығында, суицидке барушылардың тең жартысы психологиялық кризистің басталғанынан үш айдан кем емес уақыттан кейін өзіне-өзі қол салады.</w:t>
      </w:r>
    </w:p>
    <w:p w:rsidR="009E5DAE" w:rsidRPr="00792307" w:rsidRDefault="009E5DAE" w:rsidP="009E5DAE">
      <w:pPr>
        <w:pStyle w:val="a3"/>
        <w:spacing w:before="0" w:beforeAutospacing="0" w:after="0" w:afterAutospacing="0"/>
        <w:jc w:val="both"/>
        <w:rPr>
          <w:sz w:val="28"/>
          <w:lang w:val="kk-KZ"/>
        </w:rPr>
      </w:pPr>
    </w:p>
    <w:p w:rsidR="007D7EEB" w:rsidRPr="00792307" w:rsidRDefault="007D7EEB" w:rsidP="007D7EEB">
      <w:pPr>
        <w:pStyle w:val="a3"/>
        <w:spacing w:before="0" w:beforeAutospacing="0" w:after="0" w:afterAutospacing="0"/>
        <w:jc w:val="both"/>
        <w:rPr>
          <w:b/>
          <w:sz w:val="28"/>
        </w:rPr>
      </w:pPr>
      <w:proofErr w:type="spellStart"/>
      <w:r w:rsidRPr="00792307">
        <w:rPr>
          <w:b/>
          <w:sz w:val="28"/>
        </w:rPr>
        <w:t>Бейнеролик</w:t>
      </w:r>
      <w:proofErr w:type="spellEnd"/>
      <w:r w:rsidRPr="00792307">
        <w:rPr>
          <w:b/>
          <w:sz w:val="28"/>
        </w:rPr>
        <w:t xml:space="preserve">: </w:t>
      </w:r>
      <w:proofErr w:type="spellStart"/>
      <w:r w:rsidRPr="00792307">
        <w:rPr>
          <w:b/>
          <w:sz w:val="28"/>
        </w:rPr>
        <w:t>Буллинг</w:t>
      </w:r>
      <w:proofErr w:type="spellEnd"/>
      <w:r w:rsidRPr="00792307">
        <w:rPr>
          <w:b/>
          <w:sz w:val="28"/>
        </w:rPr>
        <w:t>.</w:t>
      </w:r>
    </w:p>
    <w:p w:rsidR="007A2860" w:rsidRPr="00792307" w:rsidRDefault="007A2860" w:rsidP="00155683">
      <w:pPr>
        <w:pStyle w:val="a3"/>
        <w:spacing w:before="0" w:beforeAutospacing="0" w:after="0" w:afterAutospacing="0"/>
        <w:jc w:val="both"/>
        <w:rPr>
          <w:b/>
          <w:bCs/>
          <w:color w:val="000000"/>
          <w:sz w:val="28"/>
          <w:lang w:val="kk-KZ"/>
        </w:rPr>
      </w:pPr>
    </w:p>
    <w:p w:rsidR="00C277AB" w:rsidRPr="00792307" w:rsidRDefault="00C277AB" w:rsidP="00155683">
      <w:pPr>
        <w:pStyle w:val="a3"/>
        <w:spacing w:before="0" w:beforeAutospacing="0" w:after="0" w:afterAutospacing="0"/>
        <w:jc w:val="both"/>
        <w:rPr>
          <w:b/>
          <w:bCs/>
          <w:color w:val="000000"/>
          <w:sz w:val="28"/>
        </w:rPr>
      </w:pPr>
    </w:p>
    <w:p w:rsidR="00C277AB" w:rsidRPr="00792307" w:rsidRDefault="00C277AB" w:rsidP="00155683">
      <w:pPr>
        <w:pStyle w:val="a3"/>
        <w:spacing w:before="0" w:beforeAutospacing="0" w:after="0" w:afterAutospacing="0"/>
        <w:jc w:val="both"/>
        <w:rPr>
          <w:b/>
          <w:bCs/>
          <w:color w:val="000000"/>
          <w:sz w:val="28"/>
        </w:rPr>
      </w:pPr>
    </w:p>
    <w:p w:rsidR="00C277AB" w:rsidRPr="00792307" w:rsidRDefault="00C277AB" w:rsidP="00155683">
      <w:pPr>
        <w:pStyle w:val="a3"/>
        <w:spacing w:before="0" w:beforeAutospacing="0" w:after="0" w:afterAutospacing="0"/>
        <w:jc w:val="both"/>
        <w:rPr>
          <w:b/>
          <w:bCs/>
          <w:color w:val="000000"/>
          <w:sz w:val="28"/>
        </w:rPr>
      </w:pPr>
    </w:p>
    <w:p w:rsidR="00C277AB" w:rsidRPr="00792307" w:rsidRDefault="00C277AB" w:rsidP="00155683">
      <w:pPr>
        <w:pStyle w:val="a3"/>
        <w:spacing w:before="0" w:beforeAutospacing="0" w:after="0" w:afterAutospacing="0"/>
        <w:jc w:val="both"/>
        <w:rPr>
          <w:b/>
          <w:bCs/>
          <w:color w:val="000000"/>
          <w:sz w:val="28"/>
        </w:rPr>
      </w:pPr>
    </w:p>
    <w:p w:rsidR="00155683" w:rsidRPr="00792307" w:rsidRDefault="00155683" w:rsidP="00155683">
      <w:pPr>
        <w:pStyle w:val="a3"/>
        <w:spacing w:before="0" w:beforeAutospacing="0" w:after="0" w:afterAutospacing="0"/>
        <w:jc w:val="both"/>
        <w:rPr>
          <w:b/>
          <w:bCs/>
          <w:color w:val="000000"/>
          <w:sz w:val="28"/>
          <w:lang w:val="kk-KZ"/>
        </w:rPr>
      </w:pPr>
      <w:r w:rsidRPr="00792307">
        <w:rPr>
          <w:b/>
          <w:bCs/>
          <w:color w:val="000000"/>
          <w:sz w:val="28"/>
        </w:rPr>
        <w:t xml:space="preserve">I </w:t>
      </w:r>
      <w:proofErr w:type="spellStart"/>
      <w:r w:rsidRPr="00792307">
        <w:rPr>
          <w:b/>
          <w:bCs/>
          <w:color w:val="000000"/>
          <w:sz w:val="28"/>
        </w:rPr>
        <w:t>I</w:t>
      </w:r>
      <w:proofErr w:type="spellEnd"/>
      <w:r w:rsidRPr="00792307">
        <w:rPr>
          <w:b/>
          <w:bCs/>
          <w:color w:val="000000"/>
          <w:sz w:val="28"/>
        </w:rPr>
        <w:t xml:space="preserve"> </w:t>
      </w:r>
      <w:proofErr w:type="spellStart"/>
      <w:r w:rsidRPr="00792307">
        <w:rPr>
          <w:b/>
          <w:bCs/>
          <w:color w:val="000000"/>
          <w:sz w:val="28"/>
        </w:rPr>
        <w:t>I</w:t>
      </w:r>
      <w:proofErr w:type="spellEnd"/>
      <w:r w:rsidRPr="00792307">
        <w:rPr>
          <w:b/>
          <w:bCs/>
          <w:color w:val="000000"/>
          <w:sz w:val="28"/>
        </w:rPr>
        <w:t xml:space="preserve">. </w:t>
      </w:r>
      <w:proofErr w:type="spellStart"/>
      <w:r w:rsidRPr="00792307">
        <w:rPr>
          <w:b/>
          <w:bCs/>
          <w:color w:val="000000"/>
          <w:sz w:val="28"/>
        </w:rPr>
        <w:t>Қорытынды</w:t>
      </w:r>
      <w:proofErr w:type="spellEnd"/>
    </w:p>
    <w:p w:rsidR="00CB47DA" w:rsidRPr="00792307" w:rsidRDefault="00CB47DA" w:rsidP="00CB47DA">
      <w:pPr>
        <w:pStyle w:val="a3"/>
        <w:spacing w:before="0" w:beforeAutospacing="0" w:after="0" w:afterAutospacing="0"/>
        <w:jc w:val="both"/>
        <w:rPr>
          <w:sz w:val="28"/>
          <w:lang w:val="kk-KZ"/>
        </w:rPr>
      </w:pPr>
      <w:r w:rsidRPr="00792307">
        <w:rPr>
          <w:b/>
          <w:bCs/>
          <w:sz w:val="28"/>
          <w:lang w:val="kk-KZ"/>
        </w:rPr>
        <w:t>Педагогтың буллинг жағдайында жүрген балаға көмек көрсету:</w:t>
      </w:r>
    </w:p>
    <w:p w:rsidR="00CB47DA" w:rsidRPr="00792307" w:rsidRDefault="00CB47DA" w:rsidP="00CB47DA">
      <w:pPr>
        <w:pStyle w:val="a3"/>
        <w:numPr>
          <w:ilvl w:val="0"/>
          <w:numId w:val="14"/>
        </w:numPr>
        <w:spacing w:before="0" w:beforeAutospacing="0" w:after="0" w:afterAutospacing="0"/>
        <w:ind w:left="0" w:firstLine="0"/>
        <w:jc w:val="both"/>
        <w:rPr>
          <w:sz w:val="28"/>
          <w:lang w:val="kk-KZ"/>
        </w:rPr>
      </w:pPr>
      <w:r w:rsidRPr="00792307">
        <w:rPr>
          <w:sz w:val="28"/>
          <w:lang w:val="kk-KZ"/>
        </w:rPr>
        <w:lastRenderedPageBreak/>
        <w:t>Педагог осы жағдайдағы сезімін жақсы түсінетінін білдіру. Сонда оқушы өзін жалғыз сезінбейді, қолдау мен көмек алатынына көз жеткізу.</w:t>
      </w:r>
    </w:p>
    <w:p w:rsidR="00CB47DA" w:rsidRPr="00792307" w:rsidRDefault="00CB47DA" w:rsidP="00CB47DA">
      <w:pPr>
        <w:pStyle w:val="a3"/>
        <w:numPr>
          <w:ilvl w:val="0"/>
          <w:numId w:val="15"/>
        </w:numPr>
        <w:spacing w:before="0" w:beforeAutospacing="0" w:after="0" w:afterAutospacing="0"/>
        <w:ind w:left="0" w:firstLine="0"/>
        <w:jc w:val="both"/>
        <w:rPr>
          <w:sz w:val="28"/>
          <w:lang w:val="kk-KZ"/>
        </w:rPr>
      </w:pPr>
      <w:r w:rsidRPr="00792307">
        <w:rPr>
          <w:sz w:val="28"/>
          <w:lang w:val="kk-KZ"/>
        </w:rPr>
        <w:t>Өзін бағалауының көтерілуін қажет етеді. Сен болған оқиғаны айтып нағыз батырлық жасадың” оның батырлығын бағалаңыз.</w:t>
      </w:r>
    </w:p>
    <w:p w:rsidR="00CB47DA" w:rsidRPr="00792307" w:rsidRDefault="00CB47DA" w:rsidP="00CB47DA">
      <w:pPr>
        <w:pStyle w:val="a3"/>
        <w:shd w:val="clear" w:color="auto" w:fill="FFFFFF"/>
        <w:spacing w:before="0" w:beforeAutospacing="0" w:after="0" w:afterAutospacing="0"/>
        <w:jc w:val="both"/>
        <w:rPr>
          <w:b/>
          <w:sz w:val="28"/>
          <w:lang w:val="kk-KZ"/>
        </w:rPr>
      </w:pPr>
      <w:r w:rsidRPr="00792307">
        <w:rPr>
          <w:b/>
          <w:sz w:val="28"/>
          <w:lang w:val="kk-KZ"/>
        </w:rPr>
        <w:t>Ата- аналарға жадынама</w:t>
      </w:r>
    </w:p>
    <w:p w:rsidR="00CB47DA" w:rsidRPr="00792307" w:rsidRDefault="00CB47DA" w:rsidP="00CB47DA">
      <w:pPr>
        <w:pStyle w:val="a3"/>
        <w:shd w:val="clear" w:color="auto" w:fill="FFFFFF"/>
        <w:spacing w:before="0" w:beforeAutospacing="0" w:after="0" w:afterAutospacing="0"/>
        <w:ind w:firstLine="708"/>
        <w:jc w:val="both"/>
        <w:rPr>
          <w:sz w:val="28"/>
          <w:lang w:val="kk-KZ"/>
        </w:rPr>
      </w:pPr>
      <w:r w:rsidRPr="00792307">
        <w:rPr>
          <w:sz w:val="28"/>
          <w:lang w:val="kk-KZ"/>
        </w:rPr>
        <w:t>Егер бала буллинг жағдайына түскенін мәлімдеп берсе, ата- ана сабырлы болып, ашуды көрсетпеуі қажет, өйткені ата- ана ашу мен мазасыздығын байқатуы- әлсіздіктің белгісі. Балаға оны түсінетінін жеткізе отырып оны жұбату қажет. Бәрін білгішсініп ақыл үйретуден аулақ болу, өйткені баланың өзін-өзі бағалауы, өзіне деген сенімі одан ары қарай жоғалып кетуі мүмкін.</w:t>
      </w:r>
    </w:p>
    <w:p w:rsidR="00CB47DA" w:rsidRPr="00792307" w:rsidRDefault="00CB47DA" w:rsidP="00CB47DA">
      <w:pPr>
        <w:pStyle w:val="a3"/>
        <w:shd w:val="clear" w:color="auto" w:fill="FFFFFF"/>
        <w:spacing w:before="0" w:beforeAutospacing="0" w:after="0" w:afterAutospacing="0"/>
        <w:ind w:firstLine="708"/>
        <w:jc w:val="both"/>
        <w:rPr>
          <w:sz w:val="28"/>
          <w:lang w:val="kk-KZ"/>
        </w:rPr>
      </w:pPr>
      <w:r w:rsidRPr="00792307">
        <w:rPr>
          <w:sz w:val="28"/>
          <w:lang w:val="kk-KZ"/>
        </w:rPr>
        <w:t>Мұғаліммен сұхбат жүргізу барысында өзін сабырлы ұстау (эмоцияларға ерік бермеу), дегенмен ата- ана ретінде балаңызға жауапты екенін білдіре отырып келеңсіздіктерге жол бермейтінін жеткізу.</w:t>
      </w:r>
    </w:p>
    <w:p w:rsidR="00CB47DA" w:rsidRPr="00792307" w:rsidRDefault="00CB47DA" w:rsidP="00CB47DA">
      <w:pPr>
        <w:pStyle w:val="a3"/>
        <w:shd w:val="clear" w:color="auto" w:fill="FFFFFF"/>
        <w:spacing w:before="0" w:beforeAutospacing="0" w:after="0" w:afterAutospacing="0"/>
        <w:jc w:val="both"/>
        <w:rPr>
          <w:sz w:val="28"/>
          <w:lang w:val="kk-KZ"/>
        </w:rPr>
      </w:pPr>
      <w:r w:rsidRPr="00792307">
        <w:rPr>
          <w:sz w:val="28"/>
          <w:lang w:val="kk-KZ"/>
        </w:rPr>
        <w:t>Балаға зорлыққа жол бермейтінін көз жеткізу. Ата- ана қамқорлығын сезген бала өз ойын басқаға жеңіл аударады. Өзіне сенімділікті оята алады.</w:t>
      </w:r>
    </w:p>
    <w:sectPr w:rsidR="00CB47DA" w:rsidRPr="00792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Arial"/>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481E"/>
    <w:multiLevelType w:val="multilevel"/>
    <w:tmpl w:val="DEE8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302B3"/>
    <w:multiLevelType w:val="multilevel"/>
    <w:tmpl w:val="7BBEA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D2A6D"/>
    <w:multiLevelType w:val="multilevel"/>
    <w:tmpl w:val="C402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5575F"/>
    <w:multiLevelType w:val="multilevel"/>
    <w:tmpl w:val="52C0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64A2C"/>
    <w:multiLevelType w:val="multilevel"/>
    <w:tmpl w:val="85D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157C5"/>
    <w:multiLevelType w:val="multilevel"/>
    <w:tmpl w:val="CEE2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6112B"/>
    <w:multiLevelType w:val="multilevel"/>
    <w:tmpl w:val="B880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E17CB"/>
    <w:multiLevelType w:val="multilevel"/>
    <w:tmpl w:val="1BAE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56F13"/>
    <w:multiLevelType w:val="multilevel"/>
    <w:tmpl w:val="F09C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B1E1C"/>
    <w:multiLevelType w:val="multilevel"/>
    <w:tmpl w:val="B946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AD7E22"/>
    <w:multiLevelType w:val="multilevel"/>
    <w:tmpl w:val="61EACD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87D17"/>
    <w:multiLevelType w:val="multilevel"/>
    <w:tmpl w:val="6C2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26B2C"/>
    <w:multiLevelType w:val="multilevel"/>
    <w:tmpl w:val="8A46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22B9E"/>
    <w:multiLevelType w:val="multilevel"/>
    <w:tmpl w:val="7E54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42F3D"/>
    <w:multiLevelType w:val="multilevel"/>
    <w:tmpl w:val="FF34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EB08FC"/>
    <w:multiLevelType w:val="hybridMultilevel"/>
    <w:tmpl w:val="DF009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046272"/>
    <w:multiLevelType w:val="multilevel"/>
    <w:tmpl w:val="D730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94983"/>
    <w:multiLevelType w:val="multilevel"/>
    <w:tmpl w:val="B912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11"/>
  </w:num>
  <w:num w:numId="5">
    <w:abstractNumId w:val="7"/>
  </w:num>
  <w:num w:numId="6">
    <w:abstractNumId w:val="14"/>
  </w:num>
  <w:num w:numId="7">
    <w:abstractNumId w:val="15"/>
  </w:num>
  <w:num w:numId="8">
    <w:abstractNumId w:val="17"/>
  </w:num>
  <w:num w:numId="9">
    <w:abstractNumId w:val="8"/>
  </w:num>
  <w:num w:numId="10">
    <w:abstractNumId w:val="4"/>
  </w:num>
  <w:num w:numId="11">
    <w:abstractNumId w:val="6"/>
  </w:num>
  <w:num w:numId="12">
    <w:abstractNumId w:val="12"/>
  </w:num>
  <w:num w:numId="13">
    <w:abstractNumId w:val="16"/>
  </w:num>
  <w:num w:numId="14">
    <w:abstractNumId w:val="10"/>
  </w:num>
  <w:num w:numId="15">
    <w:abstractNumId w:val="0"/>
  </w:num>
  <w:num w:numId="16">
    <w:abstractNumId w:val="3"/>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83"/>
    <w:rsid w:val="00155683"/>
    <w:rsid w:val="001D0C7A"/>
    <w:rsid w:val="002C3E4A"/>
    <w:rsid w:val="006633D0"/>
    <w:rsid w:val="00792307"/>
    <w:rsid w:val="007A2860"/>
    <w:rsid w:val="007D7EEB"/>
    <w:rsid w:val="009E5DAE"/>
    <w:rsid w:val="00C277AB"/>
    <w:rsid w:val="00CB47DA"/>
    <w:rsid w:val="00E1260E"/>
    <w:rsid w:val="00E4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4262"/>
  <w15:docId w15:val="{3B1B3670-4DA8-8845-ADD8-E9ED22E2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683"/>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155683"/>
    <w:rPr>
      <w:b/>
      <w:bCs/>
    </w:rPr>
  </w:style>
  <w:style w:type="paragraph" w:styleId="a5">
    <w:name w:val="List Paragraph"/>
    <w:basedOn w:val="a"/>
    <w:uiPriority w:val="34"/>
    <w:qFormat/>
    <w:rsid w:val="007D7EEB"/>
    <w:pPr>
      <w:ind w:left="720"/>
      <w:contextualSpacing/>
    </w:pPr>
  </w:style>
  <w:style w:type="character" w:customStyle="1" w:styleId="butback">
    <w:name w:val="butback"/>
    <w:basedOn w:val="a0"/>
    <w:rsid w:val="007A2860"/>
  </w:style>
  <w:style w:type="character" w:customStyle="1" w:styleId="submenu-table">
    <w:name w:val="submenu-table"/>
    <w:basedOn w:val="a0"/>
    <w:rsid w:val="007A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948608">
      <w:bodyDiv w:val="1"/>
      <w:marLeft w:val="0"/>
      <w:marRight w:val="0"/>
      <w:marTop w:val="0"/>
      <w:marBottom w:val="0"/>
      <w:divBdr>
        <w:top w:val="none" w:sz="0" w:space="0" w:color="auto"/>
        <w:left w:val="none" w:sz="0" w:space="0" w:color="auto"/>
        <w:bottom w:val="none" w:sz="0" w:space="0" w:color="auto"/>
        <w:right w:val="none" w:sz="0" w:space="0" w:color="auto"/>
      </w:divBdr>
    </w:div>
    <w:div w:id="19372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12F1-F93A-4042-958F-8054D64B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Saule</cp:lastModifiedBy>
  <cp:revision>3</cp:revision>
  <dcterms:created xsi:type="dcterms:W3CDTF">2022-09-20T10:30:00Z</dcterms:created>
  <dcterms:modified xsi:type="dcterms:W3CDTF">2023-02-22T05:45:00Z</dcterms:modified>
</cp:coreProperties>
</file>