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66F" w:rsidRDefault="00E361AC" w:rsidP="004E347D">
      <w:pPr>
        <w:ind w:firstLine="709"/>
        <w:jc w:val="center"/>
        <w:rPr>
          <w:sz w:val="28"/>
          <w:szCs w:val="28"/>
        </w:rPr>
      </w:pPr>
      <w:r w:rsidRPr="00E361AC">
        <w:rPr>
          <w:sz w:val="28"/>
          <w:szCs w:val="28"/>
        </w:rPr>
        <w:t>Креативное мышление и его развитие на уроках литературы</w:t>
      </w:r>
    </w:p>
    <w:p w:rsidR="005F266F" w:rsidRDefault="005F266F" w:rsidP="007C7FC1">
      <w:pPr>
        <w:jc w:val="both"/>
        <w:rPr>
          <w:sz w:val="28"/>
          <w:szCs w:val="28"/>
        </w:rPr>
      </w:pPr>
      <w:bookmarkStart w:id="0" w:name="_GoBack"/>
      <w:bookmarkEnd w:id="0"/>
    </w:p>
    <w:p w:rsidR="005F266F" w:rsidRDefault="005F266F" w:rsidP="005F26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Сегодня одной из приоритетных задач, стоящих перед учителем является развитие функциональной грамотности школьников. </w:t>
      </w:r>
      <w:r w:rsidRPr="008D6B44">
        <w:rPr>
          <w:sz w:val="28"/>
          <w:szCs w:val="28"/>
        </w:rPr>
        <w:t xml:space="preserve">Под </w:t>
      </w:r>
      <w:r w:rsidRPr="008D6B44">
        <w:rPr>
          <w:b/>
          <w:i/>
          <w:sz w:val="28"/>
          <w:szCs w:val="28"/>
        </w:rPr>
        <w:t>функциональной грамотностью</w:t>
      </w:r>
      <w:r w:rsidRPr="008D6B44">
        <w:rPr>
          <w:sz w:val="28"/>
          <w:szCs w:val="28"/>
        </w:rPr>
        <w:t xml:space="preserve"> понимается «способность использовать </w:t>
      </w:r>
      <w:r>
        <w:rPr>
          <w:sz w:val="28"/>
          <w:szCs w:val="28"/>
        </w:rPr>
        <w:t>знания, умения и навыки</w:t>
      </w:r>
      <w:r w:rsidRPr="008D6B44">
        <w:rPr>
          <w:sz w:val="28"/>
          <w:szCs w:val="28"/>
        </w:rPr>
        <w:t>, приобретенные в школе</w:t>
      </w:r>
      <w:r>
        <w:rPr>
          <w:sz w:val="28"/>
          <w:szCs w:val="28"/>
        </w:rPr>
        <w:t>,</w:t>
      </w:r>
      <w:r w:rsidRPr="008D6B44">
        <w:rPr>
          <w:sz w:val="28"/>
          <w:szCs w:val="28"/>
        </w:rPr>
        <w:t xml:space="preserve"> для решения широкого диапазона жизненных задач в различных сферах человеческой деятельности, а также в межличностном общении и социальных отношениях».</w:t>
      </w:r>
      <w:r>
        <w:rPr>
          <w:sz w:val="28"/>
          <w:szCs w:val="28"/>
        </w:rPr>
        <w:t xml:space="preserve"> Этого едва ли достигнет ученик, который учится без интереса. </w:t>
      </w:r>
      <w:r w:rsidRPr="003A66E7">
        <w:rPr>
          <w:sz w:val="28"/>
          <w:szCs w:val="28"/>
        </w:rPr>
        <w:t>Ни для кого не секрет, что успешность школьника определяется не только и не столько его способностями, сколько его желание</w:t>
      </w:r>
      <w:r w:rsidR="00E361AC">
        <w:rPr>
          <w:sz w:val="28"/>
          <w:szCs w:val="28"/>
        </w:rPr>
        <w:t>м учиться</w:t>
      </w:r>
      <w:r>
        <w:rPr>
          <w:sz w:val="28"/>
          <w:szCs w:val="28"/>
        </w:rPr>
        <w:t xml:space="preserve">. </w:t>
      </w:r>
    </w:p>
    <w:p w:rsidR="005F266F" w:rsidRDefault="00E361AC" w:rsidP="005F26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Креативное мышление – это одна из составляющих функциональной грамотности, в 2022 году именно креативное мышление стало новым направлением в международном исследовании </w:t>
      </w:r>
      <w:r>
        <w:rPr>
          <w:sz w:val="28"/>
          <w:szCs w:val="28"/>
          <w:lang w:val="en-US"/>
        </w:rPr>
        <w:t>PISA</w:t>
      </w:r>
      <w:r>
        <w:rPr>
          <w:sz w:val="28"/>
          <w:szCs w:val="28"/>
        </w:rPr>
        <w:t xml:space="preserve">. Если в начале нашего века доля креативных людей в обществе </w:t>
      </w:r>
      <w:proofErr w:type="gramStart"/>
      <w:r>
        <w:rPr>
          <w:sz w:val="28"/>
          <w:szCs w:val="28"/>
        </w:rPr>
        <w:t>составляла 20-30% и этого было</w:t>
      </w:r>
      <w:proofErr w:type="gramEnd"/>
      <w:r>
        <w:rPr>
          <w:sz w:val="28"/>
          <w:szCs w:val="28"/>
        </w:rPr>
        <w:t xml:space="preserve"> достаточно для развития культуры, искусства, то сегодня креативное мышление становится необходим</w:t>
      </w:r>
      <w:r w:rsidR="00234034">
        <w:rPr>
          <w:sz w:val="28"/>
          <w:szCs w:val="28"/>
        </w:rPr>
        <w:t>ым навыком</w:t>
      </w:r>
      <w:r>
        <w:rPr>
          <w:sz w:val="28"/>
          <w:szCs w:val="28"/>
        </w:rPr>
        <w:t xml:space="preserve"> для каждого </w:t>
      </w:r>
      <w:r w:rsidR="00234034">
        <w:rPr>
          <w:sz w:val="28"/>
          <w:szCs w:val="28"/>
        </w:rPr>
        <w:t>человека</w:t>
      </w:r>
      <w:r>
        <w:rPr>
          <w:sz w:val="28"/>
          <w:szCs w:val="28"/>
        </w:rPr>
        <w:t>.</w:t>
      </w:r>
    </w:p>
    <w:p w:rsidR="00E361AC" w:rsidRDefault="00E13A85" w:rsidP="005F26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 же такое креативное мышление? Это способность продуктивно участвовать в процессе выработки, оценки и совершенствования идей, направленных на получение новых и эффективных  решений, нового знания, эффектного выражения воображения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В основе креативности лежит способность человека к дивергентному мышлению, которое характеризуется беглостью, гибкостью, оригинальностью, нестандартностью и т.п. </w:t>
      </w:r>
    </w:p>
    <w:p w:rsidR="00E13A85" w:rsidRPr="00E361AC" w:rsidRDefault="003A5CC4" w:rsidP="005F26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Если учесть, что способность к креативному мышлению основывается на знаниях и опыте,   эту способность можно тренировать, в том числе средствами такого предмета как литература. </w:t>
      </w:r>
    </w:p>
    <w:p w:rsidR="003A5CC4" w:rsidRDefault="00E13A85" w:rsidP="00C86EA3">
      <w:pPr>
        <w:ind w:firstLine="708"/>
        <w:jc w:val="both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3A5CC4" w:rsidRPr="003A5CC4">
        <w:rPr>
          <w:bCs/>
          <w:sz w:val="28"/>
          <w:szCs w:val="28"/>
        </w:rPr>
        <w:t>Для этого учитель</w:t>
      </w:r>
      <w:r w:rsidR="005F266F">
        <w:rPr>
          <w:color w:val="000000"/>
          <w:sz w:val="28"/>
          <w:szCs w:val="28"/>
        </w:rPr>
        <w:t xml:space="preserve"> </w:t>
      </w:r>
      <w:r w:rsidR="003A5CC4">
        <w:rPr>
          <w:color w:val="000000"/>
          <w:sz w:val="28"/>
          <w:szCs w:val="28"/>
        </w:rPr>
        <w:t xml:space="preserve">особым образом организует  </w:t>
      </w:r>
      <w:r w:rsidR="003A5CC4" w:rsidRPr="003A5CC4">
        <w:rPr>
          <w:color w:val="000000"/>
          <w:sz w:val="28"/>
          <w:szCs w:val="28"/>
        </w:rPr>
        <w:t>учебн</w:t>
      </w:r>
      <w:r w:rsidR="003A5CC4">
        <w:rPr>
          <w:color w:val="000000"/>
          <w:sz w:val="28"/>
          <w:szCs w:val="28"/>
        </w:rPr>
        <w:t>ую</w:t>
      </w:r>
      <w:r w:rsidR="003A5CC4" w:rsidRPr="003A5CC4">
        <w:rPr>
          <w:color w:val="000000"/>
          <w:sz w:val="28"/>
          <w:szCs w:val="28"/>
        </w:rPr>
        <w:t xml:space="preserve"> деятельност</w:t>
      </w:r>
      <w:r w:rsidR="00C86EA3">
        <w:rPr>
          <w:color w:val="000000"/>
          <w:sz w:val="28"/>
          <w:szCs w:val="28"/>
        </w:rPr>
        <w:t xml:space="preserve">ь, </w:t>
      </w:r>
      <w:r w:rsidR="003A5CC4" w:rsidRPr="003A5CC4">
        <w:rPr>
          <w:color w:val="000000"/>
          <w:sz w:val="28"/>
          <w:szCs w:val="28"/>
        </w:rPr>
        <w:t xml:space="preserve"> в ходе которой </w:t>
      </w:r>
      <w:r w:rsidR="003A5CC4">
        <w:rPr>
          <w:color w:val="000000"/>
          <w:sz w:val="28"/>
          <w:szCs w:val="28"/>
        </w:rPr>
        <w:t>об</w:t>
      </w:r>
      <w:r w:rsidR="003A5CC4" w:rsidRPr="003A5CC4">
        <w:rPr>
          <w:color w:val="000000"/>
          <w:sz w:val="28"/>
          <w:szCs w:val="28"/>
        </w:rPr>
        <w:t>уча</w:t>
      </w:r>
      <w:r w:rsidR="003A5CC4">
        <w:rPr>
          <w:color w:val="000000"/>
          <w:sz w:val="28"/>
          <w:szCs w:val="28"/>
        </w:rPr>
        <w:t>ю</w:t>
      </w:r>
      <w:r w:rsidR="003A5CC4" w:rsidRPr="003A5CC4">
        <w:rPr>
          <w:color w:val="000000"/>
          <w:sz w:val="28"/>
          <w:szCs w:val="28"/>
        </w:rPr>
        <w:t>щи</w:t>
      </w:r>
      <w:r w:rsidR="003A5CC4">
        <w:rPr>
          <w:color w:val="000000"/>
          <w:sz w:val="28"/>
          <w:szCs w:val="28"/>
        </w:rPr>
        <w:t>м</w:t>
      </w:r>
      <w:r w:rsidR="003A5CC4" w:rsidRPr="003A5CC4">
        <w:rPr>
          <w:color w:val="000000"/>
          <w:sz w:val="28"/>
          <w:szCs w:val="28"/>
        </w:rPr>
        <w:t xml:space="preserve">ся </w:t>
      </w:r>
      <w:r w:rsidR="003A5CC4">
        <w:rPr>
          <w:color w:val="000000"/>
          <w:sz w:val="28"/>
          <w:szCs w:val="28"/>
        </w:rPr>
        <w:t xml:space="preserve">предлагаются </w:t>
      </w:r>
      <w:r w:rsidR="00C86EA3">
        <w:rPr>
          <w:color w:val="000000"/>
          <w:sz w:val="28"/>
          <w:szCs w:val="28"/>
        </w:rPr>
        <w:t xml:space="preserve"> т</w:t>
      </w:r>
      <w:r w:rsidR="003A5CC4" w:rsidRPr="003A5CC4">
        <w:rPr>
          <w:color w:val="000000"/>
          <w:sz w:val="28"/>
          <w:szCs w:val="28"/>
        </w:rPr>
        <w:t>ворчески</w:t>
      </w:r>
      <w:r w:rsidR="00C86EA3">
        <w:rPr>
          <w:color w:val="000000"/>
          <w:sz w:val="28"/>
          <w:szCs w:val="28"/>
        </w:rPr>
        <w:t>е задания</w:t>
      </w:r>
      <w:r w:rsidR="003A5CC4" w:rsidRPr="003A5CC4">
        <w:rPr>
          <w:color w:val="000000"/>
          <w:sz w:val="28"/>
          <w:szCs w:val="28"/>
        </w:rPr>
        <w:t xml:space="preserve"> </w:t>
      </w:r>
      <w:r w:rsidR="00C86EA3">
        <w:rPr>
          <w:color w:val="000000"/>
          <w:sz w:val="28"/>
          <w:szCs w:val="28"/>
        </w:rPr>
        <w:t xml:space="preserve"> </w:t>
      </w:r>
      <w:r w:rsidR="003A5CC4" w:rsidRPr="003A5CC4">
        <w:rPr>
          <w:color w:val="000000"/>
          <w:sz w:val="28"/>
          <w:szCs w:val="28"/>
        </w:rPr>
        <w:t xml:space="preserve"> с целью развития знаний, умений и личностных качеств.</w:t>
      </w:r>
      <w:r w:rsidR="00C86EA3" w:rsidRPr="00C86EA3">
        <w:t xml:space="preserve"> </w:t>
      </w:r>
      <w:r w:rsidR="00C86EA3" w:rsidRPr="00C86EA3">
        <w:rPr>
          <w:color w:val="000000"/>
          <w:sz w:val="28"/>
          <w:szCs w:val="28"/>
        </w:rPr>
        <w:t>Творчество</w:t>
      </w:r>
      <w:r w:rsidR="00C86EA3">
        <w:rPr>
          <w:color w:val="000000"/>
          <w:sz w:val="28"/>
          <w:szCs w:val="28"/>
        </w:rPr>
        <w:t xml:space="preserve">, как известно, </w:t>
      </w:r>
      <w:r w:rsidR="00C86EA3" w:rsidRPr="00C86EA3">
        <w:rPr>
          <w:color w:val="000000"/>
          <w:sz w:val="28"/>
          <w:szCs w:val="28"/>
        </w:rPr>
        <w:t xml:space="preserve"> </w:t>
      </w:r>
      <w:r w:rsidR="00C86EA3">
        <w:rPr>
          <w:color w:val="000000"/>
          <w:sz w:val="28"/>
          <w:szCs w:val="28"/>
        </w:rPr>
        <w:t xml:space="preserve"> </w:t>
      </w:r>
      <w:r w:rsidR="00C86EA3" w:rsidRPr="00C86EA3">
        <w:rPr>
          <w:color w:val="000000"/>
          <w:sz w:val="28"/>
          <w:szCs w:val="28"/>
        </w:rPr>
        <w:t xml:space="preserve"> </w:t>
      </w:r>
      <w:r w:rsidR="00C86EA3">
        <w:rPr>
          <w:color w:val="000000"/>
          <w:sz w:val="28"/>
          <w:szCs w:val="28"/>
        </w:rPr>
        <w:t xml:space="preserve"> </w:t>
      </w:r>
      <w:r w:rsidR="00C86EA3" w:rsidRPr="00C86EA3">
        <w:rPr>
          <w:color w:val="000000"/>
          <w:sz w:val="28"/>
          <w:szCs w:val="28"/>
        </w:rPr>
        <w:t xml:space="preserve"> оживляет познавательный процесс, активи</w:t>
      </w:r>
      <w:r w:rsidR="00C86EA3">
        <w:rPr>
          <w:color w:val="000000"/>
          <w:sz w:val="28"/>
          <w:szCs w:val="28"/>
        </w:rPr>
        <w:t>зирует личность и формирует ее. Более того, в</w:t>
      </w:r>
      <w:r w:rsidR="00C86EA3" w:rsidRPr="00C86EA3">
        <w:rPr>
          <w:color w:val="000000"/>
          <w:sz w:val="28"/>
          <w:szCs w:val="28"/>
        </w:rPr>
        <w:t xml:space="preserve"> творчестве осуществляются самовыражение, самораскрытие личности ребенка.</w:t>
      </w:r>
    </w:p>
    <w:p w:rsidR="00C86EA3" w:rsidRDefault="00C86EA3" w:rsidP="00357D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Важно помнить о развитии эмоционального интеллекта. При изучении художественных произведений важно создать такие условия, чтобы дети испытывали эмоции, распознавали их, апеллировали к разным эмоциям.</w:t>
      </w:r>
    </w:p>
    <w:p w:rsidR="00C86EA3" w:rsidRDefault="00C86EA3" w:rsidP="00357D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Предлагаемые ниже задания акцентируют внимание на этой составляющей и при этом являются креативными.</w:t>
      </w:r>
    </w:p>
    <w:p w:rsidR="00C86EA3" w:rsidRDefault="00C86EA3" w:rsidP="00357D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«Добавить эмоции»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Предлагаем обучающимся добавить эмоции, отсутствующие в тексте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Например, в диалог, представленный без слов автора, добавить слова автора с эмоционально окрашенными словами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 w:rsidR="00B73DAB">
        <w:rPr>
          <w:color w:val="000000"/>
          <w:sz w:val="28"/>
          <w:szCs w:val="28"/>
        </w:rPr>
        <w:t xml:space="preserve"> Авторы книги «Улыбочку, Красная шапочка!» на основе известной сказки рекомендуют такую эмоциональную зарядку. </w:t>
      </w:r>
    </w:p>
    <w:p w:rsidR="00B73DAB" w:rsidRDefault="00B73DAB" w:rsidP="00357D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«Оживить эмоции»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Для выполнения этого задания необходимо «вывести» из текста эмоции </w:t>
      </w:r>
      <w:r w:rsidR="006F5A86">
        <w:rPr>
          <w:color w:val="000000"/>
          <w:sz w:val="28"/>
          <w:szCs w:val="28"/>
        </w:rPr>
        <w:t>или определить, какие эмоции испытывает персонаж в том или ином эпизоде, если эти эмоции не названы автором</w:t>
      </w:r>
      <w:r>
        <w:rPr>
          <w:color w:val="000000"/>
          <w:sz w:val="28"/>
          <w:szCs w:val="28"/>
        </w:rPr>
        <w:t xml:space="preserve">. </w:t>
      </w:r>
      <w:r w:rsidR="006F5A86">
        <w:rPr>
          <w:color w:val="000000"/>
          <w:sz w:val="28"/>
          <w:szCs w:val="28"/>
        </w:rPr>
        <w:t>Э</w:t>
      </w:r>
      <w:r>
        <w:rPr>
          <w:color w:val="000000"/>
          <w:sz w:val="28"/>
          <w:szCs w:val="28"/>
        </w:rPr>
        <w:t xml:space="preserve">тот </w:t>
      </w:r>
      <w:r>
        <w:rPr>
          <w:color w:val="000000"/>
          <w:sz w:val="28"/>
          <w:szCs w:val="28"/>
        </w:rPr>
        <w:lastRenderedPageBreak/>
        <w:t xml:space="preserve">прием </w:t>
      </w:r>
      <w:r w:rsidR="006F5A86">
        <w:rPr>
          <w:color w:val="000000"/>
          <w:sz w:val="28"/>
          <w:szCs w:val="28"/>
        </w:rPr>
        <w:t xml:space="preserve">мы использовали, работая над рассказом </w:t>
      </w:r>
      <w:proofErr w:type="spellStart"/>
      <w:r w:rsidR="006F5A86">
        <w:rPr>
          <w:color w:val="000000"/>
          <w:sz w:val="28"/>
          <w:szCs w:val="28"/>
        </w:rPr>
        <w:t>А.П.Чехова</w:t>
      </w:r>
      <w:proofErr w:type="spellEnd"/>
      <w:r w:rsidR="006F5A86">
        <w:rPr>
          <w:color w:val="000000"/>
          <w:sz w:val="28"/>
          <w:szCs w:val="28"/>
        </w:rPr>
        <w:t xml:space="preserve"> </w:t>
      </w:r>
      <w:r w:rsidR="00076F88">
        <w:rPr>
          <w:color w:val="000000"/>
          <w:sz w:val="28"/>
          <w:szCs w:val="28"/>
        </w:rPr>
        <w:t>«Толстый и тонкий».</w:t>
      </w:r>
    </w:p>
    <w:p w:rsidR="00076F88" w:rsidRDefault="00076F88" w:rsidP="00357D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Интересно проходит работ</w:t>
      </w:r>
      <w:r w:rsidR="00234034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с привлечением произведений живописи. </w:t>
      </w:r>
      <w:r w:rsidR="00590A62">
        <w:rPr>
          <w:color w:val="000000"/>
          <w:sz w:val="28"/>
          <w:szCs w:val="28"/>
        </w:rPr>
        <w:t xml:space="preserve">Используем прием «Рядом с художником». </w:t>
      </w:r>
      <w:r>
        <w:rPr>
          <w:color w:val="000000"/>
          <w:sz w:val="28"/>
          <w:szCs w:val="28"/>
        </w:rPr>
        <w:t xml:space="preserve">Большой </w:t>
      </w:r>
      <w:r w:rsidR="00234034">
        <w:rPr>
          <w:color w:val="000000"/>
          <w:sz w:val="28"/>
          <w:szCs w:val="28"/>
        </w:rPr>
        <w:t xml:space="preserve"> </w:t>
      </w:r>
      <w:r w:rsidR="006F5A86">
        <w:rPr>
          <w:color w:val="000000"/>
          <w:sz w:val="28"/>
          <w:szCs w:val="28"/>
        </w:rPr>
        <w:t>потенциал содержат картины, созданные художниками магического реализма. Такие произведения требуют внимательного рассмотрения</w:t>
      </w:r>
      <w:proofErr w:type="gramStart"/>
      <w:r w:rsidR="006F5A86">
        <w:rPr>
          <w:color w:val="000000"/>
          <w:sz w:val="28"/>
          <w:szCs w:val="28"/>
        </w:rPr>
        <w:t>.</w:t>
      </w:r>
      <w:proofErr w:type="gramEnd"/>
      <w:r w:rsidR="006F5A86">
        <w:rPr>
          <w:color w:val="000000"/>
          <w:sz w:val="28"/>
          <w:szCs w:val="28"/>
        </w:rPr>
        <w:t xml:space="preserve"> И чем внимательнее их рассматривать, тем больше вопросов и идей появляется </w:t>
      </w:r>
      <w:proofErr w:type="gramStart"/>
      <w:r w:rsidR="006F5A86">
        <w:rPr>
          <w:color w:val="000000"/>
          <w:sz w:val="28"/>
          <w:szCs w:val="28"/>
        </w:rPr>
        <w:t>у</w:t>
      </w:r>
      <w:proofErr w:type="gramEnd"/>
      <w:r w:rsidR="006F5A86">
        <w:rPr>
          <w:color w:val="000000"/>
          <w:sz w:val="28"/>
          <w:szCs w:val="28"/>
        </w:rPr>
        <w:t xml:space="preserve"> обучающихся. </w:t>
      </w:r>
      <w:r w:rsidR="00234034">
        <w:rPr>
          <w:color w:val="000000"/>
          <w:sz w:val="28"/>
          <w:szCs w:val="28"/>
        </w:rPr>
        <w:t>Например, м</w:t>
      </w:r>
      <w:r w:rsidR="006F5A86">
        <w:rPr>
          <w:color w:val="000000"/>
          <w:sz w:val="28"/>
          <w:szCs w:val="28"/>
        </w:rPr>
        <w:t xml:space="preserve">орская тема, вид из окна сближают </w:t>
      </w:r>
      <w:r w:rsidR="00234034">
        <w:rPr>
          <w:color w:val="000000"/>
          <w:sz w:val="28"/>
          <w:szCs w:val="28"/>
        </w:rPr>
        <w:t xml:space="preserve">картину американского художника </w:t>
      </w:r>
      <w:r w:rsidR="00234034" w:rsidRPr="006F5A86">
        <w:rPr>
          <w:color w:val="000000"/>
          <w:sz w:val="28"/>
          <w:szCs w:val="28"/>
        </w:rPr>
        <w:t xml:space="preserve">Эндрю </w:t>
      </w:r>
      <w:proofErr w:type="spellStart"/>
      <w:r w:rsidR="00234034" w:rsidRPr="006F5A86">
        <w:rPr>
          <w:color w:val="000000"/>
          <w:sz w:val="28"/>
          <w:szCs w:val="28"/>
        </w:rPr>
        <w:t>Уайет</w:t>
      </w:r>
      <w:r w:rsidR="00234034">
        <w:rPr>
          <w:color w:val="000000"/>
          <w:sz w:val="28"/>
          <w:szCs w:val="28"/>
        </w:rPr>
        <w:t>а</w:t>
      </w:r>
      <w:proofErr w:type="spellEnd"/>
      <w:r w:rsidR="00234034" w:rsidRPr="006F5A86">
        <w:rPr>
          <w:color w:val="000000"/>
          <w:sz w:val="28"/>
          <w:szCs w:val="28"/>
        </w:rPr>
        <w:t xml:space="preserve"> </w:t>
      </w:r>
      <w:r w:rsidR="00234034">
        <w:rPr>
          <w:color w:val="000000"/>
          <w:sz w:val="28"/>
          <w:szCs w:val="28"/>
        </w:rPr>
        <w:t>«Шквал»</w:t>
      </w:r>
      <w:r w:rsidR="00234034">
        <w:rPr>
          <w:color w:val="000000"/>
          <w:sz w:val="28"/>
          <w:szCs w:val="28"/>
        </w:rPr>
        <w:t xml:space="preserve"> и </w:t>
      </w:r>
      <w:r w:rsidR="00234034">
        <w:rPr>
          <w:color w:val="000000"/>
          <w:sz w:val="28"/>
          <w:szCs w:val="28"/>
        </w:rPr>
        <w:t xml:space="preserve"> повесть </w:t>
      </w:r>
      <w:proofErr w:type="spellStart"/>
      <w:r w:rsidR="00234034">
        <w:rPr>
          <w:color w:val="000000"/>
          <w:sz w:val="28"/>
          <w:szCs w:val="28"/>
        </w:rPr>
        <w:t>А.Грина</w:t>
      </w:r>
      <w:proofErr w:type="spellEnd"/>
      <w:r w:rsidR="00234034">
        <w:rPr>
          <w:color w:val="000000"/>
          <w:sz w:val="28"/>
          <w:szCs w:val="28"/>
        </w:rPr>
        <w:t xml:space="preserve"> «Алые паруса»</w:t>
      </w:r>
      <w:r w:rsidR="00234034">
        <w:rPr>
          <w:color w:val="000000"/>
          <w:sz w:val="28"/>
          <w:szCs w:val="28"/>
        </w:rPr>
        <w:t>.</w:t>
      </w:r>
      <w:r w:rsidR="00234034">
        <w:rPr>
          <w:color w:val="000000"/>
          <w:sz w:val="28"/>
          <w:szCs w:val="28"/>
        </w:rPr>
        <w:t xml:space="preserve"> Вопросы</w:t>
      </w:r>
      <w:r w:rsidR="00234034">
        <w:rPr>
          <w:color w:val="000000"/>
          <w:sz w:val="28"/>
          <w:szCs w:val="28"/>
        </w:rPr>
        <w:t xml:space="preserve">, которые </w:t>
      </w:r>
      <w:r w:rsidR="006F5A86">
        <w:rPr>
          <w:color w:val="000000"/>
          <w:sz w:val="28"/>
          <w:szCs w:val="28"/>
        </w:rPr>
        <w:t>можно задать обучающимся</w:t>
      </w:r>
      <w:r w:rsidR="00234034">
        <w:rPr>
          <w:color w:val="000000"/>
          <w:sz w:val="28"/>
          <w:szCs w:val="28"/>
        </w:rPr>
        <w:t xml:space="preserve">, </w:t>
      </w:r>
      <w:r w:rsidR="006F5A86">
        <w:rPr>
          <w:color w:val="000000"/>
          <w:sz w:val="28"/>
          <w:szCs w:val="28"/>
        </w:rPr>
        <w:t xml:space="preserve"> разнообразны. </w:t>
      </w:r>
      <w:proofErr w:type="gramStart"/>
      <w:r w:rsidR="006F5A86">
        <w:rPr>
          <w:color w:val="000000"/>
          <w:sz w:val="28"/>
          <w:szCs w:val="28"/>
        </w:rPr>
        <w:t xml:space="preserve">(Почему картина так называется? </w:t>
      </w:r>
      <w:proofErr w:type="gramEnd"/>
      <w:r w:rsidR="00234034">
        <w:rPr>
          <w:color w:val="000000"/>
          <w:sz w:val="28"/>
          <w:szCs w:val="28"/>
        </w:rPr>
        <w:t xml:space="preserve">В этом помещении живут или это служебное помещение? </w:t>
      </w:r>
      <w:r w:rsidR="006F5A86">
        <w:rPr>
          <w:color w:val="000000"/>
          <w:sz w:val="28"/>
          <w:szCs w:val="28"/>
        </w:rPr>
        <w:t xml:space="preserve">Кому принадлежат вещи, которые мы видим?  </w:t>
      </w:r>
      <w:r w:rsidR="00234034">
        <w:rPr>
          <w:color w:val="000000"/>
          <w:sz w:val="28"/>
          <w:szCs w:val="28"/>
        </w:rPr>
        <w:t xml:space="preserve">Хозяин помещения – мужчина или женщина? Сколько лет этому человеку? Кто он по профессии? </w:t>
      </w:r>
      <w:r w:rsidR="006F5A86">
        <w:rPr>
          <w:color w:val="000000"/>
          <w:sz w:val="28"/>
          <w:szCs w:val="28"/>
        </w:rPr>
        <w:t xml:space="preserve">Почему дверь открыта – это кто-то убежал, не успев ее закрыть, или кого-то ждут и поэтому она распахнута? </w:t>
      </w:r>
      <w:r w:rsidR="00234034">
        <w:rPr>
          <w:color w:val="000000"/>
          <w:sz w:val="28"/>
          <w:szCs w:val="28"/>
        </w:rPr>
        <w:t>Куда ведет дорога</w:t>
      </w:r>
      <w:r w:rsidR="00234034">
        <w:rPr>
          <w:color w:val="000000"/>
          <w:sz w:val="28"/>
          <w:szCs w:val="28"/>
        </w:rPr>
        <w:t xml:space="preserve">, которую мы видим в открытую дверь? </w:t>
      </w:r>
      <w:r w:rsidR="00234034">
        <w:rPr>
          <w:color w:val="000000"/>
          <w:sz w:val="28"/>
          <w:szCs w:val="28"/>
        </w:rPr>
        <w:t xml:space="preserve"> </w:t>
      </w:r>
      <w:r w:rsidR="006F5A86">
        <w:rPr>
          <w:color w:val="000000"/>
          <w:sz w:val="28"/>
          <w:szCs w:val="28"/>
        </w:rPr>
        <w:t xml:space="preserve">Почему бинокль оставлен? Его забыли или оставили намеренно? </w:t>
      </w:r>
      <w:proofErr w:type="gramStart"/>
      <w:r w:rsidR="006F5A86">
        <w:rPr>
          <w:color w:val="000000"/>
          <w:sz w:val="28"/>
          <w:szCs w:val="28"/>
        </w:rPr>
        <w:t>Почему на раме окна морские звезды?</w:t>
      </w:r>
      <w:r w:rsidR="00234034">
        <w:rPr>
          <w:color w:val="000000"/>
          <w:sz w:val="28"/>
          <w:szCs w:val="28"/>
        </w:rPr>
        <w:t xml:space="preserve"> Это просто украшение или условный знак?</w:t>
      </w:r>
      <w:r w:rsidR="00590A62">
        <w:rPr>
          <w:color w:val="000000"/>
          <w:sz w:val="28"/>
          <w:szCs w:val="28"/>
        </w:rPr>
        <w:t xml:space="preserve"> </w:t>
      </w:r>
      <w:r w:rsidR="006F5A86">
        <w:rPr>
          <w:color w:val="000000"/>
          <w:sz w:val="28"/>
          <w:szCs w:val="28"/>
        </w:rPr>
        <w:t xml:space="preserve"> и т.д.)</w:t>
      </w:r>
      <w:proofErr w:type="gramEnd"/>
    </w:p>
    <w:p w:rsidR="004E347D" w:rsidRDefault="004E347D" w:rsidP="00357D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Используя ресурсы «</w:t>
      </w:r>
      <w:proofErr w:type="spellStart"/>
      <w:r>
        <w:rPr>
          <w:color w:val="000000"/>
          <w:sz w:val="28"/>
          <w:szCs w:val="28"/>
        </w:rPr>
        <w:t>Имаджинарум</w:t>
      </w:r>
      <w:proofErr w:type="spellEnd"/>
      <w:r>
        <w:rPr>
          <w:color w:val="000000"/>
          <w:sz w:val="28"/>
          <w:szCs w:val="28"/>
        </w:rPr>
        <w:t>» и «</w:t>
      </w:r>
      <w:r>
        <w:rPr>
          <w:color w:val="000000"/>
          <w:sz w:val="28"/>
          <w:szCs w:val="28"/>
          <w:lang w:val="en-US"/>
        </w:rPr>
        <w:t>Dixit</w:t>
      </w:r>
      <w:r>
        <w:rPr>
          <w:color w:val="000000"/>
          <w:sz w:val="28"/>
          <w:szCs w:val="28"/>
        </w:rPr>
        <w:t>» можно предложить обучающимся подобрать картинки-ассоциации к определенным эпизодам  текста; поэтическим  произведениям</w:t>
      </w:r>
      <w:r w:rsidR="007C7FC1">
        <w:rPr>
          <w:color w:val="000000"/>
          <w:sz w:val="28"/>
          <w:szCs w:val="28"/>
        </w:rPr>
        <w:t>; проиллюстрировать состояние персонажа с помощью карточки. Все это требует не только генерирования идей, но и их оценку, отбор, аргументацию, то есть развивает навыки творческого мышления.</w:t>
      </w:r>
    </w:p>
    <w:p w:rsidR="007C7FC1" w:rsidRPr="004E347D" w:rsidRDefault="007C7FC1" w:rsidP="007C7FC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заключении хочется напомнить, что креативное</w:t>
      </w:r>
      <w:r w:rsidRPr="007C7FC1">
        <w:rPr>
          <w:color w:val="000000"/>
          <w:sz w:val="28"/>
          <w:szCs w:val="28"/>
        </w:rPr>
        <w:t xml:space="preserve"> мышление помогает человеку по-новому смотреть на </w:t>
      </w:r>
      <w:r>
        <w:rPr>
          <w:color w:val="000000"/>
          <w:sz w:val="28"/>
          <w:szCs w:val="28"/>
        </w:rPr>
        <w:t>привычные явления</w:t>
      </w:r>
      <w:r w:rsidRPr="007C7FC1">
        <w:rPr>
          <w:color w:val="000000"/>
          <w:sz w:val="28"/>
          <w:szCs w:val="28"/>
        </w:rPr>
        <w:t xml:space="preserve"> и раскры</w:t>
      </w:r>
      <w:r>
        <w:rPr>
          <w:color w:val="000000"/>
          <w:sz w:val="28"/>
          <w:szCs w:val="28"/>
        </w:rPr>
        <w:t xml:space="preserve">вать свой </w:t>
      </w:r>
      <w:r w:rsidRPr="007C7FC1">
        <w:rPr>
          <w:color w:val="000000"/>
          <w:sz w:val="28"/>
          <w:szCs w:val="28"/>
        </w:rPr>
        <w:t xml:space="preserve"> потенциал</w:t>
      </w:r>
      <w:r>
        <w:rPr>
          <w:color w:val="000000"/>
          <w:sz w:val="28"/>
          <w:szCs w:val="28"/>
        </w:rPr>
        <w:t xml:space="preserve">; </w:t>
      </w:r>
      <w:r w:rsidRPr="007C7FC1">
        <w:rPr>
          <w:color w:val="000000"/>
          <w:sz w:val="28"/>
          <w:szCs w:val="28"/>
        </w:rPr>
        <w:t xml:space="preserve">воспринимать окружающий мир как источник </w:t>
      </w:r>
      <w:r>
        <w:rPr>
          <w:color w:val="000000"/>
          <w:sz w:val="28"/>
          <w:szCs w:val="28"/>
        </w:rPr>
        <w:t xml:space="preserve">больших </w:t>
      </w:r>
      <w:r w:rsidRPr="007C7FC1">
        <w:rPr>
          <w:color w:val="000000"/>
          <w:sz w:val="28"/>
          <w:szCs w:val="28"/>
        </w:rPr>
        <w:t>возможностей</w:t>
      </w:r>
      <w:r>
        <w:rPr>
          <w:color w:val="000000"/>
          <w:sz w:val="28"/>
          <w:szCs w:val="28"/>
        </w:rPr>
        <w:t>, а препятствия как необходимую, но преодолимую составляющую любого продвижения</w:t>
      </w:r>
      <w:r w:rsidRPr="007C7FC1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7C7FC1">
        <w:rPr>
          <w:color w:val="000000"/>
          <w:sz w:val="28"/>
          <w:szCs w:val="28"/>
        </w:rPr>
        <w:t>И наконец, креативность необходима для развития, совершенствования, поиска инноваций. Посредством нестандартного мышления можно освежить методы работы, добиться запланированного результата</w:t>
      </w:r>
      <w:proofErr w:type="gramStart"/>
      <w:r w:rsidRPr="007C7FC1"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Этот навык необходимо развивать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Это и должен учитывать каждый из нас при подготовке к урокам. </w:t>
      </w:r>
    </w:p>
    <w:p w:rsidR="00234034" w:rsidRDefault="00234034" w:rsidP="00357D91">
      <w:pPr>
        <w:ind w:firstLine="709"/>
        <w:jc w:val="both"/>
        <w:rPr>
          <w:color w:val="000000"/>
          <w:sz w:val="28"/>
          <w:szCs w:val="28"/>
        </w:rPr>
      </w:pPr>
    </w:p>
    <w:p w:rsidR="006F5A86" w:rsidRDefault="006F5A86" w:rsidP="00357D91">
      <w:pPr>
        <w:ind w:firstLine="709"/>
        <w:jc w:val="both"/>
        <w:rPr>
          <w:color w:val="000000"/>
          <w:sz w:val="28"/>
          <w:szCs w:val="28"/>
        </w:rPr>
      </w:pPr>
    </w:p>
    <w:p w:rsidR="00C86EA3" w:rsidRDefault="00C86EA3" w:rsidP="00357D91">
      <w:pPr>
        <w:ind w:firstLine="709"/>
        <w:jc w:val="both"/>
        <w:rPr>
          <w:color w:val="000000"/>
          <w:sz w:val="28"/>
          <w:szCs w:val="28"/>
        </w:rPr>
      </w:pPr>
    </w:p>
    <w:p w:rsidR="00C86EA3" w:rsidRPr="00C86EA3" w:rsidRDefault="00C86EA3" w:rsidP="00C86EA3">
      <w:pPr>
        <w:tabs>
          <w:tab w:val="left" w:pos="166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C86EA3" w:rsidRPr="00C86EA3" w:rsidSect="004E3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1D295E"/>
    <w:multiLevelType w:val="hybridMultilevel"/>
    <w:tmpl w:val="184C8DE0"/>
    <w:lvl w:ilvl="0" w:tplc="FDF666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66F"/>
    <w:rsid w:val="00076F88"/>
    <w:rsid w:val="00231E8C"/>
    <w:rsid w:val="00234034"/>
    <w:rsid w:val="00357D91"/>
    <w:rsid w:val="003A5CC4"/>
    <w:rsid w:val="003D362E"/>
    <w:rsid w:val="004D0CC7"/>
    <w:rsid w:val="004E347D"/>
    <w:rsid w:val="00590A62"/>
    <w:rsid w:val="005F266F"/>
    <w:rsid w:val="006A6166"/>
    <w:rsid w:val="006F5A86"/>
    <w:rsid w:val="00771082"/>
    <w:rsid w:val="007C7FC1"/>
    <w:rsid w:val="008C46C7"/>
    <w:rsid w:val="00A17E06"/>
    <w:rsid w:val="00B73DAB"/>
    <w:rsid w:val="00B9375C"/>
    <w:rsid w:val="00C54785"/>
    <w:rsid w:val="00C86EA3"/>
    <w:rsid w:val="00CD77B5"/>
    <w:rsid w:val="00E13A85"/>
    <w:rsid w:val="00E2035A"/>
    <w:rsid w:val="00E361AC"/>
    <w:rsid w:val="00EC0BAD"/>
    <w:rsid w:val="00F3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266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2035A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F36D8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266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2035A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F36D8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720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2023-05-11T10:39:00Z</dcterms:created>
  <dcterms:modified xsi:type="dcterms:W3CDTF">2023-05-11T10:39:00Z</dcterms:modified>
</cp:coreProperties>
</file>