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D0D8E" w14:textId="5AE5262E" w:rsidR="009C1517" w:rsidRPr="00BD0D3F" w:rsidRDefault="009C1517" w:rsidP="00BD0D3F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7240"/>
      </w:tblGrid>
      <w:tr w:rsidR="00440905" w:rsidRPr="0010060F" w14:paraId="62B423A7" w14:textId="77777777" w:rsidTr="00920A2B">
        <w:tc>
          <w:tcPr>
            <w:tcW w:w="1084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D5542" w14:textId="6ACF8A9F" w:rsidR="00440905" w:rsidRPr="00BD0D3F" w:rsidRDefault="00440905" w:rsidP="00B05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kk-KZ"/>
              </w:rPr>
            </w:pPr>
            <w:bookmarkStart w:id="0" w:name="_Hlk70613720"/>
            <w:r w:rsidRPr="00BD0D3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 w:rsidRPr="0044090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4700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  <w:t>5</w:t>
            </w:r>
            <w:r w:rsidRPr="0010060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</w:t>
            </w:r>
          </w:p>
          <w:p w14:paraId="69A7BABF" w14:textId="31C09DD5" w:rsidR="00440905" w:rsidRPr="002112CC" w:rsidRDefault="00447007" w:rsidP="002112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44700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</w:rPr>
              <w:t>Разнообразие  форм  жизни.  Морфология и орфография.  Синтаксис и пунктуация.</w:t>
            </w:r>
          </w:p>
        </w:tc>
      </w:tr>
      <w:tr w:rsidR="007065EF" w:rsidRPr="0010060F" w14:paraId="00BA68EE" w14:textId="77777777" w:rsidTr="001A2C5C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8BF7C0" w14:textId="448075EE" w:rsidR="007065EF" w:rsidRPr="0010060F" w:rsidRDefault="007065EF" w:rsidP="00B05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Школа </w:t>
            </w:r>
          </w:p>
        </w:tc>
        <w:tc>
          <w:tcPr>
            <w:tcW w:w="72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C580B" w14:textId="7CCDA7BB" w:rsidR="007065EF" w:rsidRPr="0010060F" w:rsidRDefault="007065EF" w:rsidP="00B05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КГУ «ОШ №23»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ральска</w:t>
            </w:r>
            <w:proofErr w:type="spellEnd"/>
          </w:p>
        </w:tc>
      </w:tr>
      <w:tr w:rsidR="009C1517" w:rsidRPr="0010060F" w14:paraId="1872E5D6" w14:textId="77777777" w:rsidTr="001A2C5C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89795" w14:textId="77777777" w:rsidR="009C1517" w:rsidRPr="0010060F" w:rsidRDefault="009C1517" w:rsidP="00B05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ФИО учителя</w:t>
            </w:r>
          </w:p>
        </w:tc>
        <w:tc>
          <w:tcPr>
            <w:tcW w:w="72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C07C5" w14:textId="32F27B81" w:rsidR="009C1517" w:rsidRPr="0010060F" w:rsidRDefault="00517C50" w:rsidP="00B05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Фур Олеся Викторовна</w:t>
            </w:r>
          </w:p>
        </w:tc>
      </w:tr>
      <w:tr w:rsidR="009C1517" w:rsidRPr="0010060F" w14:paraId="6215F343" w14:textId="77777777" w:rsidTr="001A2C5C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81158" w14:textId="77777777" w:rsidR="009C1517" w:rsidRPr="0010060F" w:rsidRDefault="009C1517" w:rsidP="00B05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Дата:</w:t>
            </w:r>
          </w:p>
        </w:tc>
        <w:tc>
          <w:tcPr>
            <w:tcW w:w="72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E2534" w14:textId="77777777" w:rsidR="009C1517" w:rsidRPr="0010060F" w:rsidRDefault="009C1517" w:rsidP="00B05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95A22" w:rsidRPr="0010060F" w14:paraId="4AFA2B80" w14:textId="77777777" w:rsidTr="001A2C5C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23418" w14:textId="02A79AF7" w:rsidR="00795A22" w:rsidRPr="00440905" w:rsidRDefault="00795A22" w:rsidP="0044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Класс: </w:t>
            </w:r>
            <w:r w:rsidR="00447007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val="kk-KZ"/>
              </w:rPr>
              <w:t>8</w:t>
            </w:r>
          </w:p>
        </w:tc>
        <w:tc>
          <w:tcPr>
            <w:tcW w:w="72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6A30E" w14:textId="753CF3DD" w:rsidR="00795A22" w:rsidRPr="0010060F" w:rsidRDefault="00795A22" w:rsidP="002028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Количество учащихся - </w:t>
            </w:r>
            <w:r w:rsidR="0010060F"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_________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, из них </w:t>
            </w:r>
            <w:r w:rsidR="0020284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2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ученик</w:t>
            </w:r>
            <w:r w:rsidR="0020284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а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с ООП, затруднения котор</w:t>
            </w:r>
            <w:r w:rsidR="00202842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ых 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связаны с недостаточностью общих знаний</w:t>
            </w:r>
          </w:p>
        </w:tc>
      </w:tr>
      <w:tr w:rsidR="009C1517" w:rsidRPr="0010060F" w14:paraId="2D6AC9A3" w14:textId="77777777" w:rsidTr="001A2C5C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3980D" w14:textId="3D2A901E" w:rsidR="009C1517" w:rsidRPr="0010060F" w:rsidRDefault="009C1517" w:rsidP="00B05B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0060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Тема урока</w:t>
            </w:r>
          </w:p>
        </w:tc>
        <w:tc>
          <w:tcPr>
            <w:tcW w:w="72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CD20A9" w14:textId="008E8CAD" w:rsidR="009C1517" w:rsidRPr="001A2C5C" w:rsidRDefault="008C1D5A" w:rsidP="004409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C1D5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Удивительные факты о животных и птицах. Сравнительный анализ  текстов.</w:t>
            </w:r>
          </w:p>
        </w:tc>
      </w:tr>
      <w:tr w:rsidR="009C1517" w:rsidRPr="0010060F" w14:paraId="03BF141E" w14:textId="77777777" w:rsidTr="001A2C5C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64EAC" w14:textId="6F2592D0" w:rsidR="009C1517" w:rsidRPr="0010060F" w:rsidRDefault="009C1517" w:rsidP="0044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Цели обучения в соответствии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br/>
              <w:t>с учебной программой</w:t>
            </w:r>
          </w:p>
        </w:tc>
        <w:tc>
          <w:tcPr>
            <w:tcW w:w="72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C5223A" w14:textId="27CEFB5B" w:rsidR="00440905" w:rsidRPr="00AB7C52" w:rsidRDefault="00447007" w:rsidP="0044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8C1D5A" w:rsidRPr="008C1D5A">
              <w:rPr>
                <w:rFonts w:ascii="Times New Roman" w:eastAsia="Calibri" w:hAnsi="Times New Roman" w:cs="Times New Roman"/>
                <w:sz w:val="20"/>
                <w:szCs w:val="20"/>
              </w:rPr>
              <w:t>8.2.8.1 сравнивать стилистические (композиционные, языковые) особенности различных текстов с учетом цели и целевой аудитории (репортаж, фельетон, статья, интервью, очерк, обзор, послание, характеристика, биография, автобиография, аннотация, тезисы, реферат, доклад, комментарии в блоге, чате, форуме)</w:t>
            </w:r>
            <w:proofErr w:type="gramEnd"/>
          </w:p>
        </w:tc>
      </w:tr>
      <w:tr w:rsidR="009C1517" w:rsidRPr="0010060F" w14:paraId="2FDC85C9" w14:textId="77777777" w:rsidTr="001A2C5C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37EEA" w14:textId="77777777" w:rsidR="009C1517" w:rsidRPr="0010060F" w:rsidRDefault="009C1517" w:rsidP="004470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Цели урока</w:t>
            </w:r>
          </w:p>
        </w:tc>
        <w:tc>
          <w:tcPr>
            <w:tcW w:w="72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BBE55" w14:textId="43707EE3" w:rsidR="00517C50" w:rsidRPr="00DD0910" w:rsidRDefault="00517C50" w:rsidP="00447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09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</w:t>
            </w:r>
            <w:r w:rsidR="007A490F" w:rsidRPr="00DD09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DD09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ся   </w:t>
            </w:r>
          </w:p>
          <w:p w14:paraId="29DF7010" w14:textId="61A0DA0C" w:rsidR="00440905" w:rsidRPr="00DD0910" w:rsidRDefault="008C1D5A" w:rsidP="008C1D5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DD09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сравнивает  стилистические (композиционные, языковые) особенности двух  текстов с учетом цели и целевой аудитории </w:t>
            </w:r>
          </w:p>
          <w:p w14:paraId="6DD8C3CD" w14:textId="1E498313" w:rsidR="002112CC" w:rsidRPr="00DD0910" w:rsidRDefault="002112CC" w:rsidP="008C1D5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09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</w:tbl>
    <w:p w14:paraId="3A0542AB" w14:textId="4199E136" w:rsidR="009C1517" w:rsidRPr="006D73E0" w:rsidRDefault="001A2C5C" w:rsidP="004470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6D73E0">
        <w:rPr>
          <w:rFonts w:ascii="Times New Roman" w:eastAsia="Times New Roman" w:hAnsi="Times New Roman" w:cs="Times New Roman"/>
          <w:b/>
          <w:color w:val="000000"/>
          <w:spacing w:val="2"/>
        </w:rPr>
        <w:t>План урока</w:t>
      </w:r>
    </w:p>
    <w:p w14:paraId="3B5E1BE2" w14:textId="109E9914" w:rsidR="001A2C5C" w:rsidRPr="006D73E0" w:rsidRDefault="001A2C5C" w:rsidP="004470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6D73E0">
        <w:rPr>
          <w:rFonts w:ascii="Times New Roman" w:eastAsia="Times New Roman" w:hAnsi="Times New Roman" w:cs="Times New Roman"/>
          <w:b/>
          <w:color w:val="000000"/>
          <w:spacing w:val="2"/>
        </w:rPr>
        <w:t>Приветствие. Психологический настрой.</w:t>
      </w:r>
    </w:p>
    <w:p w14:paraId="24519683" w14:textId="40648ADE" w:rsidR="00447007" w:rsidRDefault="00447007" w:rsidP="00CF69ED">
      <w:pPr>
        <w:pStyle w:val="a3"/>
        <w:numPr>
          <w:ilvl w:val="0"/>
          <w:numId w:val="2"/>
        </w:num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Мотивация  </w:t>
      </w:r>
      <w:r>
        <w:rPr>
          <w:rFonts w:ascii="Times New Roman" w:eastAsia="Times New Roman" w:hAnsi="Times New Roman" w:cs="Times New Roman"/>
          <w:color w:val="000000"/>
          <w:spacing w:val="2"/>
        </w:rPr>
        <w:t>(эпиграф к теме)</w:t>
      </w:r>
    </w:p>
    <w:p w14:paraId="37C39298" w14:textId="6907E1D3" w:rsidR="00C43879" w:rsidRPr="006D73E0" w:rsidRDefault="00C43879" w:rsidP="00CF69ED">
      <w:pPr>
        <w:pStyle w:val="a3"/>
        <w:numPr>
          <w:ilvl w:val="0"/>
          <w:numId w:val="2"/>
        </w:num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6D73E0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Актуализация. </w:t>
      </w:r>
    </w:p>
    <w:p w14:paraId="04E0F356" w14:textId="5844412B" w:rsidR="002112CC" w:rsidRPr="006D73E0" w:rsidRDefault="00DD0910" w:rsidP="004B2998">
      <w:pPr>
        <w:pStyle w:val="a3"/>
        <w:shd w:val="clear" w:color="auto" w:fill="FFFFFF"/>
        <w:spacing w:after="360" w:line="285" w:lineRule="atLeast"/>
        <w:ind w:left="1080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Проверка домашнего задания (упр.204 </w:t>
      </w:r>
      <w:r w:rsidRPr="00C376CA">
        <w:rPr>
          <w:rFonts w:ascii="Times New Roman" w:eastAsia="Times New Roman" w:hAnsi="Times New Roman" w:cs="Times New Roman"/>
          <w:color w:val="000000"/>
          <w:spacing w:val="2"/>
        </w:rPr>
        <w:t>В,Г,Д,Е – письменно)</w:t>
      </w:r>
    </w:p>
    <w:p w14:paraId="14917DCA" w14:textId="642B8A37" w:rsidR="004B2998" w:rsidRPr="006D73E0" w:rsidRDefault="00A15C08" w:rsidP="00CF69ED">
      <w:pPr>
        <w:pStyle w:val="a3"/>
        <w:numPr>
          <w:ilvl w:val="0"/>
          <w:numId w:val="2"/>
        </w:num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Открытие </w:t>
      </w:r>
      <w:r w:rsidR="00447007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нов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>ого</w:t>
      </w:r>
    </w:p>
    <w:p w14:paraId="792EB625" w14:textId="3D329328" w:rsidR="002112CC" w:rsidRPr="00DD0910" w:rsidRDefault="00DD0910" w:rsidP="001D503E">
      <w:pPr>
        <w:pStyle w:val="a3"/>
        <w:numPr>
          <w:ilvl w:val="0"/>
          <w:numId w:val="4"/>
        </w:num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Сравнительный анализ текстов </w:t>
      </w:r>
      <w:r w:rsidR="001938D7">
        <w:rPr>
          <w:rFonts w:ascii="Times New Roman" w:eastAsia="Times New Roman" w:hAnsi="Times New Roman" w:cs="Times New Roman"/>
          <w:color w:val="000000"/>
          <w:spacing w:val="2"/>
          <w:lang w:val="kk-KZ"/>
        </w:rPr>
        <w:t>разных стилей</w:t>
      </w:r>
    </w:p>
    <w:p w14:paraId="68FFD9B9" w14:textId="20054ED5" w:rsidR="00C43879" w:rsidRPr="006D73E0" w:rsidRDefault="00C35543" w:rsidP="00CF69ED">
      <w:pPr>
        <w:pStyle w:val="a3"/>
        <w:numPr>
          <w:ilvl w:val="0"/>
          <w:numId w:val="2"/>
        </w:num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6D73E0">
        <w:rPr>
          <w:rFonts w:ascii="Times New Roman" w:eastAsia="Times New Roman" w:hAnsi="Times New Roman" w:cs="Times New Roman"/>
          <w:b/>
          <w:color w:val="000000"/>
          <w:spacing w:val="2"/>
        </w:rPr>
        <w:t>Подведение итогов.</w:t>
      </w:r>
    </w:p>
    <w:p w14:paraId="2FCF2401" w14:textId="3E696ED2" w:rsidR="004B2998" w:rsidRPr="006D73E0" w:rsidRDefault="00C35543" w:rsidP="006D73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6D73E0">
        <w:rPr>
          <w:rFonts w:ascii="Times New Roman" w:eastAsia="Times New Roman" w:hAnsi="Times New Roman" w:cs="Times New Roman"/>
          <w:color w:val="000000"/>
          <w:spacing w:val="2"/>
        </w:rPr>
        <w:t>Домашнее задание.</w:t>
      </w:r>
    </w:p>
    <w:p w14:paraId="3BC86988" w14:textId="066FFA68" w:rsidR="00A15C08" w:rsidRPr="00C376CA" w:rsidRDefault="00A15C08" w:rsidP="001D503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C376CA">
        <w:rPr>
          <w:rFonts w:ascii="Times New Roman" w:eastAsia="Times New Roman" w:hAnsi="Times New Roman" w:cs="Times New Roman"/>
          <w:color w:val="000000"/>
          <w:spacing w:val="2"/>
        </w:rPr>
        <w:t xml:space="preserve">Упражнение </w:t>
      </w:r>
      <w:r w:rsidR="0073719E">
        <w:rPr>
          <w:rFonts w:ascii="Times New Roman" w:eastAsia="Times New Roman" w:hAnsi="Times New Roman" w:cs="Times New Roman"/>
          <w:color w:val="000000"/>
          <w:spacing w:val="2"/>
        </w:rPr>
        <w:t>200 (объем 200-250 слов)</w:t>
      </w:r>
    </w:p>
    <w:p w14:paraId="6DCD5264" w14:textId="300C94A1" w:rsidR="0092513E" w:rsidRPr="00C376CA" w:rsidRDefault="00A15C08" w:rsidP="001D503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C376CA">
        <w:rPr>
          <w:rFonts w:ascii="Times New Roman" w:eastAsia="Times New Roman" w:hAnsi="Times New Roman" w:cs="Times New Roman"/>
          <w:color w:val="000000"/>
          <w:spacing w:val="2"/>
        </w:rPr>
        <w:t>Повторить сведения о значениях вводных слов и  знаках препинания при них</w:t>
      </w:r>
    </w:p>
    <w:p w14:paraId="6DD779D0" w14:textId="72D9E442" w:rsidR="00C35543" w:rsidRDefault="00C35543" w:rsidP="006D73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6D73E0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Рефлексия </w:t>
      </w:r>
      <w:r w:rsidR="00DE6B19" w:rsidRPr="006D73E0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</w:p>
    <w:p w14:paraId="5FA4CD08" w14:textId="77777777" w:rsidR="00817EC4" w:rsidRPr="006D73E0" w:rsidRDefault="00817EC4" w:rsidP="00817EC4">
      <w:pPr>
        <w:pStyle w:val="a3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</w:p>
    <w:p w14:paraId="27A254C5" w14:textId="77777777" w:rsidR="001938D7" w:rsidRPr="00520825" w:rsidRDefault="0084178C" w:rsidP="005208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6D73E0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630"/>
        <w:gridCol w:w="818"/>
      </w:tblGrid>
      <w:tr w:rsidR="001938D7" w:rsidRPr="001938D7" w14:paraId="4120C859" w14:textId="77777777" w:rsidTr="00820437">
        <w:tc>
          <w:tcPr>
            <w:tcW w:w="3510" w:type="dxa"/>
          </w:tcPr>
          <w:p w14:paraId="199AD758" w14:textId="77777777" w:rsidR="001938D7" w:rsidRPr="001938D7" w:rsidRDefault="001938D7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Критерий </w:t>
            </w:r>
          </w:p>
          <w:p w14:paraId="64441346" w14:textId="77777777" w:rsidR="001938D7" w:rsidRPr="001938D7" w:rsidRDefault="001938D7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22A44923" w14:textId="77777777" w:rsidR="001938D7" w:rsidRPr="001938D7" w:rsidRDefault="001938D7" w:rsidP="001938D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Дескриптор</w:t>
            </w:r>
          </w:p>
          <w:p w14:paraId="13967BFD" w14:textId="77777777" w:rsidR="001938D7" w:rsidRPr="001938D7" w:rsidRDefault="001938D7" w:rsidP="001938D7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lang w:val="kk-KZ"/>
              </w:rPr>
              <w:t xml:space="preserve">Обучающийся  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0F1F5C33" w14:textId="77777777" w:rsidR="001938D7" w:rsidRPr="001938D7" w:rsidRDefault="001938D7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Баллы </w:t>
            </w:r>
          </w:p>
        </w:tc>
      </w:tr>
      <w:tr w:rsidR="001938D7" w:rsidRPr="001938D7" w14:paraId="140185EB" w14:textId="77777777" w:rsidTr="00820437">
        <w:tc>
          <w:tcPr>
            <w:tcW w:w="3510" w:type="dxa"/>
            <w:vMerge w:val="restart"/>
          </w:tcPr>
          <w:p w14:paraId="21B2E489" w14:textId="6661B04C" w:rsidR="001938D7" w:rsidRPr="001938D7" w:rsidRDefault="001938D7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равнива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ет </w:t>
            </w: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стилистические особенности различных текстов с учетом цели и целевой аудитории</w:t>
            </w: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66F62C51" w14:textId="1F41FE18" w:rsidR="001938D7" w:rsidRPr="001938D7" w:rsidRDefault="001938D7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Определяет тему текстов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0D0F0362" w14:textId="77777777" w:rsidR="001938D7" w:rsidRPr="001938D7" w:rsidRDefault="001938D7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1 </w:t>
            </w:r>
          </w:p>
        </w:tc>
      </w:tr>
      <w:tr w:rsidR="0000251D" w:rsidRPr="001938D7" w14:paraId="6E187609" w14:textId="77777777" w:rsidTr="00820437">
        <w:tc>
          <w:tcPr>
            <w:tcW w:w="3510" w:type="dxa"/>
            <w:vMerge/>
          </w:tcPr>
          <w:p w14:paraId="63762E63" w14:textId="77777777" w:rsidR="0000251D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47DE8281" w14:textId="2CC9F3E2" w:rsidR="0000251D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Указывает цель авторов текстов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3E4166FB" w14:textId="5A9DE95C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</w:tr>
      <w:tr w:rsidR="0000251D" w:rsidRPr="001938D7" w14:paraId="09DE6779" w14:textId="77777777" w:rsidTr="00820437">
        <w:tc>
          <w:tcPr>
            <w:tcW w:w="3510" w:type="dxa"/>
            <w:vMerge/>
          </w:tcPr>
          <w:p w14:paraId="7FF31348" w14:textId="77777777" w:rsidR="0000251D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2B37B748" w14:textId="770E5A77" w:rsidR="0000251D" w:rsidRPr="001938D7" w:rsidRDefault="0000251D" w:rsidP="001938D7">
            <w:pPr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Озаглавливает тексты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137EFDE1" w14:textId="7CB18495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</w:tr>
      <w:tr w:rsidR="0000251D" w:rsidRPr="001938D7" w14:paraId="516BF154" w14:textId="77777777" w:rsidTr="00820437">
        <w:tc>
          <w:tcPr>
            <w:tcW w:w="3510" w:type="dxa"/>
            <w:vMerge/>
          </w:tcPr>
          <w:p w14:paraId="197B4E82" w14:textId="77777777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2A7F854E" w14:textId="413843FC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Указывает стиль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1938D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 текст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ов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7929BE06" w14:textId="2694FE21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</w:tr>
      <w:tr w:rsidR="0000251D" w:rsidRPr="001938D7" w14:paraId="2B8F8F44" w14:textId="77777777" w:rsidTr="00820437">
        <w:tc>
          <w:tcPr>
            <w:tcW w:w="3510" w:type="dxa"/>
            <w:vMerge/>
          </w:tcPr>
          <w:p w14:paraId="3515F4D0" w14:textId="77777777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265DAC7A" w14:textId="3CE5FAD3" w:rsidR="0000251D" w:rsidRPr="001938D7" w:rsidRDefault="0000251D" w:rsidP="000025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00251D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Указывает подстиль текстов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72AE80C9" w14:textId="5DD44B64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</w:tr>
      <w:tr w:rsidR="0000251D" w:rsidRPr="001938D7" w14:paraId="517209A3" w14:textId="77777777" w:rsidTr="00820437">
        <w:tc>
          <w:tcPr>
            <w:tcW w:w="3510" w:type="dxa"/>
            <w:vMerge/>
          </w:tcPr>
          <w:p w14:paraId="3D77DAED" w14:textId="77777777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3A168AEB" w14:textId="345D13E5" w:rsidR="0000251D" w:rsidRPr="001938D7" w:rsidRDefault="0000251D" w:rsidP="0000251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Указывает жанр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ы</w:t>
            </w:r>
            <w:r w:rsidRPr="001938D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 текст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ов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0DDC2487" w14:textId="71D1067D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</w:tr>
      <w:tr w:rsidR="0000251D" w:rsidRPr="001938D7" w14:paraId="3AC441E7" w14:textId="77777777" w:rsidTr="00820437">
        <w:tc>
          <w:tcPr>
            <w:tcW w:w="3510" w:type="dxa"/>
            <w:vMerge/>
          </w:tcPr>
          <w:p w14:paraId="783B585C" w14:textId="77777777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17B9C560" w14:textId="7AF2E27E" w:rsidR="0000251D" w:rsidRPr="001938D7" w:rsidRDefault="0000251D" w:rsidP="001938D7">
            <w:pPr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Определяет целевую аудиторию 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4CD5A268" w14:textId="52E7E9FE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</w:tr>
      <w:tr w:rsidR="0000251D" w:rsidRPr="001938D7" w14:paraId="54DCBB80" w14:textId="77777777" w:rsidTr="00820437">
        <w:tc>
          <w:tcPr>
            <w:tcW w:w="3510" w:type="dxa"/>
            <w:vMerge/>
          </w:tcPr>
          <w:p w14:paraId="162117C2" w14:textId="77777777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0E9922FB" w14:textId="2608969B" w:rsidR="0000251D" w:rsidRPr="001938D7" w:rsidRDefault="0000251D" w:rsidP="001938D7">
            <w:pPr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938D7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Указывает стилевые черты (не менее 3-х)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23DF9ED3" w14:textId="32869047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</w:tr>
      <w:tr w:rsidR="0000251D" w:rsidRPr="001938D7" w14:paraId="0D81C43F" w14:textId="77777777" w:rsidTr="00820437">
        <w:tc>
          <w:tcPr>
            <w:tcW w:w="3510" w:type="dxa"/>
            <w:vMerge/>
          </w:tcPr>
          <w:p w14:paraId="3311F5D7" w14:textId="77777777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531118DD" w14:textId="6F59B0B5" w:rsidR="0000251D" w:rsidRPr="001938D7" w:rsidRDefault="0000251D" w:rsidP="001938D7">
            <w:pPr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938D7">
              <w:rPr>
                <w:rFonts w:ascii="Times New Roman" w:eastAsia="Calibri" w:hAnsi="Times New Roman" w:cs="Times New Roman"/>
                <w:sz w:val="21"/>
                <w:szCs w:val="21"/>
              </w:rPr>
              <w:t>Указывает лексические особенности (не менее 2-х) с примерами из текста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51F3B55E" w14:textId="5EDD0371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</w:tr>
      <w:tr w:rsidR="0000251D" w:rsidRPr="001938D7" w14:paraId="5303CE14" w14:textId="77777777" w:rsidTr="00820437">
        <w:tc>
          <w:tcPr>
            <w:tcW w:w="3510" w:type="dxa"/>
            <w:vMerge/>
          </w:tcPr>
          <w:p w14:paraId="46526A58" w14:textId="77777777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</w:p>
        </w:tc>
        <w:tc>
          <w:tcPr>
            <w:tcW w:w="6630" w:type="dxa"/>
            <w:tcBorders>
              <w:right w:val="single" w:sz="8" w:space="0" w:color="auto"/>
            </w:tcBorders>
          </w:tcPr>
          <w:p w14:paraId="62C69A6B" w14:textId="5FD9F146" w:rsidR="0000251D" w:rsidRPr="001938D7" w:rsidRDefault="0000251D" w:rsidP="001938D7">
            <w:pPr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1938D7">
              <w:rPr>
                <w:rFonts w:ascii="Times New Roman" w:eastAsia="Calibri" w:hAnsi="Times New Roman" w:cs="Times New Roman"/>
                <w:sz w:val="21"/>
                <w:szCs w:val="21"/>
              </w:rPr>
              <w:t>Указывает грамматические особенности (не менее 2-х) с примерами из текста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781EDCA6" w14:textId="4709E17F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1938D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</w:tr>
      <w:tr w:rsidR="0000251D" w:rsidRPr="001938D7" w14:paraId="7E3BCC55" w14:textId="77777777" w:rsidTr="0000251D">
        <w:trPr>
          <w:trHeight w:val="253"/>
        </w:trPr>
        <w:tc>
          <w:tcPr>
            <w:tcW w:w="10140" w:type="dxa"/>
            <w:gridSpan w:val="2"/>
            <w:tcBorders>
              <w:right w:val="single" w:sz="8" w:space="0" w:color="auto"/>
            </w:tcBorders>
          </w:tcPr>
          <w:p w14:paraId="5A9103E9" w14:textId="116D33EA" w:rsidR="0000251D" w:rsidRPr="001938D7" w:rsidRDefault="0000251D" w:rsidP="0000251D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Всего </w:t>
            </w:r>
          </w:p>
        </w:tc>
        <w:tc>
          <w:tcPr>
            <w:tcW w:w="818" w:type="dxa"/>
            <w:tcBorders>
              <w:left w:val="single" w:sz="8" w:space="0" w:color="auto"/>
            </w:tcBorders>
          </w:tcPr>
          <w:p w14:paraId="084FF377" w14:textId="256D5560" w:rsidR="0000251D" w:rsidRPr="001938D7" w:rsidRDefault="0000251D" w:rsidP="001938D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10</w:t>
            </w:r>
          </w:p>
        </w:tc>
      </w:tr>
    </w:tbl>
    <w:p w14:paraId="13A4444E" w14:textId="5EF94FAB" w:rsidR="0092513E" w:rsidRPr="00520825" w:rsidRDefault="0092513E" w:rsidP="001938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  <w:sectPr w:rsidR="0092513E" w:rsidRPr="00520825" w:rsidSect="001A2C5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297221EF" w14:textId="6913324E" w:rsidR="00C35543" w:rsidRPr="00C0295B" w:rsidRDefault="00C35543" w:rsidP="009251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/>
        </w:rPr>
      </w:pPr>
      <w:r w:rsidRPr="00C0295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lastRenderedPageBreak/>
        <w:t>Ход урока.</w:t>
      </w:r>
    </w:p>
    <w:tbl>
      <w:tblPr>
        <w:tblStyle w:val="a6"/>
        <w:tblW w:w="16016" w:type="dxa"/>
        <w:tblLayout w:type="fixed"/>
        <w:tblLook w:val="04A0" w:firstRow="1" w:lastRow="0" w:firstColumn="1" w:lastColumn="0" w:noHBand="0" w:noVBand="1"/>
      </w:tblPr>
      <w:tblGrid>
        <w:gridCol w:w="1293"/>
        <w:gridCol w:w="5148"/>
        <w:gridCol w:w="5149"/>
        <w:gridCol w:w="2162"/>
        <w:gridCol w:w="2264"/>
      </w:tblGrid>
      <w:tr w:rsidR="0009046C" w:rsidRPr="00C0295B" w14:paraId="27A087BD" w14:textId="201C2EE1" w:rsidTr="00C0295B">
        <w:tc>
          <w:tcPr>
            <w:tcW w:w="1293" w:type="dxa"/>
          </w:tcPr>
          <w:p w14:paraId="615DF373" w14:textId="60C90E8A" w:rsidR="0009046C" w:rsidRPr="00C0295B" w:rsidRDefault="0009046C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Этап  / время </w:t>
            </w:r>
          </w:p>
        </w:tc>
        <w:tc>
          <w:tcPr>
            <w:tcW w:w="5148" w:type="dxa"/>
          </w:tcPr>
          <w:p w14:paraId="6C517916" w14:textId="1455847C" w:rsidR="0009046C" w:rsidRPr="00C0295B" w:rsidRDefault="0009046C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Действия учителя </w:t>
            </w:r>
          </w:p>
        </w:tc>
        <w:tc>
          <w:tcPr>
            <w:tcW w:w="5149" w:type="dxa"/>
          </w:tcPr>
          <w:p w14:paraId="0C9F39EE" w14:textId="779CBAB2" w:rsidR="0009046C" w:rsidRPr="00C0295B" w:rsidRDefault="0009046C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Действия учеников </w:t>
            </w:r>
          </w:p>
        </w:tc>
        <w:tc>
          <w:tcPr>
            <w:tcW w:w="2162" w:type="dxa"/>
          </w:tcPr>
          <w:p w14:paraId="537E1961" w14:textId="0F9F47A3" w:rsidR="0009046C" w:rsidRPr="00C0295B" w:rsidRDefault="0009046C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Оценивание  </w:t>
            </w:r>
          </w:p>
        </w:tc>
        <w:tc>
          <w:tcPr>
            <w:tcW w:w="2264" w:type="dxa"/>
          </w:tcPr>
          <w:p w14:paraId="743F2183" w14:textId="51C401FA" w:rsidR="0009046C" w:rsidRPr="00C0295B" w:rsidRDefault="0009046C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Ресурсы </w:t>
            </w:r>
          </w:p>
        </w:tc>
      </w:tr>
      <w:tr w:rsidR="0009046C" w:rsidRPr="00C0295B" w14:paraId="32314ED7" w14:textId="34F58C23" w:rsidTr="008F01A2">
        <w:trPr>
          <w:trHeight w:val="1270"/>
        </w:trPr>
        <w:tc>
          <w:tcPr>
            <w:tcW w:w="1293" w:type="dxa"/>
          </w:tcPr>
          <w:p w14:paraId="37EE9FF3" w14:textId="019C2948" w:rsidR="0009046C" w:rsidRPr="00C0295B" w:rsidRDefault="0009046C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Начало урока/ </w:t>
            </w:r>
          </w:p>
          <w:p w14:paraId="54842DE8" w14:textId="30B53CC4" w:rsidR="0009046C" w:rsidRPr="00C0295B" w:rsidRDefault="00724FDE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="0009046C"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мин.</w:t>
            </w:r>
          </w:p>
        </w:tc>
        <w:tc>
          <w:tcPr>
            <w:tcW w:w="5148" w:type="dxa"/>
          </w:tcPr>
          <w:p w14:paraId="4E66FB69" w14:textId="77777777" w:rsidR="0009046C" w:rsidRPr="00C0295B" w:rsidRDefault="00575C82" w:rsidP="001D503E">
            <w:pPr>
              <w:pStyle w:val="a3"/>
              <w:numPr>
                <w:ilvl w:val="0"/>
                <w:numId w:val="5"/>
              </w:numPr>
              <w:ind w:left="408" w:hanging="141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Приветствует учащихся. </w:t>
            </w:r>
          </w:p>
          <w:p w14:paraId="2A1D47E8" w14:textId="77777777" w:rsidR="00575C82" w:rsidRPr="00C0295B" w:rsidRDefault="00575C82" w:rsidP="001D503E">
            <w:pPr>
              <w:pStyle w:val="a3"/>
              <w:numPr>
                <w:ilvl w:val="0"/>
                <w:numId w:val="7"/>
              </w:numPr>
              <w:ind w:left="69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Психологический </w:t>
            </w:r>
            <w:r w:rsidR="00667006"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настрой </w:t>
            </w:r>
          </w:p>
          <w:p w14:paraId="6DE20BB9" w14:textId="343E8809" w:rsidR="00667006" w:rsidRPr="00C0295B" w:rsidRDefault="00667006" w:rsidP="001D503E">
            <w:pPr>
              <w:pStyle w:val="a3"/>
              <w:numPr>
                <w:ilvl w:val="0"/>
                <w:numId w:val="7"/>
              </w:numPr>
              <w:ind w:left="692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Объявление темы урока, корректирует цели, сформулированные учащимися</w:t>
            </w:r>
          </w:p>
        </w:tc>
        <w:tc>
          <w:tcPr>
            <w:tcW w:w="5149" w:type="dxa"/>
          </w:tcPr>
          <w:p w14:paraId="633706A2" w14:textId="77777777" w:rsidR="0009046C" w:rsidRPr="00C0295B" w:rsidRDefault="00575C82" w:rsidP="00575C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Приветствуют учителя. Настраиваются на работу</w:t>
            </w:r>
          </w:p>
          <w:p w14:paraId="13E8AE5F" w14:textId="0E6672FF" w:rsidR="00575C82" w:rsidRPr="00C0295B" w:rsidRDefault="00575C82" w:rsidP="006670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Формулируют цели </w:t>
            </w:r>
            <w:r w:rsidR="00667006"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урока, исходя из темы.</w:t>
            </w:r>
          </w:p>
        </w:tc>
        <w:tc>
          <w:tcPr>
            <w:tcW w:w="2162" w:type="dxa"/>
          </w:tcPr>
          <w:p w14:paraId="60763738" w14:textId="12F95BB7" w:rsidR="0009046C" w:rsidRPr="00C0295B" w:rsidRDefault="00667006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Словесная похвала</w:t>
            </w:r>
          </w:p>
        </w:tc>
        <w:tc>
          <w:tcPr>
            <w:tcW w:w="2264" w:type="dxa"/>
          </w:tcPr>
          <w:p w14:paraId="4B0DE39F" w14:textId="1F4AF58C" w:rsidR="0009046C" w:rsidRPr="00C0295B" w:rsidRDefault="002112CC" w:rsidP="004409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065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Презентация по теме урока</w:t>
            </w:r>
            <w:bookmarkStart w:id="1" w:name="_GoBack"/>
            <w:bookmarkEnd w:id="1"/>
          </w:p>
        </w:tc>
      </w:tr>
      <w:tr w:rsidR="006D73E0" w:rsidRPr="00C0295B" w14:paraId="034FF17B" w14:textId="6EE21A7C" w:rsidTr="00817EC4">
        <w:trPr>
          <w:trHeight w:val="848"/>
        </w:trPr>
        <w:tc>
          <w:tcPr>
            <w:tcW w:w="1293" w:type="dxa"/>
            <w:vMerge w:val="restart"/>
          </w:tcPr>
          <w:p w14:paraId="05C814BB" w14:textId="2E7C6EC0" w:rsidR="006D73E0" w:rsidRDefault="006D73E0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Середина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 35 мин</w:t>
            </w:r>
          </w:p>
          <w:p w14:paraId="28AA4C5F" w14:textId="09D4624B" w:rsidR="006D73E0" w:rsidRPr="00C0295B" w:rsidRDefault="006D73E0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8" w:space="0" w:color="auto"/>
            </w:tcBorders>
          </w:tcPr>
          <w:p w14:paraId="5426CB71" w14:textId="0207B46A" w:rsidR="008D4A9B" w:rsidRPr="008D4A9B" w:rsidRDefault="008D4A9B" w:rsidP="001D503E">
            <w:pPr>
              <w:pStyle w:val="a3"/>
              <w:numPr>
                <w:ilvl w:val="0"/>
                <w:numId w:val="5"/>
              </w:numPr>
              <w:ind w:left="550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Мотивация </w:t>
            </w:r>
            <w:r w:rsidRPr="008D4A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 w:rsidR="00002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Мурмурация</w:t>
            </w:r>
            <w:proofErr w:type="spellEnd"/>
            <w:r w:rsidR="00002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– это…</w:t>
            </w:r>
            <w:r w:rsidRPr="008D4A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 </w:t>
            </w:r>
          </w:p>
          <w:p w14:paraId="29C3A3CE" w14:textId="77777777" w:rsidR="006D73E0" w:rsidRPr="00C0295B" w:rsidRDefault="006D73E0" w:rsidP="001D503E">
            <w:pPr>
              <w:pStyle w:val="a3"/>
              <w:numPr>
                <w:ilvl w:val="0"/>
                <w:numId w:val="5"/>
              </w:numPr>
              <w:ind w:left="550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Актуализация </w:t>
            </w:r>
          </w:p>
          <w:p w14:paraId="2840B02E" w14:textId="684ABA28" w:rsidR="006D73E0" w:rsidRPr="002112CC" w:rsidRDefault="0000251D" w:rsidP="001D503E">
            <w:pPr>
              <w:pStyle w:val="a3"/>
              <w:numPr>
                <w:ilvl w:val="0"/>
                <w:numId w:val="6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Проверка дом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адания</w:t>
            </w:r>
            <w:r w:rsidR="00817EC4" w:rsidRPr="00817EC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149" w:type="dxa"/>
            <w:tcBorders>
              <w:bottom w:val="single" w:sz="8" w:space="0" w:color="auto"/>
            </w:tcBorders>
          </w:tcPr>
          <w:p w14:paraId="01907F35" w14:textId="54C95D18" w:rsidR="006D73E0" w:rsidRPr="00C0295B" w:rsidRDefault="006D73E0" w:rsidP="00575C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3EC11906" w14:textId="77777777" w:rsidR="006D73E0" w:rsidRPr="00C0295B" w:rsidRDefault="006D73E0" w:rsidP="00575C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54B39C1E" w14:textId="4A475019" w:rsidR="006D73E0" w:rsidRPr="00C0295B" w:rsidRDefault="006D73E0" w:rsidP="00575C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</w:tcBorders>
          </w:tcPr>
          <w:p w14:paraId="624E98DA" w14:textId="77777777" w:rsidR="006D73E0" w:rsidRDefault="006D73E0" w:rsidP="00817E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097908B6" w14:textId="3266F497" w:rsidR="006D73E0" w:rsidRPr="00C0295B" w:rsidRDefault="006D73E0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Оценивание по критериям</w:t>
            </w:r>
          </w:p>
        </w:tc>
        <w:tc>
          <w:tcPr>
            <w:tcW w:w="2264" w:type="dxa"/>
            <w:tcBorders>
              <w:bottom w:val="single" w:sz="8" w:space="0" w:color="auto"/>
            </w:tcBorders>
          </w:tcPr>
          <w:p w14:paraId="7A77EE4E" w14:textId="354FE687" w:rsidR="006D73E0" w:rsidRDefault="006D73E0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554BA5E1" w14:textId="4832983F" w:rsidR="006D73E0" w:rsidRDefault="007065EF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14:paraId="731EEB13" w14:textId="57D59899" w:rsidR="006D73E0" w:rsidRPr="00C0295B" w:rsidRDefault="006D73E0" w:rsidP="00817E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817EC4" w:rsidRPr="00C0295B" w14:paraId="426E4A17" w14:textId="77777777" w:rsidTr="0000251D">
        <w:trPr>
          <w:trHeight w:val="1120"/>
        </w:trPr>
        <w:tc>
          <w:tcPr>
            <w:tcW w:w="1293" w:type="dxa"/>
            <w:vMerge/>
          </w:tcPr>
          <w:p w14:paraId="6D823667" w14:textId="77777777" w:rsidR="00817EC4" w:rsidRPr="00C0295B" w:rsidRDefault="00817EC4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8" w:space="0" w:color="auto"/>
            </w:tcBorders>
          </w:tcPr>
          <w:p w14:paraId="65AC1B0F" w14:textId="15B0B396" w:rsidR="00817EC4" w:rsidRDefault="00817EC4" w:rsidP="001D503E">
            <w:pPr>
              <w:pStyle w:val="a3"/>
              <w:numPr>
                <w:ilvl w:val="0"/>
                <w:numId w:val="5"/>
              </w:numPr>
              <w:ind w:left="550" w:hanging="218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Открытие нового</w:t>
            </w:r>
          </w:p>
          <w:p w14:paraId="00BD8D3A" w14:textId="7ADC05B2" w:rsidR="00817EC4" w:rsidRPr="00817EC4" w:rsidRDefault="00817EC4" w:rsidP="0000251D">
            <w:pPr>
              <w:pStyle w:val="a3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02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Сравнительный анализ текстов</w:t>
            </w:r>
          </w:p>
          <w:p w14:paraId="55452379" w14:textId="77777777" w:rsidR="00817EC4" w:rsidRDefault="00817EC4" w:rsidP="00817EC4">
            <w:pPr>
              <w:pStyle w:val="a3"/>
              <w:ind w:left="127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76E0E25" w14:textId="390B4DB0" w:rsidR="00817EC4" w:rsidRPr="00C0295B" w:rsidRDefault="00817EC4" w:rsidP="006D73E0">
            <w:pPr>
              <w:pStyle w:val="a3"/>
              <w:ind w:left="144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5149" w:type="dxa"/>
            <w:tcBorders>
              <w:top w:val="single" w:sz="8" w:space="0" w:color="auto"/>
            </w:tcBorders>
          </w:tcPr>
          <w:p w14:paraId="0056385B" w14:textId="27FA3E03" w:rsidR="00817EC4" w:rsidRDefault="00817EC4" w:rsidP="00575C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703CC8A8" w14:textId="7DF23AFF" w:rsidR="00817EC4" w:rsidRDefault="00817EC4" w:rsidP="00575C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Анализируют  </w:t>
            </w:r>
            <w:r w:rsidR="00002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текст</w:t>
            </w:r>
          </w:p>
          <w:p w14:paraId="14217D88" w14:textId="10AFEFD6" w:rsidR="00817EC4" w:rsidRDefault="00817EC4" w:rsidP="006D73E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Ученик с ООП работает индивидуально при поддержке учителя  </w:t>
            </w:r>
          </w:p>
        </w:tc>
        <w:tc>
          <w:tcPr>
            <w:tcW w:w="2162" w:type="dxa"/>
            <w:tcBorders>
              <w:top w:val="single" w:sz="8" w:space="0" w:color="auto"/>
            </w:tcBorders>
          </w:tcPr>
          <w:p w14:paraId="47BE1ADD" w14:textId="77777777" w:rsidR="00817EC4" w:rsidRPr="00C0295B" w:rsidRDefault="00817EC4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31967A6" w14:textId="77777777" w:rsidR="00817EC4" w:rsidRPr="00C0295B" w:rsidRDefault="00817EC4" w:rsidP="000025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112C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Оценивание по критериям</w:t>
            </w:r>
          </w:p>
          <w:p w14:paraId="63D986F2" w14:textId="132F7D51" w:rsidR="00817EC4" w:rsidRDefault="00817EC4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auto"/>
            </w:tcBorders>
          </w:tcPr>
          <w:p w14:paraId="1004E4CA" w14:textId="77777777" w:rsidR="00817EC4" w:rsidRDefault="00817EC4" w:rsidP="00817EC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465B9104" w14:textId="11043870" w:rsidR="00817EC4" w:rsidRPr="00C0295B" w:rsidRDefault="007065EF" w:rsidP="00817E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Приложение 1</w:t>
            </w:r>
          </w:p>
          <w:p w14:paraId="2B1AE920" w14:textId="77777777" w:rsidR="00817EC4" w:rsidRDefault="00817EC4" w:rsidP="0000251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09046C" w:rsidRPr="00C0295B" w14:paraId="386BD353" w14:textId="042D24A1" w:rsidTr="00C0295B">
        <w:tc>
          <w:tcPr>
            <w:tcW w:w="1293" w:type="dxa"/>
          </w:tcPr>
          <w:p w14:paraId="3F6D9075" w14:textId="38F5939C" w:rsidR="00C0295B" w:rsidRDefault="00575C82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Конец урока/    </w:t>
            </w:r>
          </w:p>
          <w:p w14:paraId="2CEFBA7A" w14:textId="694BA8AD" w:rsidR="0009046C" w:rsidRPr="00C0295B" w:rsidRDefault="00575C82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 мин</w:t>
            </w:r>
          </w:p>
        </w:tc>
        <w:tc>
          <w:tcPr>
            <w:tcW w:w="5148" w:type="dxa"/>
          </w:tcPr>
          <w:p w14:paraId="2ACBB31A" w14:textId="463E4248" w:rsidR="0009046C" w:rsidRPr="00C0295B" w:rsidRDefault="00C0295B" w:rsidP="001D503E">
            <w:pPr>
              <w:pStyle w:val="a3"/>
              <w:numPr>
                <w:ilvl w:val="0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>Подведение итогов</w:t>
            </w:r>
            <w:r w:rsidR="00407A4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. Рефлексия   </w:t>
            </w:r>
          </w:p>
          <w:p w14:paraId="5C81C499" w14:textId="77777777" w:rsidR="00C0295B" w:rsidRDefault="00C0295B" w:rsidP="00C0295B">
            <w:pPr>
              <w:pStyle w:val="a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Задает домашнее задание</w:t>
            </w:r>
          </w:p>
          <w:p w14:paraId="3F0A9AC1" w14:textId="77777777" w:rsidR="0000251D" w:rsidRPr="0000251D" w:rsidRDefault="0000251D" w:rsidP="0000251D">
            <w:pPr>
              <w:pStyle w:val="a3"/>
              <w:numPr>
                <w:ilvl w:val="0"/>
                <w:numId w:val="9"/>
              </w:numPr>
              <w:shd w:val="clear" w:color="auto" w:fill="FFFFFF"/>
              <w:ind w:left="111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0251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Упражнение 200 (объем 200-250 слов)</w:t>
            </w:r>
          </w:p>
          <w:p w14:paraId="14DFB2DC" w14:textId="77777777" w:rsidR="0000251D" w:rsidRPr="0000251D" w:rsidRDefault="0000251D" w:rsidP="0000251D">
            <w:pPr>
              <w:pStyle w:val="a3"/>
              <w:numPr>
                <w:ilvl w:val="0"/>
                <w:numId w:val="9"/>
              </w:numPr>
              <w:shd w:val="clear" w:color="auto" w:fill="FFFFFF"/>
              <w:ind w:left="1117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0251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Повторить сведения о значениях вводных слов и  знаках препинания при них</w:t>
            </w:r>
          </w:p>
          <w:p w14:paraId="78A89F4D" w14:textId="77777777" w:rsidR="00C0295B" w:rsidRDefault="00C0295B" w:rsidP="00C0295B">
            <w:pPr>
              <w:pStyle w:val="a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Предлагает вопросы рефлексивного экрана</w:t>
            </w:r>
          </w:p>
          <w:p w14:paraId="77F43C3D" w14:textId="77777777" w:rsidR="007065EF" w:rsidRDefault="007065EF" w:rsidP="00C0295B">
            <w:pPr>
              <w:pStyle w:val="a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FB7E652" w14:textId="77777777" w:rsidR="007065EF" w:rsidRDefault="007065EF" w:rsidP="00C0295B">
            <w:pPr>
              <w:pStyle w:val="a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03D1960B" w14:textId="39D3E72F" w:rsidR="007065EF" w:rsidRPr="00C0295B" w:rsidRDefault="007065EF" w:rsidP="00C0295B">
            <w:pPr>
              <w:pStyle w:val="a3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149" w:type="dxa"/>
          </w:tcPr>
          <w:p w14:paraId="1158B6D1" w14:textId="77777777" w:rsidR="0009046C" w:rsidRPr="00C0295B" w:rsidRDefault="0009046C" w:rsidP="00575C82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  <w:p w14:paraId="2FC78C60" w14:textId="77777777" w:rsidR="00C0295B" w:rsidRPr="00C0295B" w:rsidRDefault="00C0295B" w:rsidP="00575C8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Записывают домашнее задание</w:t>
            </w:r>
          </w:p>
          <w:p w14:paraId="7F26FED9" w14:textId="77777777" w:rsidR="00817EC4" w:rsidRDefault="00817EC4" w:rsidP="00C029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160BBB27" w14:textId="77777777" w:rsidR="00817EC4" w:rsidRDefault="00817EC4" w:rsidP="00C029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5B17856F" w14:textId="77777777" w:rsidR="00817EC4" w:rsidRDefault="00817EC4" w:rsidP="00C029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3066CAFE" w14:textId="77777777" w:rsidR="00817EC4" w:rsidRDefault="00817EC4" w:rsidP="00C029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728639AD" w14:textId="77777777" w:rsidR="00817EC4" w:rsidRDefault="00817EC4" w:rsidP="00C0295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1A75E590" w14:textId="4AA0982A" w:rsidR="00C0295B" w:rsidRPr="00C0295B" w:rsidRDefault="00C0295B" w:rsidP="00C0295B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Выбирают вопросы для рефлексии</w:t>
            </w:r>
            <w:r w:rsidRPr="00C0295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14:paraId="37F47651" w14:textId="77777777" w:rsidR="0009046C" w:rsidRPr="00C0295B" w:rsidRDefault="0009046C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DFA5036" w14:textId="77777777" w:rsidR="0009046C" w:rsidRPr="00C0295B" w:rsidRDefault="0009046C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  <w:p w14:paraId="56E3EFFF" w14:textId="58BEABA4" w:rsidR="00C0295B" w:rsidRPr="00C0295B" w:rsidRDefault="00C0295B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Дневники</w:t>
            </w:r>
          </w:p>
          <w:p w14:paraId="225FA606" w14:textId="77777777" w:rsidR="00817EC4" w:rsidRDefault="00817EC4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4A70F78A" w14:textId="77777777" w:rsidR="00817EC4" w:rsidRDefault="00817EC4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6AD54E49" w14:textId="77777777" w:rsidR="00817EC4" w:rsidRDefault="00817EC4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1429289B" w14:textId="77777777" w:rsidR="00817EC4" w:rsidRDefault="00817EC4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0A076CF2" w14:textId="77777777" w:rsidR="00817EC4" w:rsidRDefault="00817EC4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14:paraId="52E2D72E" w14:textId="25CB98B5" w:rsidR="00C0295B" w:rsidRPr="00C0295B" w:rsidRDefault="00C0295B" w:rsidP="009251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C029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РМ</w:t>
            </w:r>
          </w:p>
        </w:tc>
      </w:tr>
    </w:tbl>
    <w:p w14:paraId="1FDD2381" w14:textId="017AF550" w:rsidR="0092513E" w:rsidRPr="00817EC4" w:rsidRDefault="0092513E" w:rsidP="00817E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14:paraId="14C3FB42" w14:textId="26C81204" w:rsidR="00817EC4" w:rsidRPr="00817EC4" w:rsidRDefault="002835C9" w:rsidP="00817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14:paraId="3D8AC721" w14:textId="2EBB4067" w:rsidR="00817EC4" w:rsidRPr="00817EC4" w:rsidRDefault="00817EC4" w:rsidP="008C1D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  <w:r w:rsidRPr="00817EC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</w:p>
    <w:p w14:paraId="37703326" w14:textId="77777777" w:rsidR="00817EC4" w:rsidRPr="00817EC4" w:rsidRDefault="00817EC4" w:rsidP="00817E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sectPr w:rsidR="00817EC4" w:rsidRPr="00817EC4" w:rsidSect="00407A40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bookmarkEnd w:id="0"/>
    <w:p w14:paraId="1D48C91A" w14:textId="77777777" w:rsidR="006657F7" w:rsidRPr="006657F7" w:rsidRDefault="006657F7" w:rsidP="006657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6657F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lastRenderedPageBreak/>
        <w:t>Текст А.</w:t>
      </w:r>
    </w:p>
    <w:p w14:paraId="0C57A0B2" w14:textId="77777777" w:rsidR="006657F7" w:rsidRPr="006657F7" w:rsidRDefault="006657F7" w:rsidP="006657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Что за порода – дворняга?</w:t>
      </w:r>
    </w:p>
    <w:p w14:paraId="18BC93A0" w14:textId="77777777" w:rsidR="006657F7" w:rsidRPr="006657F7" w:rsidRDefault="006657F7" w:rsidP="00665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 каждой породы собак – особые признаки: размеры, шерсть, окрас. Но есть беспородные собаки. В деревнях их обычно держат во дворе, поэтому и называют дворнягами. Они бывают самой разной окраски, хвост обычно крючком, уши обвисшие. Они чаще всего очень умные – жизнь заставляет.</w:t>
      </w:r>
    </w:p>
    <w:p w14:paraId="15781521" w14:textId="77777777" w:rsidR="006657F7" w:rsidRPr="006657F7" w:rsidRDefault="006657F7" w:rsidP="00665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Как и все собаки, дворняга  – общественное животное, поэтому активно выражает свои эмоции. Радуясь, она «улыбается» и машет хвостом; при агрессии скалит зубы и рычит. Печаль собаки выражается в том, что она лежит молча или поскуливая и глаза у нее грустные.</w:t>
      </w:r>
    </w:p>
    <w:p w14:paraId="3ACF48B6" w14:textId="77777777" w:rsidR="006657F7" w:rsidRPr="006657F7" w:rsidRDefault="006657F7" w:rsidP="006657F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(</w:t>
      </w:r>
      <w:proofErr w:type="spellStart"/>
      <w:r w:rsidRPr="006657F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И.Я.Павлинов</w:t>
      </w:r>
      <w:proofErr w:type="spellEnd"/>
      <w:r w:rsidRPr="006657F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, доктор биологических наук)</w:t>
      </w:r>
    </w:p>
    <w:p w14:paraId="3D255106" w14:textId="77777777" w:rsidR="006657F7" w:rsidRPr="006657F7" w:rsidRDefault="006657F7" w:rsidP="006657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6657F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</w:rPr>
        <w:t>Текст Б.</w:t>
      </w:r>
    </w:p>
    <w:p w14:paraId="5BA22407" w14:textId="77777777" w:rsidR="006657F7" w:rsidRPr="006657F7" w:rsidRDefault="006657F7" w:rsidP="00665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 увидел </w:t>
      </w:r>
      <w:proofErr w:type="spellStart"/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Тобика</w:t>
      </w:r>
      <w:proofErr w:type="spellEnd"/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после смерти Грина. Он ослеп, как говорили, от старости. Он сидел на пороге глинобитного белого дома, в котором умер Грин, и солнце отражалось в его жёлтых беспомощных глазах. Услышав, как скрипнула за мной калитка, он встал, неуверенно подошёл ко мне, </w:t>
      </w:r>
      <w:proofErr w:type="gramStart"/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ткнулся</w:t>
      </w:r>
      <w:proofErr w:type="gramEnd"/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холодным носом в ноги и замер. Только старый и пушистый его хвост помахивал из стороны в сторону и поднимал белую известковую крымскую пыль. </w:t>
      </w:r>
    </w:p>
    <w:p w14:paraId="764CFA01" w14:textId="77777777" w:rsidR="006657F7" w:rsidRPr="006657F7" w:rsidRDefault="006657F7" w:rsidP="00665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– Давно он ослеп? – спросил я. </w:t>
      </w:r>
    </w:p>
    <w:p w14:paraId="021FF3ED" w14:textId="77777777" w:rsidR="006657F7" w:rsidRPr="006657F7" w:rsidRDefault="006657F7" w:rsidP="00665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– Да после смерти хозяина. Всё тоскует, всё ждёт. </w:t>
      </w:r>
    </w:p>
    <w:p w14:paraId="1EDD6C71" w14:textId="77777777" w:rsidR="006657F7" w:rsidRPr="006657F7" w:rsidRDefault="006657F7" w:rsidP="00665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 ожидал, что ответ будет именно таким, так как знал давно, что единственные живые существа на земле, которые умирают от разлуки с человеком, – это собаки.</w:t>
      </w:r>
    </w:p>
    <w:p w14:paraId="2F95FE60" w14:textId="77777777" w:rsidR="006657F7" w:rsidRDefault="006657F7" w:rsidP="006657F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6657F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(</w:t>
      </w:r>
      <w:proofErr w:type="spellStart"/>
      <w:r w:rsidRPr="006657F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К.Г.Паустовский</w:t>
      </w:r>
      <w:proofErr w:type="spellEnd"/>
      <w:r w:rsidRPr="006657F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«Дружище </w:t>
      </w:r>
      <w:proofErr w:type="spellStart"/>
      <w:r w:rsidRPr="006657F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Тобик</w:t>
      </w:r>
      <w:proofErr w:type="spellEnd"/>
      <w:r w:rsidRPr="006657F7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»)</w:t>
      </w:r>
    </w:p>
    <w:p w14:paraId="18F2A8C0" w14:textId="77777777" w:rsidR="007065EF" w:rsidRDefault="007065EF" w:rsidP="006657F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</w:p>
    <w:p w14:paraId="30407D68" w14:textId="77777777" w:rsidR="007065EF" w:rsidRPr="006657F7" w:rsidRDefault="007065EF" w:rsidP="006657F7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6657F7" w:rsidRPr="006657F7" w14:paraId="782105FB" w14:textId="77777777" w:rsidTr="001B6909">
        <w:tc>
          <w:tcPr>
            <w:tcW w:w="3662" w:type="dxa"/>
          </w:tcPr>
          <w:p w14:paraId="284C72C2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Текст</w:t>
            </w:r>
            <w:proofErr w:type="gramStart"/>
            <w:r w:rsidRPr="006657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663" w:type="dxa"/>
          </w:tcPr>
          <w:p w14:paraId="17DB33B4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Линии сравнения</w:t>
            </w:r>
          </w:p>
        </w:tc>
        <w:tc>
          <w:tcPr>
            <w:tcW w:w="3663" w:type="dxa"/>
          </w:tcPr>
          <w:p w14:paraId="4F5B2ED8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Текст</w:t>
            </w:r>
            <w:proofErr w:type="gramStart"/>
            <w:r w:rsidRPr="006657F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Б</w:t>
            </w:r>
            <w:proofErr w:type="gramEnd"/>
          </w:p>
        </w:tc>
      </w:tr>
      <w:tr w:rsidR="006657F7" w:rsidRPr="006657F7" w14:paraId="578F52BA" w14:textId="77777777" w:rsidTr="001B6909">
        <w:tc>
          <w:tcPr>
            <w:tcW w:w="3662" w:type="dxa"/>
          </w:tcPr>
          <w:p w14:paraId="25EF7582" w14:textId="204834A2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14:paraId="6E7BB180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3663" w:type="dxa"/>
          </w:tcPr>
          <w:p w14:paraId="1A555AF6" w14:textId="0D17F2F0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57F7" w:rsidRPr="006657F7" w14:paraId="44612345" w14:textId="77777777" w:rsidTr="001B6909">
        <w:tc>
          <w:tcPr>
            <w:tcW w:w="3662" w:type="dxa"/>
          </w:tcPr>
          <w:p w14:paraId="30658EBA" w14:textId="3517C657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14:paraId="4321314A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sz w:val="26"/>
                <w:szCs w:val="26"/>
              </w:rPr>
              <w:t>Цель автора</w:t>
            </w:r>
          </w:p>
        </w:tc>
        <w:tc>
          <w:tcPr>
            <w:tcW w:w="3663" w:type="dxa"/>
          </w:tcPr>
          <w:p w14:paraId="6B6CB4CE" w14:textId="10F264A9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57F7" w:rsidRPr="006657F7" w14:paraId="74DCAB9C" w14:textId="77777777" w:rsidTr="001B6909">
        <w:tc>
          <w:tcPr>
            <w:tcW w:w="3662" w:type="dxa"/>
          </w:tcPr>
          <w:p w14:paraId="5D92DF36" w14:textId="6C20BCFD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14:paraId="668A0FF4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Основная мысль </w:t>
            </w:r>
          </w:p>
        </w:tc>
        <w:tc>
          <w:tcPr>
            <w:tcW w:w="3663" w:type="dxa"/>
          </w:tcPr>
          <w:p w14:paraId="5992EEB6" w14:textId="3E0C5E78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57F7" w:rsidRPr="006657F7" w14:paraId="63B9DA3F" w14:textId="77777777" w:rsidTr="001B6909">
        <w:tc>
          <w:tcPr>
            <w:tcW w:w="3662" w:type="dxa"/>
          </w:tcPr>
          <w:p w14:paraId="50B0644D" w14:textId="3EFF1764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14:paraId="1A04B5B7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Заголовок текста </w:t>
            </w:r>
          </w:p>
        </w:tc>
        <w:tc>
          <w:tcPr>
            <w:tcW w:w="3663" w:type="dxa"/>
          </w:tcPr>
          <w:p w14:paraId="41BBFBDB" w14:textId="7B90E879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57F7" w:rsidRPr="006657F7" w14:paraId="546FD72E" w14:textId="77777777" w:rsidTr="001B6909">
        <w:tc>
          <w:tcPr>
            <w:tcW w:w="3662" w:type="dxa"/>
          </w:tcPr>
          <w:p w14:paraId="6BF68CFC" w14:textId="5B313D4E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14:paraId="6C8B812D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Эмоциональность </w:t>
            </w:r>
          </w:p>
        </w:tc>
        <w:tc>
          <w:tcPr>
            <w:tcW w:w="3663" w:type="dxa"/>
          </w:tcPr>
          <w:p w14:paraId="3EE78F43" w14:textId="013363B8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57F7" w:rsidRPr="006657F7" w14:paraId="5BF67D40" w14:textId="77777777" w:rsidTr="001B6909">
        <w:tc>
          <w:tcPr>
            <w:tcW w:w="3662" w:type="dxa"/>
          </w:tcPr>
          <w:p w14:paraId="619ED162" w14:textId="0B09BB58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14:paraId="24D375FE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Стиль речи </w:t>
            </w:r>
          </w:p>
        </w:tc>
        <w:tc>
          <w:tcPr>
            <w:tcW w:w="3663" w:type="dxa"/>
          </w:tcPr>
          <w:p w14:paraId="5F625F7F" w14:textId="2B8543C4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57F7" w:rsidRPr="006657F7" w14:paraId="46EDE85B" w14:textId="77777777" w:rsidTr="001B6909">
        <w:tc>
          <w:tcPr>
            <w:tcW w:w="3662" w:type="dxa"/>
          </w:tcPr>
          <w:p w14:paraId="1A2FF298" w14:textId="0F64E8ED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14:paraId="3C7A6BBD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Тип текста </w:t>
            </w:r>
          </w:p>
        </w:tc>
        <w:tc>
          <w:tcPr>
            <w:tcW w:w="3663" w:type="dxa"/>
          </w:tcPr>
          <w:p w14:paraId="3F84062E" w14:textId="32857957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57F7" w:rsidRPr="006657F7" w14:paraId="5FB00C25" w14:textId="77777777" w:rsidTr="001B6909">
        <w:tc>
          <w:tcPr>
            <w:tcW w:w="3662" w:type="dxa"/>
          </w:tcPr>
          <w:p w14:paraId="2FF7B623" w14:textId="2D488A4A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14:paraId="4D1336B4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Жанр </w:t>
            </w:r>
          </w:p>
        </w:tc>
        <w:tc>
          <w:tcPr>
            <w:tcW w:w="3663" w:type="dxa"/>
          </w:tcPr>
          <w:p w14:paraId="752676FF" w14:textId="458CDA5B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57F7" w:rsidRPr="006657F7" w14:paraId="48484C5E" w14:textId="77777777" w:rsidTr="001B6909">
        <w:tc>
          <w:tcPr>
            <w:tcW w:w="3662" w:type="dxa"/>
          </w:tcPr>
          <w:p w14:paraId="7FCEDCDA" w14:textId="52EE0994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63" w:type="dxa"/>
          </w:tcPr>
          <w:p w14:paraId="3DFB893D" w14:textId="77777777" w:rsidR="006657F7" w:rsidRPr="006657F7" w:rsidRDefault="006657F7" w:rsidP="006657F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57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Целевая аудитория </w:t>
            </w:r>
          </w:p>
        </w:tc>
        <w:tc>
          <w:tcPr>
            <w:tcW w:w="3663" w:type="dxa"/>
          </w:tcPr>
          <w:p w14:paraId="75CCAE51" w14:textId="47A1ABCA" w:rsidR="006657F7" w:rsidRPr="006657F7" w:rsidRDefault="006657F7" w:rsidP="006657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8A67E34" w14:textId="77777777" w:rsidR="006657F7" w:rsidRDefault="006657F7" w:rsidP="00AC03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45261" w14:textId="77777777" w:rsidR="006657F7" w:rsidRDefault="006657F7" w:rsidP="00AC03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1923A3" w14:textId="77777777" w:rsidR="006657F7" w:rsidRDefault="006657F7" w:rsidP="00AC03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78FA3B" w14:textId="77777777" w:rsidR="006657F7" w:rsidRDefault="006657F7" w:rsidP="00AC03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4975B" w14:textId="77777777" w:rsidR="006657F7" w:rsidRDefault="006657F7" w:rsidP="00AC03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CF4371" w14:textId="77777777" w:rsidR="006657F7" w:rsidRDefault="006657F7" w:rsidP="00AC03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B2788" w14:textId="77777777" w:rsidR="006657F7" w:rsidRDefault="006657F7" w:rsidP="00AC03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8724F" w14:textId="77777777" w:rsidR="006657F7" w:rsidRDefault="006657F7" w:rsidP="00AC03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2517D3" w14:textId="77777777" w:rsidR="00AC033E" w:rsidRPr="00AC033E" w:rsidRDefault="00AC033E" w:rsidP="00AC033E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D4AA19" w14:textId="77777777" w:rsidR="000F4010" w:rsidRDefault="000F4010" w:rsidP="00AC03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78E6988" w14:textId="77777777" w:rsidR="000F4010" w:rsidRDefault="000F4010" w:rsidP="00AC03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D73682F" w14:textId="77777777" w:rsidR="000F4010" w:rsidRDefault="000F4010" w:rsidP="00AC03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70D4D9" w14:textId="77777777" w:rsidR="000F4010" w:rsidRDefault="000F4010" w:rsidP="00AC03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1B380FC" w14:textId="35C8AD7E" w:rsidR="00DE0482" w:rsidRPr="00C35427" w:rsidRDefault="00DE0482" w:rsidP="007065EF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</w:p>
    <w:sectPr w:rsidR="00DE0482" w:rsidRPr="00C35427" w:rsidSect="001D503E">
      <w:footerReference w:type="even" r:id="rId8"/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29092" w14:textId="77777777" w:rsidR="00DC0BC8" w:rsidRDefault="00DC0BC8">
      <w:pPr>
        <w:spacing w:after="0" w:line="240" w:lineRule="auto"/>
      </w:pPr>
      <w:r>
        <w:separator/>
      </w:r>
    </w:p>
  </w:endnote>
  <w:endnote w:type="continuationSeparator" w:id="0">
    <w:p w14:paraId="122B2543" w14:textId="77777777" w:rsidR="00DC0BC8" w:rsidRDefault="00DC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5B6E8" w14:textId="77777777" w:rsidR="00E2742C" w:rsidRDefault="00AC033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8A6BFA4" w14:textId="77777777" w:rsidR="00E2742C" w:rsidRDefault="00E274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425EB" w14:textId="77777777" w:rsidR="00DC0BC8" w:rsidRDefault="00DC0BC8">
      <w:pPr>
        <w:spacing w:after="0" w:line="240" w:lineRule="auto"/>
      </w:pPr>
      <w:r>
        <w:separator/>
      </w:r>
    </w:p>
  </w:footnote>
  <w:footnote w:type="continuationSeparator" w:id="0">
    <w:p w14:paraId="75309008" w14:textId="77777777" w:rsidR="00DC0BC8" w:rsidRDefault="00DC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C5A"/>
    <w:multiLevelType w:val="hybridMultilevel"/>
    <w:tmpl w:val="E4CC015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11017D92"/>
    <w:multiLevelType w:val="hybridMultilevel"/>
    <w:tmpl w:val="55BA4C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42170"/>
    <w:multiLevelType w:val="hybridMultilevel"/>
    <w:tmpl w:val="180E2DD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48B454B"/>
    <w:multiLevelType w:val="hybridMultilevel"/>
    <w:tmpl w:val="537067E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>
    <w:nsid w:val="215F785F"/>
    <w:multiLevelType w:val="hybridMultilevel"/>
    <w:tmpl w:val="0608B27E"/>
    <w:lvl w:ilvl="0" w:tplc="A5984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570C3E"/>
    <w:multiLevelType w:val="hybridMultilevel"/>
    <w:tmpl w:val="9CEC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92A10"/>
    <w:multiLevelType w:val="hybridMultilevel"/>
    <w:tmpl w:val="F66E66FA"/>
    <w:lvl w:ilvl="0" w:tplc="962240F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56B51C6"/>
    <w:multiLevelType w:val="hybridMultilevel"/>
    <w:tmpl w:val="BC5A5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217ECD"/>
    <w:multiLevelType w:val="hybridMultilevel"/>
    <w:tmpl w:val="A4723F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CD6B65"/>
    <w:multiLevelType w:val="hybridMultilevel"/>
    <w:tmpl w:val="7CBA682A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0">
    <w:nsid w:val="58BE4552"/>
    <w:multiLevelType w:val="hybridMultilevel"/>
    <w:tmpl w:val="4D54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644C4"/>
    <w:multiLevelType w:val="hybridMultilevel"/>
    <w:tmpl w:val="A7BE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3127B"/>
    <w:multiLevelType w:val="hybridMultilevel"/>
    <w:tmpl w:val="799CE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B214C"/>
    <w:multiLevelType w:val="hybridMultilevel"/>
    <w:tmpl w:val="2500CF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269D2"/>
    <w:multiLevelType w:val="hybridMultilevel"/>
    <w:tmpl w:val="D012030C"/>
    <w:lvl w:ilvl="0" w:tplc="544A187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817092"/>
    <w:multiLevelType w:val="hybridMultilevel"/>
    <w:tmpl w:val="8FCA9AB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1332C9"/>
    <w:multiLevelType w:val="hybridMultilevel"/>
    <w:tmpl w:val="5A224E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381C0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93B21"/>
    <w:multiLevelType w:val="hybridMultilevel"/>
    <w:tmpl w:val="1FAC7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8"/>
  </w:num>
  <w:num w:numId="14">
    <w:abstractNumId w:val="14"/>
  </w:num>
  <w:num w:numId="15">
    <w:abstractNumId w:val="5"/>
  </w:num>
  <w:num w:numId="16">
    <w:abstractNumId w:val="13"/>
  </w:num>
  <w:num w:numId="17">
    <w:abstractNumId w:val="11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2F"/>
    <w:rsid w:val="0000251D"/>
    <w:rsid w:val="00004DE7"/>
    <w:rsid w:val="00022C5D"/>
    <w:rsid w:val="00034368"/>
    <w:rsid w:val="0005704C"/>
    <w:rsid w:val="0005764A"/>
    <w:rsid w:val="00060AA4"/>
    <w:rsid w:val="00060CBA"/>
    <w:rsid w:val="00077452"/>
    <w:rsid w:val="00081457"/>
    <w:rsid w:val="00081BFF"/>
    <w:rsid w:val="0008619F"/>
    <w:rsid w:val="0009046C"/>
    <w:rsid w:val="000B73E1"/>
    <w:rsid w:val="000C2EFA"/>
    <w:rsid w:val="000C79D2"/>
    <w:rsid w:val="000F4010"/>
    <w:rsid w:val="000F5FBA"/>
    <w:rsid w:val="000F6BD4"/>
    <w:rsid w:val="0010060F"/>
    <w:rsid w:val="00103C6E"/>
    <w:rsid w:val="00130F5D"/>
    <w:rsid w:val="001317D6"/>
    <w:rsid w:val="00131AB1"/>
    <w:rsid w:val="00132C02"/>
    <w:rsid w:val="00136E9D"/>
    <w:rsid w:val="001424F3"/>
    <w:rsid w:val="001636EE"/>
    <w:rsid w:val="00163E65"/>
    <w:rsid w:val="00174F7E"/>
    <w:rsid w:val="001938D7"/>
    <w:rsid w:val="001A2C5C"/>
    <w:rsid w:val="001A6276"/>
    <w:rsid w:val="001C1215"/>
    <w:rsid w:val="001D503E"/>
    <w:rsid w:val="001D55F7"/>
    <w:rsid w:val="001E2CDF"/>
    <w:rsid w:val="001E3198"/>
    <w:rsid w:val="001E4653"/>
    <w:rsid w:val="001F399E"/>
    <w:rsid w:val="001F4886"/>
    <w:rsid w:val="00202842"/>
    <w:rsid w:val="002035FE"/>
    <w:rsid w:val="002112CC"/>
    <w:rsid w:val="00234900"/>
    <w:rsid w:val="002835C9"/>
    <w:rsid w:val="00290C00"/>
    <w:rsid w:val="00292D7D"/>
    <w:rsid w:val="002A3AAE"/>
    <w:rsid w:val="002B282A"/>
    <w:rsid w:val="002B450F"/>
    <w:rsid w:val="002B6668"/>
    <w:rsid w:val="002B7820"/>
    <w:rsid w:val="002E5764"/>
    <w:rsid w:val="00303A9B"/>
    <w:rsid w:val="00312F00"/>
    <w:rsid w:val="003212F4"/>
    <w:rsid w:val="00323C83"/>
    <w:rsid w:val="003578E6"/>
    <w:rsid w:val="00357F6B"/>
    <w:rsid w:val="00381508"/>
    <w:rsid w:val="003B209F"/>
    <w:rsid w:val="003D289B"/>
    <w:rsid w:val="003D324B"/>
    <w:rsid w:val="003E39D0"/>
    <w:rsid w:val="004025FC"/>
    <w:rsid w:val="00404923"/>
    <w:rsid w:val="00407A40"/>
    <w:rsid w:val="004118B9"/>
    <w:rsid w:val="00420ACF"/>
    <w:rsid w:val="00420D08"/>
    <w:rsid w:val="004259B8"/>
    <w:rsid w:val="00440905"/>
    <w:rsid w:val="00447007"/>
    <w:rsid w:val="004673DE"/>
    <w:rsid w:val="004A7B67"/>
    <w:rsid w:val="004B2998"/>
    <w:rsid w:val="004D6232"/>
    <w:rsid w:val="004E18EB"/>
    <w:rsid w:val="004F1467"/>
    <w:rsid w:val="004F6CA0"/>
    <w:rsid w:val="0050715D"/>
    <w:rsid w:val="00517C50"/>
    <w:rsid w:val="00520825"/>
    <w:rsid w:val="00533145"/>
    <w:rsid w:val="005414D5"/>
    <w:rsid w:val="00552285"/>
    <w:rsid w:val="0057294B"/>
    <w:rsid w:val="00575C82"/>
    <w:rsid w:val="00581D35"/>
    <w:rsid w:val="00582218"/>
    <w:rsid w:val="00583218"/>
    <w:rsid w:val="005A6543"/>
    <w:rsid w:val="005C7CA0"/>
    <w:rsid w:val="006116F8"/>
    <w:rsid w:val="00620D2E"/>
    <w:rsid w:val="00643F34"/>
    <w:rsid w:val="00651354"/>
    <w:rsid w:val="006657F7"/>
    <w:rsid w:val="00667006"/>
    <w:rsid w:val="00671BE5"/>
    <w:rsid w:val="00675EF0"/>
    <w:rsid w:val="006778DF"/>
    <w:rsid w:val="00687DF2"/>
    <w:rsid w:val="00693888"/>
    <w:rsid w:val="00695198"/>
    <w:rsid w:val="006A5A01"/>
    <w:rsid w:val="006D73E0"/>
    <w:rsid w:val="006E16EE"/>
    <w:rsid w:val="006F0060"/>
    <w:rsid w:val="006F3123"/>
    <w:rsid w:val="007065EF"/>
    <w:rsid w:val="00724FDE"/>
    <w:rsid w:val="0072775F"/>
    <w:rsid w:val="0073719E"/>
    <w:rsid w:val="00757FA1"/>
    <w:rsid w:val="00772921"/>
    <w:rsid w:val="0078298A"/>
    <w:rsid w:val="00791807"/>
    <w:rsid w:val="00795A22"/>
    <w:rsid w:val="007968EF"/>
    <w:rsid w:val="007A2BF2"/>
    <w:rsid w:val="007A490F"/>
    <w:rsid w:val="007A76D6"/>
    <w:rsid w:val="007E42C5"/>
    <w:rsid w:val="007E4870"/>
    <w:rsid w:val="00801B95"/>
    <w:rsid w:val="00817EC4"/>
    <w:rsid w:val="0084178C"/>
    <w:rsid w:val="00860413"/>
    <w:rsid w:val="00861DD8"/>
    <w:rsid w:val="00871E5D"/>
    <w:rsid w:val="0087359B"/>
    <w:rsid w:val="00882FD9"/>
    <w:rsid w:val="008955D9"/>
    <w:rsid w:val="008B0F7E"/>
    <w:rsid w:val="008C1D5A"/>
    <w:rsid w:val="008C560B"/>
    <w:rsid w:val="008D4A9B"/>
    <w:rsid w:val="008E3400"/>
    <w:rsid w:val="008E43F0"/>
    <w:rsid w:val="008E78F4"/>
    <w:rsid w:val="008F01A2"/>
    <w:rsid w:val="009102EA"/>
    <w:rsid w:val="00920A2B"/>
    <w:rsid w:val="0092513E"/>
    <w:rsid w:val="00927723"/>
    <w:rsid w:val="009306E4"/>
    <w:rsid w:val="00933F0F"/>
    <w:rsid w:val="00984CEB"/>
    <w:rsid w:val="009963CC"/>
    <w:rsid w:val="009C1517"/>
    <w:rsid w:val="009C2902"/>
    <w:rsid w:val="009C2CBB"/>
    <w:rsid w:val="009D0108"/>
    <w:rsid w:val="009E12FE"/>
    <w:rsid w:val="009E40AC"/>
    <w:rsid w:val="009F415F"/>
    <w:rsid w:val="009F5731"/>
    <w:rsid w:val="009F5D4A"/>
    <w:rsid w:val="00A15C08"/>
    <w:rsid w:val="00A23C34"/>
    <w:rsid w:val="00A32BC5"/>
    <w:rsid w:val="00A35CA8"/>
    <w:rsid w:val="00A42F54"/>
    <w:rsid w:val="00A50EB1"/>
    <w:rsid w:val="00A51A30"/>
    <w:rsid w:val="00A7224A"/>
    <w:rsid w:val="00A742DC"/>
    <w:rsid w:val="00A829F5"/>
    <w:rsid w:val="00A9023A"/>
    <w:rsid w:val="00AA4A50"/>
    <w:rsid w:val="00AB460B"/>
    <w:rsid w:val="00AB7C52"/>
    <w:rsid w:val="00AC033E"/>
    <w:rsid w:val="00AC2AEE"/>
    <w:rsid w:val="00AE2B05"/>
    <w:rsid w:val="00AF365F"/>
    <w:rsid w:val="00B05ABD"/>
    <w:rsid w:val="00B05B7C"/>
    <w:rsid w:val="00B16A4C"/>
    <w:rsid w:val="00B46781"/>
    <w:rsid w:val="00B54E49"/>
    <w:rsid w:val="00B6581B"/>
    <w:rsid w:val="00B9412F"/>
    <w:rsid w:val="00BB3649"/>
    <w:rsid w:val="00BD0D3F"/>
    <w:rsid w:val="00BD782E"/>
    <w:rsid w:val="00BF3347"/>
    <w:rsid w:val="00C0295B"/>
    <w:rsid w:val="00C14D8C"/>
    <w:rsid w:val="00C15F33"/>
    <w:rsid w:val="00C16D51"/>
    <w:rsid w:val="00C171C4"/>
    <w:rsid w:val="00C216A0"/>
    <w:rsid w:val="00C319B7"/>
    <w:rsid w:val="00C35427"/>
    <w:rsid w:val="00C35543"/>
    <w:rsid w:val="00C376CA"/>
    <w:rsid w:val="00C40986"/>
    <w:rsid w:val="00C43879"/>
    <w:rsid w:val="00C555B3"/>
    <w:rsid w:val="00C81D7B"/>
    <w:rsid w:val="00C84639"/>
    <w:rsid w:val="00C92823"/>
    <w:rsid w:val="00CC3602"/>
    <w:rsid w:val="00CD51E2"/>
    <w:rsid w:val="00CD5AB4"/>
    <w:rsid w:val="00CF69ED"/>
    <w:rsid w:val="00D02A33"/>
    <w:rsid w:val="00D04282"/>
    <w:rsid w:val="00D1098E"/>
    <w:rsid w:val="00D1156F"/>
    <w:rsid w:val="00D142C7"/>
    <w:rsid w:val="00D1765F"/>
    <w:rsid w:val="00D41C3E"/>
    <w:rsid w:val="00D50AAB"/>
    <w:rsid w:val="00D93BB1"/>
    <w:rsid w:val="00D969F1"/>
    <w:rsid w:val="00DB258D"/>
    <w:rsid w:val="00DB5083"/>
    <w:rsid w:val="00DC0BC8"/>
    <w:rsid w:val="00DC0C1D"/>
    <w:rsid w:val="00DC326F"/>
    <w:rsid w:val="00DD0910"/>
    <w:rsid w:val="00DD4CED"/>
    <w:rsid w:val="00DD616C"/>
    <w:rsid w:val="00DE0482"/>
    <w:rsid w:val="00DE094C"/>
    <w:rsid w:val="00DE6B19"/>
    <w:rsid w:val="00E2742C"/>
    <w:rsid w:val="00E27D1C"/>
    <w:rsid w:val="00E46484"/>
    <w:rsid w:val="00E54B09"/>
    <w:rsid w:val="00E67360"/>
    <w:rsid w:val="00E91AD9"/>
    <w:rsid w:val="00EA581D"/>
    <w:rsid w:val="00EB2EA8"/>
    <w:rsid w:val="00EB4ABC"/>
    <w:rsid w:val="00EC65F1"/>
    <w:rsid w:val="00ED6FA8"/>
    <w:rsid w:val="00EE324D"/>
    <w:rsid w:val="00EF6253"/>
    <w:rsid w:val="00EF723B"/>
    <w:rsid w:val="00F047EC"/>
    <w:rsid w:val="00F23926"/>
    <w:rsid w:val="00F31698"/>
    <w:rsid w:val="00F349A1"/>
    <w:rsid w:val="00F36F01"/>
    <w:rsid w:val="00F54205"/>
    <w:rsid w:val="00F64743"/>
    <w:rsid w:val="00F95AB4"/>
    <w:rsid w:val="00FB3E32"/>
    <w:rsid w:val="00FB5032"/>
    <w:rsid w:val="00FB6472"/>
    <w:rsid w:val="00FC4AF6"/>
    <w:rsid w:val="00FD0959"/>
    <w:rsid w:val="00FD349B"/>
    <w:rsid w:val="00FE0A68"/>
    <w:rsid w:val="00FE35C7"/>
    <w:rsid w:val="00FE7C30"/>
    <w:rsid w:val="00FF4157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B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C6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A6276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17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6E4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05704C"/>
  </w:style>
  <w:style w:type="paragraph" w:customStyle="1" w:styleId="c1">
    <w:name w:val="c1"/>
    <w:basedOn w:val="a"/>
    <w:rsid w:val="00CD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AB4"/>
  </w:style>
  <w:style w:type="character" w:customStyle="1" w:styleId="c0">
    <w:name w:val="c0"/>
    <w:basedOn w:val="a0"/>
    <w:rsid w:val="00CD5AB4"/>
  </w:style>
  <w:style w:type="character" w:customStyle="1" w:styleId="markedcontent">
    <w:name w:val="markedcontent"/>
    <w:basedOn w:val="a0"/>
    <w:rsid w:val="005A6543"/>
  </w:style>
  <w:style w:type="paragraph" w:styleId="a9">
    <w:name w:val="Normal (Web)"/>
    <w:basedOn w:val="a"/>
    <w:uiPriority w:val="99"/>
    <w:unhideWhenUsed/>
    <w:rsid w:val="00E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33145"/>
    <w:rPr>
      <w:i/>
      <w:iCs/>
    </w:rPr>
  </w:style>
  <w:style w:type="paragraph" w:styleId="ab">
    <w:name w:val="footer"/>
    <w:basedOn w:val="a"/>
    <w:link w:val="ac"/>
    <w:semiHidden/>
    <w:rsid w:val="00AC03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AC0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AC0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3C6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A6276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174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3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6E4"/>
    <w:rPr>
      <w:rFonts w:ascii="Tahoma" w:hAnsi="Tahoma" w:cs="Tahoma"/>
      <w:sz w:val="16"/>
      <w:szCs w:val="16"/>
    </w:rPr>
  </w:style>
  <w:style w:type="character" w:customStyle="1" w:styleId="hgkelc">
    <w:name w:val="hgkelc"/>
    <w:basedOn w:val="a0"/>
    <w:rsid w:val="0005704C"/>
  </w:style>
  <w:style w:type="paragraph" w:customStyle="1" w:styleId="c1">
    <w:name w:val="c1"/>
    <w:basedOn w:val="a"/>
    <w:rsid w:val="00CD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AB4"/>
  </w:style>
  <w:style w:type="character" w:customStyle="1" w:styleId="c0">
    <w:name w:val="c0"/>
    <w:basedOn w:val="a0"/>
    <w:rsid w:val="00CD5AB4"/>
  </w:style>
  <w:style w:type="character" w:customStyle="1" w:styleId="markedcontent">
    <w:name w:val="markedcontent"/>
    <w:basedOn w:val="a0"/>
    <w:rsid w:val="005A6543"/>
  </w:style>
  <w:style w:type="paragraph" w:styleId="a9">
    <w:name w:val="Normal (Web)"/>
    <w:basedOn w:val="a"/>
    <w:uiPriority w:val="99"/>
    <w:unhideWhenUsed/>
    <w:rsid w:val="00E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533145"/>
    <w:rPr>
      <w:i/>
      <w:iCs/>
    </w:rPr>
  </w:style>
  <w:style w:type="paragraph" w:styleId="ab">
    <w:name w:val="footer"/>
    <w:basedOn w:val="a"/>
    <w:link w:val="ac"/>
    <w:semiHidden/>
    <w:rsid w:val="00AC03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AC03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semiHidden/>
    <w:rsid w:val="00AC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9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Нугербаев Толеген Какимович</dc:creator>
  <cp:lastModifiedBy>Admin</cp:lastModifiedBy>
  <cp:revision>4</cp:revision>
  <cp:lastPrinted>2023-01-18T02:05:00Z</cp:lastPrinted>
  <dcterms:created xsi:type="dcterms:W3CDTF">2023-01-18T02:23:00Z</dcterms:created>
  <dcterms:modified xsi:type="dcterms:W3CDTF">2023-05-11T10:59:00Z</dcterms:modified>
</cp:coreProperties>
</file>