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0E81" w14:textId="161F6423" w:rsidR="00E24540" w:rsidRPr="00E24540" w:rsidRDefault="00E24540" w:rsidP="00E245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454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24540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Использование</w:t>
      </w:r>
      <w:proofErr w:type="gramEnd"/>
      <w:r w:rsidRPr="00E24540">
        <w:rPr>
          <w:rFonts w:ascii="Times New Roman" w:hAnsi="Times New Roman" w:cs="Times New Roman"/>
          <w:b/>
          <w:bCs/>
          <w:sz w:val="24"/>
          <w:szCs w:val="24"/>
        </w:rPr>
        <w:t xml:space="preserve"> искусственного интеллекта на уроках </w:t>
      </w:r>
      <w:proofErr w:type="spellStart"/>
      <w:r w:rsidRPr="00E24540">
        <w:rPr>
          <w:rFonts w:ascii="Times New Roman" w:hAnsi="Times New Roman" w:cs="Times New Roman"/>
          <w:b/>
          <w:bCs/>
          <w:sz w:val="24"/>
          <w:szCs w:val="24"/>
        </w:rPr>
        <w:t>предшкольной</w:t>
      </w:r>
      <w:proofErr w:type="spellEnd"/>
      <w:r w:rsidRPr="00E24540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</w:t>
      </w:r>
      <w:r w:rsidRPr="00E2454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F744FB7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30C0E" w14:textId="0665E7CE" w:rsidR="00E24540" w:rsidRPr="00E24540" w:rsidRDefault="00E24540" w:rsidP="00E24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Введение</w:t>
      </w:r>
    </w:p>
    <w:p w14:paraId="7E4D40EB" w14:textId="0E7A7393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Современные технологии стремительно проникают в сферу образования, предлагая новые возможности для обучения детей. Искусственный интеллект (ИИ) становится мощным инструментом, способным повысить эффективность занятий, сделать их более интерактивными и увлекательными. В 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 xml:space="preserve"> подготовке ИИ помогает развивать у детей ключевые навыки, поддерживает индивидуальный подход к обучению и формирует основы цифровой грамотности.</w:t>
      </w:r>
    </w:p>
    <w:p w14:paraId="74C07CE4" w14:textId="2CA773CE" w:rsidR="00E24540" w:rsidRPr="00E24540" w:rsidRDefault="00E24540" w:rsidP="00E24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Роль ИИ в 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предшкольном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 xml:space="preserve"> образовании</w:t>
      </w:r>
    </w:p>
    <w:p w14:paraId="17842B0B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ИИ в обучении дошкольников выполняет несколько ключевых функций:</w:t>
      </w:r>
    </w:p>
    <w:p w14:paraId="44741458" w14:textId="30B2550B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Персонализация обучения – адаптация заданий под уровень знаний и темп развития каждого ребенка.</w:t>
      </w:r>
    </w:p>
    <w:p w14:paraId="343D5B85" w14:textId="69B03C3D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Геймификация – внедрение игровых элементов, повышающих мотивацию и интерес к занятиям.</w:t>
      </w:r>
    </w:p>
    <w:p w14:paraId="30ECD835" w14:textId="1438DCA5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Диагностика и мониторинг прогресса – анализ результатов выполнения заданий для отслеживания успехов ребенка.</w:t>
      </w:r>
    </w:p>
    <w:p w14:paraId="092F2965" w14:textId="68CA7590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Развитие речевых навыков – использование голосовых помощников для формирования правильного произношения и расширения словарного запаса.</w:t>
      </w:r>
    </w:p>
    <w:p w14:paraId="7153CDBF" w14:textId="08E7ADF3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Креативное мышление– создание историй, рисунков и проектов с помощью ИИ.</w:t>
      </w:r>
    </w:p>
    <w:p w14:paraId="37091239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CD5AB" w14:textId="17C0A363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Применение ИИ на уроках 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716DED77" w14:textId="5078DD5B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 1. Изучение основ грамоты и математики</w:t>
      </w:r>
    </w:p>
    <w:p w14:paraId="213BE13F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ИИ-платформы, такие как "Яндекс Учебник", "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Siri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>" или "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>", могут генерировать задания на чтение, письмо и счёт, адаптированные под уровень ребенка. Например:</w:t>
      </w:r>
    </w:p>
    <w:p w14:paraId="113D00D6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Приложения с распознаванием речи помогают улучшать дикцию и учить новые слова.</w:t>
      </w:r>
    </w:p>
    <w:p w14:paraId="6C55C823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Виртуальные учителя предлагают интерактивные упражнения на составление слов и предложений.</w:t>
      </w:r>
    </w:p>
    <w:p w14:paraId="31EBE1F9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Математические игры с ИИ помогают освоить базовые математические операции.</w:t>
      </w:r>
    </w:p>
    <w:p w14:paraId="4148DFA7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8ED79" w14:textId="7B4FA553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2. Развитие логического мышления и внимания</w:t>
      </w:r>
    </w:p>
    <w:p w14:paraId="087B12B4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ИИ-игры и тренажеры способствуют развитию когнитивных способностей:</w:t>
      </w:r>
    </w:p>
    <w:p w14:paraId="74892B66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Головоломки и загадки, которые усложняются в зависимости от успехов ребенка.</w:t>
      </w:r>
    </w:p>
    <w:p w14:paraId="4D52E81B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Игры на развитие памяти (например, парные карточки с изображениями).</w:t>
      </w:r>
    </w:p>
    <w:p w14:paraId="009F3DFC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Программы для тренировки концентрации внимания.</w:t>
      </w:r>
    </w:p>
    <w:p w14:paraId="7819AEC8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31E61" w14:textId="4E990D28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 3. Творческое развитие</w:t>
      </w:r>
    </w:p>
    <w:p w14:paraId="6BC127A8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ИИ может стать помощником в создании рисунков, музыки и историй:</w:t>
      </w:r>
    </w:p>
    <w:p w14:paraId="6C1B4F9D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Генераторы сказок предлагают детям интерактивные рассказы, где они могут выбирать развитие сюжета.</w:t>
      </w:r>
    </w:p>
    <w:p w14:paraId="6ECA3657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Приложения для рисования (например, DALL·E) помогают создавать иллюстрации по описанию ребенка.</w:t>
      </w:r>
    </w:p>
    <w:p w14:paraId="5E938EA1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Музыкальные программы позволяют детям сочинять мелодии и стихи.</w:t>
      </w:r>
    </w:p>
    <w:p w14:paraId="5DD3AD66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00603" w14:textId="3219F783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4. Интерактивные беседы и чат-боты</w:t>
      </w:r>
    </w:p>
    <w:p w14:paraId="27E36068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Голосовые помощники и чат-боты могут:</w:t>
      </w:r>
    </w:p>
    <w:p w14:paraId="58F63BEA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Проводить мини-диалоги, развивая коммуникативные навыки.</w:t>
      </w:r>
    </w:p>
    <w:p w14:paraId="79655A71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Отвечать на детские вопросы в доступной и увлекательной форме.</w:t>
      </w:r>
    </w:p>
    <w:p w14:paraId="404BAA78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lastRenderedPageBreak/>
        <w:t>- Играть с детьми в обучающие игры (угадай слово, найди рифму и др.).</w:t>
      </w:r>
    </w:p>
    <w:p w14:paraId="31D79C87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CC634" w14:textId="263C6458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 5. Создание интерактивных презентаций</w:t>
      </w:r>
    </w:p>
    <w:p w14:paraId="146C8698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Учителя могут использовать ИИ для подготовки мультимедийных материалов:</w:t>
      </w:r>
    </w:p>
    <w:p w14:paraId="2274368F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Генерация красочных презентаций с анимацией и озвучкой.</w:t>
      </w:r>
    </w:p>
    <w:p w14:paraId="5F5DCE69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Создание викторин и тестов для закрепления пройденного материала.</w:t>
      </w:r>
    </w:p>
    <w:p w14:paraId="2CC47068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Визуализация сложных понятий с помощью ИИ-анимации.</w:t>
      </w:r>
    </w:p>
    <w:p w14:paraId="07190C98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4C948" w14:textId="351B5AFE" w:rsidR="00E24540" w:rsidRPr="00E24540" w:rsidRDefault="00E24540" w:rsidP="00E24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Преимущества использования ИИ в 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 xml:space="preserve"> подготовке</w:t>
      </w:r>
    </w:p>
    <w:p w14:paraId="3DAAB37C" w14:textId="575D34CF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Индивидуальный подход – адаптация заданий под способности ребенка.</w:t>
      </w:r>
    </w:p>
    <w:p w14:paraId="58B47E34" w14:textId="6559C428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Интерактивность – повышение вовлеченности через игры и мультимедийные технологии.</w:t>
      </w:r>
    </w:p>
    <w:p w14:paraId="1F5A68C9" w14:textId="37590F8A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Обратная связь – мгновенная оценка результатов и рекомендации по улучшению.</w:t>
      </w:r>
    </w:p>
    <w:p w14:paraId="6A729CF7" w14:textId="7504AE42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Развитие цифровых навыков – подготовка детей к использованию технологий в будущем.</w:t>
      </w:r>
    </w:p>
    <w:p w14:paraId="49FCA78A" w14:textId="511D0CFF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Экономия времени для педагога – автоматизированное создание заданий и проверка знаний.</w:t>
      </w:r>
    </w:p>
    <w:p w14:paraId="7CB443FA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0CEC6" w14:textId="19ADA18D" w:rsidR="00E24540" w:rsidRPr="00E24540" w:rsidRDefault="00E24540" w:rsidP="00E24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Вызовы и ограничения</w:t>
      </w:r>
    </w:p>
    <w:p w14:paraId="76294CA1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Несмотря на очевидные плюсы, использование ИИ в 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предшкольном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 xml:space="preserve"> образовании имеет свои сложности:</w:t>
      </w:r>
    </w:p>
    <w:p w14:paraId="296DC05D" w14:textId="0CF66533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Ограничение экранного времени – важно соблюдать баланс между цифровыми и традиционными методами обучения.</w:t>
      </w:r>
    </w:p>
    <w:p w14:paraId="72797DA2" w14:textId="14647656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Необходимость педагогического контроля – ИИ не заменяет учителя, а лишь дополняет его работу.</w:t>
      </w:r>
    </w:p>
    <w:p w14:paraId="39D5A57D" w14:textId="35D4DD43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Доступность технологий – не все дошкольные учреждения имеют необходимую техническую базу.</w:t>
      </w:r>
    </w:p>
    <w:p w14:paraId="543A8D24" w14:textId="4B6E8FE0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- Этические вопросы – защита данных и безопасности детей в цифровой среде.</w:t>
      </w:r>
    </w:p>
    <w:p w14:paraId="65458B06" w14:textId="77777777" w:rsidR="00E24540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34311" w14:textId="0BC6EF10" w:rsidR="00E24540" w:rsidRPr="00E24540" w:rsidRDefault="00E24540" w:rsidP="00E24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>Заключение</w:t>
      </w:r>
    </w:p>
    <w:p w14:paraId="782B56E3" w14:textId="0A60AD82" w:rsidR="00114E5E" w:rsidRPr="00E24540" w:rsidRDefault="00E24540" w:rsidP="00E24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540">
        <w:rPr>
          <w:rFonts w:ascii="Times New Roman" w:hAnsi="Times New Roman" w:cs="Times New Roman"/>
          <w:sz w:val="24"/>
          <w:szCs w:val="24"/>
        </w:rPr>
        <w:t xml:space="preserve">Использование ИИ на уроках </w:t>
      </w:r>
      <w:proofErr w:type="spellStart"/>
      <w:r w:rsidRPr="00E24540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E24540">
        <w:rPr>
          <w:rFonts w:ascii="Times New Roman" w:hAnsi="Times New Roman" w:cs="Times New Roman"/>
          <w:sz w:val="24"/>
          <w:szCs w:val="24"/>
        </w:rPr>
        <w:t xml:space="preserve"> подготовки открывает новые горизонты в обучении детей, делая его более увлекательным, доступным и эффективным. Однако важно грамотно интегрировать технологии в образовательный процесс, сохраняя баланс между цифровыми и традиционными методами. При правильном подходе ИИ становится мощным инструментом, способствующим всестороннему развитию ребенка и формированию его познавательных навыков.</w:t>
      </w:r>
    </w:p>
    <w:sectPr w:rsidR="00114E5E" w:rsidRPr="00E2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40"/>
    <w:rsid w:val="00114E5E"/>
    <w:rsid w:val="00E2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F9B3"/>
  <w15:chartTrackingRefBased/>
  <w15:docId w15:val="{EA208C66-3AC8-4A9B-9F66-62ACFD44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Юсупова</dc:creator>
  <cp:keywords/>
  <dc:description/>
  <cp:lastModifiedBy>Гульнара Юсупова</cp:lastModifiedBy>
  <cp:revision>1</cp:revision>
  <dcterms:created xsi:type="dcterms:W3CDTF">2025-03-28T08:39:00Z</dcterms:created>
  <dcterms:modified xsi:type="dcterms:W3CDTF">2025-03-28T08:43:00Z</dcterms:modified>
</cp:coreProperties>
</file>