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4564"/>
      </w:tblGrid>
      <w:tr w:rsidR="009E2F85" w:rsidRPr="009E2F85" w:rsidTr="009E2F85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F85" w:rsidRPr="009E2F85" w:rsidRDefault="009E2F8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448"/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F85" w:rsidRPr="009E2F85" w:rsidRDefault="009E2F85" w:rsidP="009E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</w:rPr>
              <w:t>9.3A Движение</w:t>
            </w:r>
          </w:p>
        </w:tc>
      </w:tr>
      <w:tr w:rsidR="009E2F85" w:rsidRPr="009E2F85" w:rsidTr="009E2F85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F85" w:rsidRPr="009E2F85" w:rsidRDefault="009E2F8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F85" w:rsidRPr="009E2F85" w:rsidRDefault="001F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9E2F85" w:rsidRPr="009E2F85" w:rsidTr="009E2F85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F85" w:rsidRPr="009E2F85" w:rsidRDefault="009E2F8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F85" w:rsidRPr="009E2F85" w:rsidRDefault="009E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1F3133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  <w:bookmarkStart w:id="1" w:name="_GoBack"/>
            <w:bookmarkEnd w:id="1"/>
          </w:p>
        </w:tc>
      </w:tr>
      <w:tr w:rsidR="009E2F85" w:rsidRPr="009E2F85" w:rsidTr="009E2F85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F85" w:rsidRPr="009E2F85" w:rsidRDefault="009E2F8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Класс: 9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F85" w:rsidRPr="009E2F85" w:rsidRDefault="009E2F8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F85" w:rsidRPr="009E2F85" w:rsidRDefault="009E2F8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9E2F85" w:rsidRPr="009E2F85" w:rsidTr="009E2F85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F85" w:rsidRPr="009E2F85" w:rsidRDefault="009E2F8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F85" w:rsidRPr="009E2F85" w:rsidRDefault="009E2F85" w:rsidP="009E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мышц.  Демонстрация «Работа основных мышц, роль плечевого пояса в движениях руки. Регуляция мышечных движений»</w:t>
            </w:r>
          </w:p>
        </w:tc>
      </w:tr>
      <w:tr w:rsidR="009E2F85" w:rsidRPr="009E2F85" w:rsidTr="009E2F85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F85" w:rsidRPr="009E2F85" w:rsidRDefault="009E2F8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F85" w:rsidRPr="009E2F85" w:rsidRDefault="009E2F85" w:rsidP="009E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</w:rPr>
              <w:t>9.1.6.1- исследовать максимальное мышечное усилие и силовую выносливость мышц руки;</w:t>
            </w:r>
          </w:p>
          <w:p w:rsidR="009E2F85" w:rsidRPr="009E2F85" w:rsidRDefault="009E2F85" w:rsidP="009E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</w:rPr>
              <w:t>9.1.6.2 - исследовать зависимость работы от частоты мышечных сокращений</w:t>
            </w:r>
          </w:p>
        </w:tc>
      </w:tr>
      <w:tr w:rsidR="009E2F85" w:rsidRPr="009E2F85" w:rsidTr="009E2F85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2F85" w:rsidRPr="009E2F85" w:rsidRDefault="009E2F8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F85" w:rsidRPr="009E2F85" w:rsidRDefault="009E2F85" w:rsidP="009E2F85">
            <w:pPr>
              <w:pStyle w:val="TableParagraph"/>
              <w:spacing w:line="250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9E2F85">
              <w:rPr>
                <w:b/>
                <w:sz w:val="24"/>
                <w:szCs w:val="24"/>
              </w:rPr>
              <w:t>Все учащиеся смогут:</w:t>
            </w:r>
          </w:p>
          <w:p w:rsidR="009E2F85" w:rsidRPr="009E2F85" w:rsidRDefault="009E2F85" w:rsidP="009E2F85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9E2F85">
              <w:rPr>
                <w:sz w:val="24"/>
                <w:szCs w:val="24"/>
              </w:rPr>
              <w:t>выявить работу мышц посредством выполнения демонстрации и лабораторной</w:t>
            </w:r>
            <w:r w:rsidRPr="009E2F85">
              <w:rPr>
                <w:spacing w:val="-1"/>
                <w:sz w:val="24"/>
                <w:szCs w:val="24"/>
              </w:rPr>
              <w:t xml:space="preserve"> </w:t>
            </w:r>
            <w:r w:rsidRPr="009E2F85">
              <w:rPr>
                <w:sz w:val="24"/>
                <w:szCs w:val="24"/>
              </w:rPr>
              <w:t>работы.</w:t>
            </w:r>
          </w:p>
          <w:p w:rsidR="009E2F85" w:rsidRPr="009E2F85" w:rsidRDefault="009E2F85" w:rsidP="009E2F85">
            <w:pPr>
              <w:pStyle w:val="TableParagraph"/>
              <w:spacing w:before="1" w:line="251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9E2F85">
              <w:rPr>
                <w:b/>
                <w:sz w:val="24"/>
                <w:szCs w:val="24"/>
              </w:rPr>
              <w:t>Большинство учащихся будут уметь:</w:t>
            </w:r>
          </w:p>
          <w:p w:rsidR="009E2F85" w:rsidRPr="009E2F85" w:rsidRDefault="009E2F85" w:rsidP="009E2F85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251" w:lineRule="exact"/>
              <w:ind w:left="276" w:hanging="167"/>
              <w:jc w:val="both"/>
              <w:rPr>
                <w:sz w:val="24"/>
                <w:szCs w:val="24"/>
              </w:rPr>
            </w:pPr>
            <w:r w:rsidRPr="009E2F85">
              <w:rPr>
                <w:sz w:val="24"/>
                <w:szCs w:val="24"/>
              </w:rPr>
              <w:t>определять группы мышц, их топографии и выполняемые</w:t>
            </w:r>
            <w:r w:rsidRPr="009E2F85">
              <w:rPr>
                <w:spacing w:val="-7"/>
                <w:sz w:val="24"/>
                <w:szCs w:val="24"/>
              </w:rPr>
              <w:t xml:space="preserve"> </w:t>
            </w:r>
            <w:r w:rsidRPr="009E2F85">
              <w:rPr>
                <w:sz w:val="24"/>
                <w:szCs w:val="24"/>
              </w:rPr>
              <w:t>функции;</w:t>
            </w:r>
          </w:p>
          <w:p w:rsidR="009E2F85" w:rsidRPr="009E2F85" w:rsidRDefault="009E2F85" w:rsidP="009E2F85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9E2F85">
              <w:rPr>
                <w:sz w:val="24"/>
                <w:szCs w:val="24"/>
              </w:rPr>
              <w:t>проводить контроль за работой основных мышц, изучать максимальную работу мышц рук и время наступления утомления, делают</w:t>
            </w:r>
            <w:r w:rsidRPr="009E2F85">
              <w:rPr>
                <w:spacing w:val="-13"/>
                <w:sz w:val="24"/>
                <w:szCs w:val="24"/>
              </w:rPr>
              <w:t xml:space="preserve"> </w:t>
            </w:r>
            <w:r w:rsidRPr="009E2F85">
              <w:rPr>
                <w:sz w:val="24"/>
                <w:szCs w:val="24"/>
              </w:rPr>
              <w:t>заключение;</w:t>
            </w:r>
          </w:p>
          <w:p w:rsidR="009E2F85" w:rsidRPr="009E2F85" w:rsidRDefault="009E2F85" w:rsidP="009E2F85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252" w:lineRule="exact"/>
              <w:ind w:left="276" w:hanging="167"/>
              <w:jc w:val="both"/>
              <w:rPr>
                <w:sz w:val="24"/>
                <w:szCs w:val="24"/>
              </w:rPr>
            </w:pPr>
            <w:r w:rsidRPr="009E2F85">
              <w:rPr>
                <w:sz w:val="24"/>
                <w:szCs w:val="24"/>
              </w:rPr>
              <w:t>выявлять роль мышц плечевого</w:t>
            </w:r>
            <w:r w:rsidRPr="009E2F85">
              <w:rPr>
                <w:spacing w:val="-1"/>
                <w:sz w:val="24"/>
                <w:szCs w:val="24"/>
              </w:rPr>
              <w:t xml:space="preserve"> </w:t>
            </w:r>
            <w:r w:rsidRPr="009E2F85">
              <w:rPr>
                <w:sz w:val="24"/>
                <w:szCs w:val="24"/>
              </w:rPr>
              <w:t>пояса;</w:t>
            </w:r>
          </w:p>
          <w:p w:rsidR="009E2F85" w:rsidRPr="009E2F85" w:rsidRDefault="009E2F85" w:rsidP="009E2F85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9E2F85">
              <w:rPr>
                <w:sz w:val="24"/>
                <w:szCs w:val="24"/>
              </w:rPr>
              <w:t>на лабораторных занятиях учатся выявлять различия между статической и динамической работой мышц, выполнять эксперимент по выявлению утомления</w:t>
            </w:r>
            <w:r w:rsidRPr="009E2F85">
              <w:rPr>
                <w:spacing w:val="-1"/>
                <w:sz w:val="24"/>
                <w:szCs w:val="24"/>
              </w:rPr>
              <w:t xml:space="preserve"> </w:t>
            </w:r>
            <w:r w:rsidRPr="009E2F85">
              <w:rPr>
                <w:sz w:val="24"/>
                <w:szCs w:val="24"/>
              </w:rPr>
              <w:t>мышц;</w:t>
            </w:r>
          </w:p>
          <w:p w:rsidR="009E2F85" w:rsidRPr="009E2F85" w:rsidRDefault="009E2F85" w:rsidP="009E2F85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2"/>
              <w:ind w:left="276" w:hanging="167"/>
              <w:jc w:val="both"/>
              <w:rPr>
                <w:sz w:val="24"/>
                <w:szCs w:val="24"/>
              </w:rPr>
            </w:pPr>
            <w:r w:rsidRPr="009E2F85">
              <w:rPr>
                <w:sz w:val="24"/>
                <w:szCs w:val="24"/>
              </w:rPr>
              <w:t>делать выводы по</w:t>
            </w:r>
            <w:r w:rsidRPr="009E2F85">
              <w:rPr>
                <w:spacing w:val="-3"/>
                <w:sz w:val="24"/>
                <w:szCs w:val="24"/>
              </w:rPr>
              <w:t xml:space="preserve"> </w:t>
            </w:r>
            <w:r w:rsidRPr="009E2F85">
              <w:rPr>
                <w:sz w:val="24"/>
                <w:szCs w:val="24"/>
              </w:rPr>
              <w:t>эксперименту.</w:t>
            </w:r>
          </w:p>
          <w:p w:rsidR="009E2F85" w:rsidRPr="009E2F85" w:rsidRDefault="009E2F85" w:rsidP="009E2F85">
            <w:pPr>
              <w:pStyle w:val="TableParagraph"/>
              <w:spacing w:before="3" w:line="250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9E2F85">
              <w:rPr>
                <w:b/>
                <w:sz w:val="24"/>
                <w:szCs w:val="24"/>
              </w:rPr>
              <w:t>Некоторые учащиеся смогут:</w:t>
            </w:r>
          </w:p>
          <w:p w:rsidR="009E2F85" w:rsidRPr="009E2F85" w:rsidRDefault="009E2F85" w:rsidP="009E2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F85">
              <w:rPr>
                <w:rFonts w:ascii="Times New Roman" w:hAnsi="Times New Roman" w:cs="Times New Roman"/>
                <w:sz w:val="24"/>
                <w:szCs w:val="24"/>
              </w:rPr>
              <w:t>давать оценку значению работы мышц.</w:t>
            </w:r>
          </w:p>
        </w:tc>
      </w:tr>
    </w:tbl>
    <w:p w:rsidR="009E2F85" w:rsidRPr="009E2F85" w:rsidRDefault="009E2F85" w:rsidP="009E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451"/>
      <w:bookmarkEnd w:id="0"/>
      <w:r w:rsidRPr="009E2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GridTableLight"/>
        <w:tblW w:w="16221" w:type="dxa"/>
        <w:tblInd w:w="-856" w:type="dxa"/>
        <w:tblLook w:val="04A0" w:firstRow="1" w:lastRow="0" w:firstColumn="1" w:lastColumn="0" w:noHBand="0" w:noVBand="1"/>
      </w:tblPr>
      <w:tblGrid>
        <w:gridCol w:w="1300"/>
        <w:gridCol w:w="8959"/>
        <w:gridCol w:w="2074"/>
        <w:gridCol w:w="1485"/>
        <w:gridCol w:w="2403"/>
      </w:tblGrid>
      <w:tr w:rsidR="009E2F85" w:rsidRPr="009E2F85" w:rsidTr="009E2F85">
        <w:trPr>
          <w:trHeight w:val="451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2"/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Этап урока/ Время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 педагога</w:t>
            </w:r>
          </w:p>
        </w:tc>
        <w:tc>
          <w:tcPr>
            <w:tcW w:w="2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Оценивание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Ресурсы</w:t>
            </w:r>
          </w:p>
        </w:tc>
      </w:tr>
      <w:tr w:rsidR="009E2F85" w:rsidRPr="009E2F85" w:rsidTr="009E2F85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Начало урока</w:t>
            </w: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5мин </w:t>
            </w: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Классифицируйте группы мышц, показанные на рисунке.</w:t>
            </w:r>
          </w:p>
          <w:p w:rsid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6A5022D">
                  <wp:extent cx="1990725" cy="20262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75" cy="202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2F85" w:rsidRPr="009E2F85" w:rsidRDefault="009E2F85" w:rsidP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Вопросы для обсуждения</w:t>
            </w:r>
          </w:p>
          <w:p w:rsidR="009E2F85" w:rsidRPr="009E2F85" w:rsidRDefault="009E2F85" w:rsidP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Что такое утомление? Обсудите причины утомления</w:t>
            </w:r>
          </w:p>
        </w:tc>
        <w:tc>
          <w:tcPr>
            <w:tcW w:w="2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Учащиеся  отвечают на вопросы выходят  </w:t>
            </w: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к  названию  темы урока и целям урока.</w:t>
            </w: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2 балла</w:t>
            </w: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карточки</w:t>
            </w:r>
          </w:p>
        </w:tc>
      </w:tr>
      <w:tr w:rsidR="009E2F85" w:rsidRPr="009E2F85" w:rsidTr="009E2F85">
        <w:trPr>
          <w:trHeight w:val="40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Середина урока </w:t>
            </w: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 мин</w:t>
            </w: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Глоссарий (записывают определение терминов в паре)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980"/>
              <w:gridCol w:w="2551"/>
              <w:gridCol w:w="3148"/>
            </w:tblGrid>
            <w:tr w:rsidR="009E2F85" w:rsidRPr="009E2F85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F85" w:rsidRPr="009E2F85" w:rsidRDefault="009E2F8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2F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русском языке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F85" w:rsidRPr="009E2F85" w:rsidRDefault="009E2F8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2F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казахском языке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F85" w:rsidRPr="009E2F85" w:rsidRDefault="009E2F85">
                  <w:pPr>
                    <w:spacing w:line="240" w:lineRule="auto"/>
                    <w:ind w:firstLine="4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2F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английском языке</w:t>
                  </w:r>
                </w:p>
              </w:tc>
            </w:tr>
            <w:tr w:rsidR="009E2F85" w:rsidRPr="009E2F85" w:rsidTr="009E2F85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85" w:rsidRPr="009E2F85" w:rsidRDefault="009E2F8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9E2F8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Статистическая работа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85" w:rsidRPr="009E2F85" w:rsidRDefault="0038345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Статистикалық</w:t>
                  </w:r>
                  <w:proofErr w:type="spellEnd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жұмыс</w:t>
                  </w:r>
                  <w:proofErr w:type="spellEnd"/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85" w:rsidRPr="009E2F85" w:rsidRDefault="0038345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statistical</w:t>
                  </w:r>
                  <w:proofErr w:type="spellEnd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work</w:t>
                  </w:r>
                  <w:proofErr w:type="spellEnd"/>
                </w:p>
              </w:tc>
            </w:tr>
            <w:tr w:rsidR="009E2F85" w:rsidRPr="009E2F85" w:rsidTr="009E2F85">
              <w:trPr>
                <w:trHeight w:val="154"/>
              </w:trPr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85" w:rsidRPr="009E2F85" w:rsidRDefault="0038345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динамическая работа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85" w:rsidRPr="009E2F85" w:rsidRDefault="0038345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динамикалық</w:t>
                  </w:r>
                  <w:proofErr w:type="spellEnd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жұмыс</w:t>
                  </w:r>
                  <w:proofErr w:type="spellEnd"/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85" w:rsidRPr="009E2F85" w:rsidRDefault="0038345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dynamic</w:t>
                  </w:r>
                  <w:proofErr w:type="spellEnd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work</w:t>
                  </w:r>
                  <w:proofErr w:type="spellEnd"/>
                </w:p>
              </w:tc>
            </w:tr>
            <w:tr w:rsidR="009E2F85" w:rsidRPr="009E2F85" w:rsidTr="009E2F85">
              <w:tc>
                <w:tcPr>
                  <w:tcW w:w="2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2F85" w:rsidRPr="009E2F85" w:rsidRDefault="0038345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утомление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45E" w:rsidRDefault="0038345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болдырғандық</w:t>
                  </w:r>
                  <w:proofErr w:type="spellEnd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болдыру</w:t>
                  </w:r>
                  <w:proofErr w:type="spellEnd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</w:p>
                <w:p w:rsidR="009E2F85" w:rsidRPr="009E2F85" w:rsidRDefault="0038345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қажу</w:t>
                  </w:r>
                  <w:proofErr w:type="spellEnd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3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45E" w:rsidRDefault="0038345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fatigue</w:t>
                  </w:r>
                  <w:proofErr w:type="spellEnd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</w:p>
                <w:p w:rsidR="009E2F85" w:rsidRPr="009E2F85" w:rsidRDefault="0038345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38345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tiredness</w:t>
                  </w:r>
                  <w:proofErr w:type="spellEnd"/>
                </w:p>
              </w:tc>
            </w:tr>
          </w:tbl>
          <w:p w:rsidR="008C15F8" w:rsidRPr="008C15F8" w:rsidRDefault="009E2F85" w:rsidP="008C15F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9E2F8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="008C15F8">
              <w:t xml:space="preserve"> </w:t>
            </w:r>
            <w:r w:rsidR="008C15F8"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Задание 1. Метод «Анализ видео».</w:t>
            </w:r>
          </w:p>
          <w:p w:rsidR="008C15F8" w:rsidRPr="008C15F8" w:rsidRDefault="008C15F8" w:rsidP="008C15F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Демонстрация «Работа основных   мышц,   роль   плечевого   пояса  в движениях руки. Регуляция мышечных движений».</w:t>
            </w:r>
          </w:p>
          <w:p w:rsidR="008C15F8" w:rsidRPr="008C15F8" w:rsidRDefault="008C15F8" w:rsidP="008C15F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Что вы увидели на видео и на фотографиях?</w:t>
            </w:r>
          </w:p>
          <w:p w:rsidR="008C15F8" w:rsidRPr="008C15F8" w:rsidRDefault="008C15F8" w:rsidP="008C15F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Объясните топографию мышц, найдите взаимосвязь с расположением мышц и их функцией.</w:t>
            </w:r>
          </w:p>
          <w:p w:rsidR="008C15F8" w:rsidRPr="008C15F8" w:rsidRDefault="008C15F8" w:rsidP="008C15F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Расскажите о функциях основных мышц, делайте выводы.</w:t>
            </w:r>
          </w:p>
          <w:p w:rsidR="008C15F8" w:rsidRPr="008C15F8" w:rsidRDefault="008C15F8" w:rsidP="008C15F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Дайте оценку значения плечевого пояса в движении рук.</w:t>
            </w:r>
          </w:p>
          <w:p w:rsidR="008C15F8" w:rsidRPr="008C15F8" w:rsidRDefault="008C15F8" w:rsidP="008C15F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Задание 2. Ход работы.</w:t>
            </w:r>
          </w:p>
          <w:p w:rsidR="008C15F8" w:rsidRPr="008C15F8" w:rsidRDefault="008C15F8" w:rsidP="008C15F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В положении сидя найдите нижний угол левой лопатки. Отведите левую руку в сторону до горизонтального уровня. Происходит ли смещение лопатки?</w:t>
            </w:r>
          </w:p>
          <w:p w:rsidR="008C15F8" w:rsidRPr="008C15F8" w:rsidRDefault="008C15F8" w:rsidP="008C15F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Продолжите движение руки до верхнего вертикального положения. Происходит ли смещение лопатки?</w:t>
            </w:r>
          </w:p>
          <w:p w:rsidR="008C15F8" w:rsidRPr="008C15F8" w:rsidRDefault="008C15F8" w:rsidP="008C15F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3.</w:t>
            </w: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Положите руку на левую ключицу и повторите движение. В каком случае происходит движение ключицы?</w:t>
            </w:r>
          </w:p>
          <w:p w:rsidR="008C15F8" w:rsidRPr="008C15F8" w:rsidRDefault="008C15F8" w:rsidP="008C15F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Вывод. Какова роль плечевого пояса в движении руки?</w:t>
            </w:r>
          </w:p>
          <w:p w:rsidR="009E2F85" w:rsidRPr="009E2F85" w:rsidRDefault="008C15F8" w:rsidP="008C15F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8C15F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Цель заданий: наблюдать работу основных мышц при движении руки, выявить роль плечевого пояса.</w:t>
            </w:r>
          </w:p>
          <w:p w:rsidR="00555F48" w:rsidRPr="00555F48" w:rsidRDefault="00555F48" w:rsidP="00555F4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F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Критерии: наблюдение работы мышц.</w:t>
            </w:r>
          </w:p>
          <w:p w:rsidR="00555F48" w:rsidRPr="00555F48" w:rsidRDefault="00555F48" w:rsidP="00555F4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F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Дескрипторы:</w:t>
            </w:r>
          </w:p>
          <w:p w:rsidR="00555F48" w:rsidRPr="00555F48" w:rsidRDefault="00555F48" w:rsidP="00555F4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F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555F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обсуждают видео, отвечают на вопросы;</w:t>
            </w:r>
          </w:p>
          <w:p w:rsidR="00555F48" w:rsidRPr="00555F48" w:rsidRDefault="00555F48" w:rsidP="00555F4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F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555F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наблюдают работу мышц, делают выводы;</w:t>
            </w:r>
          </w:p>
          <w:p w:rsidR="009E2F85" w:rsidRPr="009E2F85" w:rsidRDefault="00555F48" w:rsidP="00555F4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F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–</w:t>
            </w:r>
            <w:r w:rsidRPr="00555F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>дают оценку роли плечевого пояса в движении рук.</w:t>
            </w:r>
          </w:p>
          <w:p w:rsidR="00555F48" w:rsidRPr="00555F48" w:rsidRDefault="00555F48" w:rsidP="00555F4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Объяснение учителя.</w:t>
            </w:r>
            <w:r>
              <w:t xml:space="preserve"> </w:t>
            </w:r>
            <w:r w:rsidRPr="00555F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Для мышц характерны три свойства: возбудимость (ответ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</w:t>
            </w:r>
            <w:r w:rsidRPr="00555F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дражение), проводимость (свойство проводить возбуждение), сократимость (свойство укорочения). Во время сокращения мышцы укорачиваются, в них развивается сократимость. Если мышцы сокращаются, укорачиваются, то это изотоническое сокращение. Если длина мышц не изменяется, 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это изотермическое сокращение. </w:t>
            </w:r>
            <w:r w:rsidRPr="00555F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Работа мышц может быть статистической или динамической. Статистистическая работа мышц – регуляция органов в сравнении с другими, туловище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приобретает </w:t>
            </w:r>
            <w:r w:rsidRPr="00555F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равновесие, в этом случае изменяется длина и толщина мышц. Динамическая работа мышц – сокращение мышц под нагрузкой,</w:t>
            </w:r>
          </w:p>
          <w:p w:rsidR="00555F48" w:rsidRPr="009E2F85" w:rsidRDefault="00555F48" w:rsidP="00555F48">
            <w:pPr>
              <w:widowControl w:val="0"/>
              <w:tabs>
                <w:tab w:val="left" w:pos="1043"/>
              </w:tabs>
              <w:autoSpaceDE w:val="0"/>
              <w:autoSpaceDN w:val="0"/>
              <w:spacing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555F4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утомление мышц в этом случае наступает быстрее.</w:t>
            </w:r>
          </w:p>
        </w:tc>
        <w:tc>
          <w:tcPr>
            <w:tcW w:w="2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Учащиеся вначале знакомятся с глоссарием, затем задания  в группе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 баллов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Карточки</w:t>
            </w:r>
            <w:r w:rsidR="008C15F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видео и фотографии :работа мышц</w:t>
            </w:r>
          </w:p>
        </w:tc>
      </w:tr>
      <w:tr w:rsidR="009E2F85" w:rsidRPr="009E2F85" w:rsidTr="009E2F85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Конец урока</w:t>
            </w: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F85" w:rsidRDefault="00555F4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Составьте схему, сравнивающую статическую и динамическую работу мышц.</w:t>
            </w:r>
          </w:p>
          <w:p w:rsidR="00555F48" w:rsidRDefault="00555F4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Дескриптор:</w:t>
            </w:r>
          </w:p>
          <w:p w:rsidR="009E2F85" w:rsidRPr="009E2F85" w:rsidRDefault="00555F48">
            <w:pPr>
              <w:widowControl w:val="0"/>
              <w:tabs>
                <w:tab w:val="left" w:pos="2919"/>
                <w:tab w:val="left" w:pos="3532"/>
              </w:tabs>
              <w:autoSpaceDE w:val="0"/>
              <w:autoSpaceDN w:val="0"/>
              <w:spacing w:line="240" w:lineRule="auto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-определяет различия в статической и динамической работе мышц</w:t>
            </w:r>
          </w:p>
        </w:tc>
        <w:tc>
          <w:tcPr>
            <w:tcW w:w="2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Выполняют  задания для ФО 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 балла</w:t>
            </w: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карточки</w:t>
            </w:r>
          </w:p>
        </w:tc>
      </w:tr>
      <w:tr w:rsidR="009E2F85" w:rsidRPr="009E2F85" w:rsidTr="009E2F85">
        <w:trPr>
          <w:trHeight w:val="164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Рефлексия</w:t>
            </w: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 мин</w:t>
            </w:r>
          </w:p>
        </w:tc>
        <w:tc>
          <w:tcPr>
            <w:tcW w:w="8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pStyle w:val="TableParagraph"/>
              <w:ind w:left="107"/>
              <w:jc w:val="both"/>
              <w:rPr>
                <w:b/>
                <w:sz w:val="24"/>
                <w:szCs w:val="24"/>
                <w:lang w:eastAsia="en-US"/>
              </w:rPr>
            </w:pPr>
            <w:r w:rsidRPr="009E2F85">
              <w:rPr>
                <w:b/>
                <w:sz w:val="24"/>
                <w:szCs w:val="24"/>
                <w:lang w:eastAsia="en-US"/>
              </w:rPr>
              <w:t>Рефлексия «Шляпа»:</w:t>
            </w:r>
          </w:p>
          <w:p w:rsidR="009E2F85" w:rsidRPr="009E2F85" w:rsidRDefault="009E2F85">
            <w:pPr>
              <w:pStyle w:val="TableParagraph"/>
              <w:ind w:left="1997"/>
              <w:rPr>
                <w:sz w:val="24"/>
                <w:szCs w:val="24"/>
                <w:lang w:eastAsia="en-US"/>
              </w:rPr>
            </w:pPr>
            <w:r w:rsidRPr="009E2F85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695450" cy="102988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9" cy="103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9E2F85">
              <w:rPr>
                <w:rFonts w:ascii="Times New Roman" w:hAnsi="Times New Roman" w:cs="Times New Roman"/>
                <w:sz w:val="24"/>
                <w:szCs w:val="24"/>
              </w:rPr>
              <w:t>Учащиеся под музыку передают шляпу друг другу. Когда музыка останавливается тот, у которого в это время была шляпа, начинает говорить о работе, которую провел в классе, что усвоил и т.д.</w:t>
            </w:r>
          </w:p>
        </w:tc>
        <w:tc>
          <w:tcPr>
            <w:tcW w:w="2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Обобщение знаний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E2F85" w:rsidRPr="009E2F85" w:rsidRDefault="009E2F8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9E2F8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Шляпа, музыка</w:t>
            </w:r>
          </w:p>
        </w:tc>
      </w:tr>
    </w:tbl>
    <w:p w:rsidR="009E2F85" w:rsidRPr="009E2F85" w:rsidRDefault="009E2F85" w:rsidP="009E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F85" w:rsidRPr="009E2F85" w:rsidRDefault="009E2F85" w:rsidP="009E2F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F85" w:rsidRPr="009E2F85" w:rsidRDefault="009E2F85" w:rsidP="009E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85" w:rsidRPr="009E2F85" w:rsidRDefault="009E2F85" w:rsidP="009E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85" w:rsidRPr="009E2F85" w:rsidRDefault="009E2F85" w:rsidP="009E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85" w:rsidRPr="009E2F85" w:rsidRDefault="009E2F85" w:rsidP="009E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85" w:rsidRPr="009E2F85" w:rsidRDefault="009E2F85" w:rsidP="009E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85" w:rsidRPr="009E2F85" w:rsidRDefault="009E2F85" w:rsidP="009E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85" w:rsidRPr="009E2F85" w:rsidRDefault="009E2F85" w:rsidP="009E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85" w:rsidRPr="009E2F85" w:rsidRDefault="009E2F85" w:rsidP="009E2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85" w:rsidRPr="009E2F85" w:rsidRDefault="009E2F85" w:rsidP="009E2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F85" w:rsidRPr="009E2F85" w:rsidRDefault="009E2F85" w:rsidP="009E2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F85" w:rsidRPr="009E2F85" w:rsidRDefault="009E2F85" w:rsidP="009E2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F85" w:rsidRPr="009E2F85" w:rsidRDefault="009E2F85" w:rsidP="009E2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73A" w:rsidRPr="009E2F85" w:rsidRDefault="0070773A">
      <w:pPr>
        <w:rPr>
          <w:rFonts w:ascii="Times New Roman" w:hAnsi="Times New Roman" w:cs="Times New Roman"/>
          <w:sz w:val="24"/>
          <w:szCs w:val="24"/>
        </w:rPr>
      </w:pPr>
    </w:p>
    <w:sectPr w:rsidR="0070773A" w:rsidRPr="009E2F85" w:rsidSect="009E2F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2794"/>
    <w:multiLevelType w:val="hybridMultilevel"/>
    <w:tmpl w:val="05FE3B68"/>
    <w:lvl w:ilvl="0" w:tplc="714E5ADC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A44E95E">
      <w:numFmt w:val="bullet"/>
      <w:lvlText w:val="•"/>
      <w:lvlJc w:val="left"/>
      <w:pPr>
        <w:ind w:left="868" w:hanging="166"/>
      </w:pPr>
      <w:rPr>
        <w:rFonts w:hint="default"/>
        <w:lang w:val="ru-RU" w:eastAsia="ru-RU" w:bidi="ru-RU"/>
      </w:rPr>
    </w:lvl>
    <w:lvl w:ilvl="2" w:tplc="799022D8">
      <w:numFmt w:val="bullet"/>
      <w:lvlText w:val="•"/>
      <w:lvlJc w:val="left"/>
      <w:pPr>
        <w:ind w:left="1616" w:hanging="166"/>
      </w:pPr>
      <w:rPr>
        <w:rFonts w:hint="default"/>
        <w:lang w:val="ru-RU" w:eastAsia="ru-RU" w:bidi="ru-RU"/>
      </w:rPr>
    </w:lvl>
    <w:lvl w:ilvl="3" w:tplc="250CA4F0">
      <w:numFmt w:val="bullet"/>
      <w:lvlText w:val="•"/>
      <w:lvlJc w:val="left"/>
      <w:pPr>
        <w:ind w:left="2365" w:hanging="166"/>
      </w:pPr>
      <w:rPr>
        <w:rFonts w:hint="default"/>
        <w:lang w:val="ru-RU" w:eastAsia="ru-RU" w:bidi="ru-RU"/>
      </w:rPr>
    </w:lvl>
    <w:lvl w:ilvl="4" w:tplc="FB8CC586">
      <w:numFmt w:val="bullet"/>
      <w:lvlText w:val="•"/>
      <w:lvlJc w:val="left"/>
      <w:pPr>
        <w:ind w:left="3113" w:hanging="166"/>
      </w:pPr>
      <w:rPr>
        <w:rFonts w:hint="default"/>
        <w:lang w:val="ru-RU" w:eastAsia="ru-RU" w:bidi="ru-RU"/>
      </w:rPr>
    </w:lvl>
    <w:lvl w:ilvl="5" w:tplc="25209AEE">
      <w:numFmt w:val="bullet"/>
      <w:lvlText w:val="•"/>
      <w:lvlJc w:val="left"/>
      <w:pPr>
        <w:ind w:left="3862" w:hanging="166"/>
      </w:pPr>
      <w:rPr>
        <w:rFonts w:hint="default"/>
        <w:lang w:val="ru-RU" w:eastAsia="ru-RU" w:bidi="ru-RU"/>
      </w:rPr>
    </w:lvl>
    <w:lvl w:ilvl="6" w:tplc="2438CF5A">
      <w:numFmt w:val="bullet"/>
      <w:lvlText w:val="•"/>
      <w:lvlJc w:val="left"/>
      <w:pPr>
        <w:ind w:left="4610" w:hanging="166"/>
      </w:pPr>
      <w:rPr>
        <w:rFonts w:hint="default"/>
        <w:lang w:val="ru-RU" w:eastAsia="ru-RU" w:bidi="ru-RU"/>
      </w:rPr>
    </w:lvl>
    <w:lvl w:ilvl="7" w:tplc="5A5E228E">
      <w:numFmt w:val="bullet"/>
      <w:lvlText w:val="•"/>
      <w:lvlJc w:val="left"/>
      <w:pPr>
        <w:ind w:left="5358" w:hanging="166"/>
      </w:pPr>
      <w:rPr>
        <w:rFonts w:hint="default"/>
        <w:lang w:val="ru-RU" w:eastAsia="ru-RU" w:bidi="ru-RU"/>
      </w:rPr>
    </w:lvl>
    <w:lvl w:ilvl="8" w:tplc="0EECE6D2">
      <w:numFmt w:val="bullet"/>
      <w:lvlText w:val="•"/>
      <w:lvlJc w:val="left"/>
      <w:pPr>
        <w:ind w:left="6107" w:hanging="166"/>
      </w:pPr>
      <w:rPr>
        <w:rFonts w:hint="default"/>
        <w:lang w:val="ru-RU" w:eastAsia="ru-RU" w:bidi="ru-RU"/>
      </w:rPr>
    </w:lvl>
  </w:abstractNum>
  <w:abstractNum w:abstractNumId="1">
    <w:nsid w:val="4B873CDB"/>
    <w:multiLevelType w:val="hybridMultilevel"/>
    <w:tmpl w:val="BD10A4D4"/>
    <w:lvl w:ilvl="0" w:tplc="F808DDB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63202BA">
      <w:numFmt w:val="bullet"/>
      <w:lvlText w:val="•"/>
      <w:lvlJc w:val="left"/>
      <w:pPr>
        <w:ind w:left="868" w:hanging="166"/>
      </w:pPr>
      <w:rPr>
        <w:lang w:val="ru-RU" w:eastAsia="ru-RU" w:bidi="ru-RU"/>
      </w:rPr>
    </w:lvl>
    <w:lvl w:ilvl="2" w:tplc="04EA061E">
      <w:numFmt w:val="bullet"/>
      <w:lvlText w:val="•"/>
      <w:lvlJc w:val="left"/>
      <w:pPr>
        <w:ind w:left="1616" w:hanging="166"/>
      </w:pPr>
      <w:rPr>
        <w:lang w:val="ru-RU" w:eastAsia="ru-RU" w:bidi="ru-RU"/>
      </w:rPr>
    </w:lvl>
    <w:lvl w:ilvl="3" w:tplc="14487F2E">
      <w:numFmt w:val="bullet"/>
      <w:lvlText w:val="•"/>
      <w:lvlJc w:val="left"/>
      <w:pPr>
        <w:ind w:left="2365" w:hanging="166"/>
      </w:pPr>
      <w:rPr>
        <w:lang w:val="ru-RU" w:eastAsia="ru-RU" w:bidi="ru-RU"/>
      </w:rPr>
    </w:lvl>
    <w:lvl w:ilvl="4" w:tplc="8EDC2DE0">
      <w:numFmt w:val="bullet"/>
      <w:lvlText w:val="•"/>
      <w:lvlJc w:val="left"/>
      <w:pPr>
        <w:ind w:left="3113" w:hanging="166"/>
      </w:pPr>
      <w:rPr>
        <w:lang w:val="ru-RU" w:eastAsia="ru-RU" w:bidi="ru-RU"/>
      </w:rPr>
    </w:lvl>
    <w:lvl w:ilvl="5" w:tplc="594C411C">
      <w:numFmt w:val="bullet"/>
      <w:lvlText w:val="•"/>
      <w:lvlJc w:val="left"/>
      <w:pPr>
        <w:ind w:left="3862" w:hanging="166"/>
      </w:pPr>
      <w:rPr>
        <w:lang w:val="ru-RU" w:eastAsia="ru-RU" w:bidi="ru-RU"/>
      </w:rPr>
    </w:lvl>
    <w:lvl w:ilvl="6" w:tplc="295ACFB0">
      <w:numFmt w:val="bullet"/>
      <w:lvlText w:val="•"/>
      <w:lvlJc w:val="left"/>
      <w:pPr>
        <w:ind w:left="4610" w:hanging="166"/>
      </w:pPr>
      <w:rPr>
        <w:lang w:val="ru-RU" w:eastAsia="ru-RU" w:bidi="ru-RU"/>
      </w:rPr>
    </w:lvl>
    <w:lvl w:ilvl="7" w:tplc="2F645BAA">
      <w:numFmt w:val="bullet"/>
      <w:lvlText w:val="•"/>
      <w:lvlJc w:val="left"/>
      <w:pPr>
        <w:ind w:left="5358" w:hanging="166"/>
      </w:pPr>
      <w:rPr>
        <w:lang w:val="ru-RU" w:eastAsia="ru-RU" w:bidi="ru-RU"/>
      </w:rPr>
    </w:lvl>
    <w:lvl w:ilvl="8" w:tplc="1CAEB430">
      <w:numFmt w:val="bullet"/>
      <w:lvlText w:val="•"/>
      <w:lvlJc w:val="left"/>
      <w:pPr>
        <w:ind w:left="6107" w:hanging="166"/>
      </w:pPr>
      <w:rPr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47"/>
    <w:rsid w:val="001F3133"/>
    <w:rsid w:val="0038345E"/>
    <w:rsid w:val="00555F48"/>
    <w:rsid w:val="005A4347"/>
    <w:rsid w:val="0070773A"/>
    <w:rsid w:val="008C15F8"/>
    <w:rsid w:val="009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2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59"/>
    <w:rsid w:val="009E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E2F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2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59"/>
    <w:rsid w:val="009E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9E2F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612</Words>
  <Characters>3494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User</cp:lastModifiedBy>
  <cp:revision>6</cp:revision>
  <dcterms:created xsi:type="dcterms:W3CDTF">2020-12-27T14:11:00Z</dcterms:created>
  <dcterms:modified xsi:type="dcterms:W3CDTF">2024-01-17T03:14:00Z</dcterms:modified>
</cp:coreProperties>
</file>