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4E39CC" w14:textId="77777777" w:rsidR="00CB2583" w:rsidRPr="00CB2583" w:rsidRDefault="00CB2583" w:rsidP="00CB25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2583">
        <w:rPr>
          <w:rFonts w:ascii="Times New Roman" w:hAnsi="Times New Roman" w:cs="Times New Roman"/>
          <w:b/>
          <w:sz w:val="24"/>
          <w:szCs w:val="24"/>
        </w:rPr>
        <w:t>«Использование робомыши в образовательной деятельности с детьми дошкольного возраста»</w:t>
      </w:r>
    </w:p>
    <w:p w14:paraId="510C1004" w14:textId="77777777" w:rsidR="00CB2583" w:rsidRDefault="00CB2583" w:rsidP="00CB25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</w:rPr>
      </w:pPr>
    </w:p>
    <w:p w14:paraId="56CF392D" w14:textId="77777777" w:rsidR="009965B9" w:rsidRPr="00CB2583" w:rsidRDefault="009965B9" w:rsidP="00CB2583">
      <w:pPr>
        <w:pStyle w:val="a3"/>
        <w:shd w:val="clear" w:color="auto" w:fill="FFFFFF"/>
        <w:spacing w:before="0" w:beforeAutospacing="0" w:after="0" w:afterAutospacing="0"/>
        <w:ind w:firstLine="360"/>
      </w:pPr>
      <w:r w:rsidRPr="009965B9">
        <w:rPr>
          <w:color w:val="000000" w:themeColor="text1"/>
        </w:rPr>
        <w:t>Современные дети живут в эпоху активной информатизации, компьютеризации и </w:t>
      </w:r>
      <w:r w:rsidRPr="009965B9">
        <w:rPr>
          <w:rStyle w:val="a4"/>
          <w:b w:val="0"/>
          <w:color w:val="000000" w:themeColor="text1"/>
          <w:bdr w:val="none" w:sz="0" w:space="0" w:color="auto" w:frame="1"/>
        </w:rPr>
        <w:t>роботостроения</w:t>
      </w:r>
      <w:r w:rsidRPr="009965B9">
        <w:rPr>
          <w:color w:val="000000" w:themeColor="text1"/>
        </w:rPr>
        <w:t>. Технические достижения всё быстрее проникают во все сферы человеческой жизнедеятельности и вызывают интерес детей к современной технике. Поэтому </w:t>
      </w:r>
      <w:r w:rsidRPr="009965B9">
        <w:rPr>
          <w:rStyle w:val="a4"/>
          <w:b w:val="0"/>
          <w:color w:val="000000" w:themeColor="text1"/>
          <w:bdr w:val="none" w:sz="0" w:space="0" w:color="auto" w:frame="1"/>
        </w:rPr>
        <w:t>дошкольный</w:t>
      </w:r>
      <w:r w:rsidRPr="009965B9">
        <w:rPr>
          <w:color w:val="000000" w:themeColor="text1"/>
        </w:rPr>
        <w:t> возраст является фундаментом знаний для успешного </w:t>
      </w:r>
      <w:r w:rsidRPr="009965B9">
        <w:rPr>
          <w:rStyle w:val="a4"/>
          <w:b w:val="0"/>
          <w:color w:val="000000" w:themeColor="text1"/>
          <w:bdr w:val="none" w:sz="0" w:space="0" w:color="auto" w:frame="1"/>
        </w:rPr>
        <w:t>обучения детей в школе</w:t>
      </w:r>
      <w:r w:rsidRPr="009965B9">
        <w:rPr>
          <w:color w:val="000000" w:themeColor="text1"/>
        </w:rPr>
        <w:t xml:space="preserve">. </w:t>
      </w:r>
      <w:r w:rsidR="00CB2583" w:rsidRPr="00CB2583">
        <w:t>Так как современные дети живут в эпоху информационных технологий, активной цифровизации и роботостроения. С самого рождения дети сталкиваются с современными устройствами, разнообразными гаджетами, что естественно вызывает у них живой интерес. Но, к большому сожалению, дети умеющие работать с гаджетами не всегда используют их во благо своему здоровью и развитию. Задача нас взрослых направить детские интересы по взаимодействию цифровыми ресурсами в правильное русло, создать все необходимые условия для воспитания и всестороннего развития ребёнка; воспитания и развития ребёнка, который бы легко адаптировался в любых жизненных ситуациях и находил нестандартные решения, был инициативным, активным, был способен решать разнообразные творческие задачи</w:t>
      </w:r>
    </w:p>
    <w:p w14:paraId="66D15760" w14:textId="77777777" w:rsidR="009965B9" w:rsidRPr="009965B9" w:rsidRDefault="009965B9" w:rsidP="00CB25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</w:rPr>
      </w:pPr>
      <w:r w:rsidRPr="009965B9">
        <w:rPr>
          <w:rStyle w:val="a4"/>
          <w:b w:val="0"/>
          <w:color w:val="000000" w:themeColor="text1"/>
          <w:bdr w:val="none" w:sz="0" w:space="0" w:color="auto" w:frame="1"/>
        </w:rPr>
        <w:t>Основа программирования — алгоритмика</w:t>
      </w:r>
      <w:r w:rsidRPr="009965B9">
        <w:rPr>
          <w:color w:val="000000" w:themeColor="text1"/>
        </w:rPr>
        <w:t>. Алгоритмика — это наука, которая способствует развитию у детей алгоритмического мышления, что позволяет строить свои и понимать чужие алгоритмы. Алгоритм это </w:t>
      </w:r>
      <w:r w:rsidRPr="009965B9">
        <w:rPr>
          <w:rStyle w:val="a4"/>
          <w:b w:val="0"/>
          <w:color w:val="000000" w:themeColor="text1"/>
          <w:bdr w:val="none" w:sz="0" w:space="0" w:color="auto" w:frame="1"/>
        </w:rPr>
        <w:t>набор действий</w:t>
      </w:r>
      <w:r w:rsidRPr="009965B9">
        <w:rPr>
          <w:color w:val="000000" w:themeColor="text1"/>
        </w:rPr>
        <w:t>, который нужно выполнить для достижения кокого-либо результата.</w:t>
      </w:r>
    </w:p>
    <w:p w14:paraId="0811EA86" w14:textId="77777777" w:rsidR="009965B9" w:rsidRPr="009965B9" w:rsidRDefault="009965B9" w:rsidP="00CB25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</w:rPr>
      </w:pPr>
      <w:r w:rsidRPr="009965B9">
        <w:rPr>
          <w:color w:val="000000" w:themeColor="text1"/>
        </w:rPr>
        <w:t>Первое знакомство детей </w:t>
      </w:r>
      <w:r w:rsidRPr="009965B9">
        <w:rPr>
          <w:rStyle w:val="a4"/>
          <w:b w:val="0"/>
          <w:color w:val="000000" w:themeColor="text1"/>
          <w:bdr w:val="none" w:sz="0" w:space="0" w:color="auto" w:frame="1"/>
        </w:rPr>
        <w:t>дошкольного возраста с основами программирования у нас в детском саду</w:t>
      </w:r>
      <w:r w:rsidRPr="009965B9">
        <w:rPr>
          <w:color w:val="000000" w:themeColor="text1"/>
        </w:rPr>
        <w:t> происходит благодаря интерактивному </w:t>
      </w:r>
      <w:r w:rsidRPr="009965B9">
        <w:rPr>
          <w:rStyle w:val="a4"/>
          <w:b w:val="0"/>
          <w:color w:val="000000" w:themeColor="text1"/>
          <w:bdr w:val="none" w:sz="0" w:space="0" w:color="auto" w:frame="1"/>
        </w:rPr>
        <w:t>набору </w:t>
      </w:r>
      <w:r w:rsidRPr="009965B9">
        <w:rPr>
          <w:i/>
          <w:iCs/>
          <w:color w:val="000000" w:themeColor="text1"/>
          <w:bdr w:val="none" w:sz="0" w:space="0" w:color="auto" w:frame="1"/>
        </w:rPr>
        <w:t>«</w:t>
      </w:r>
      <w:r w:rsidRPr="009965B9">
        <w:rPr>
          <w:rStyle w:val="a4"/>
          <w:b w:val="0"/>
          <w:i/>
          <w:iCs/>
          <w:color w:val="000000" w:themeColor="text1"/>
          <w:bdr w:val="none" w:sz="0" w:space="0" w:color="auto" w:frame="1"/>
        </w:rPr>
        <w:t>Робомышь</w:t>
      </w:r>
      <w:r w:rsidRPr="009965B9">
        <w:rPr>
          <w:i/>
          <w:iCs/>
          <w:color w:val="000000" w:themeColor="text1"/>
          <w:bdr w:val="none" w:sz="0" w:space="0" w:color="auto" w:frame="1"/>
        </w:rPr>
        <w:t>»</w:t>
      </w:r>
      <w:r w:rsidRPr="009965B9">
        <w:rPr>
          <w:color w:val="000000" w:themeColor="text1"/>
        </w:rPr>
        <w:t>. Данный </w:t>
      </w:r>
      <w:r w:rsidRPr="009965B9">
        <w:rPr>
          <w:rStyle w:val="a4"/>
          <w:b w:val="0"/>
          <w:color w:val="000000" w:themeColor="text1"/>
          <w:bdr w:val="none" w:sz="0" w:space="0" w:color="auto" w:frame="1"/>
        </w:rPr>
        <w:t>набор входит в основу STEM-образования</w:t>
      </w:r>
      <w:r w:rsidRPr="009965B9">
        <w:rPr>
          <w:color w:val="000000" w:themeColor="text1"/>
        </w:rPr>
        <w:t>, которое активно набирает популярность.</w:t>
      </w:r>
    </w:p>
    <w:p w14:paraId="325ED8B1" w14:textId="77777777" w:rsidR="009965B9" w:rsidRPr="009965B9" w:rsidRDefault="009965B9" w:rsidP="00CB25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</w:rPr>
      </w:pPr>
      <w:r w:rsidRPr="009965B9">
        <w:rPr>
          <w:color w:val="000000" w:themeColor="text1"/>
        </w:rPr>
        <w:t>Благодаря этому </w:t>
      </w:r>
      <w:r w:rsidRPr="009965B9">
        <w:rPr>
          <w:rStyle w:val="a4"/>
          <w:b w:val="0"/>
          <w:color w:val="000000" w:themeColor="text1"/>
          <w:bdr w:val="none" w:sz="0" w:space="0" w:color="auto" w:frame="1"/>
        </w:rPr>
        <w:t>набору формируется основа алгоритмики и программирования — что служит основой образовательной роботехнике</w:t>
      </w:r>
      <w:r w:rsidRPr="009965B9">
        <w:rPr>
          <w:color w:val="000000" w:themeColor="text1"/>
        </w:rPr>
        <w:t>.</w:t>
      </w:r>
    </w:p>
    <w:p w14:paraId="7BABD91C" w14:textId="77777777" w:rsidR="00DE0B81" w:rsidRDefault="00CB2583" w:rsidP="00CB25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hd w:val="clear" w:color="auto" w:fill="FFFFFF"/>
        </w:rPr>
      </w:pPr>
      <w:r w:rsidRPr="00CB2583">
        <w:rPr>
          <w:color w:val="000000" w:themeColor="text1"/>
          <w:shd w:val="clear" w:color="auto" w:fill="FFFFFF"/>
        </w:rPr>
        <w:t>На первом этапе работы мы</w:t>
      </w:r>
      <w:r w:rsidR="00DE0B81" w:rsidRPr="00CB2583">
        <w:rPr>
          <w:color w:val="000000" w:themeColor="text1"/>
          <w:shd w:val="clear" w:color="auto" w:fill="FFFFFF"/>
        </w:rPr>
        <w:t xml:space="preserve"> поз</w:t>
      </w:r>
      <w:r w:rsidRPr="00CB2583">
        <w:rPr>
          <w:color w:val="000000" w:themeColor="text1"/>
          <w:shd w:val="clear" w:color="auto" w:fill="FFFFFF"/>
        </w:rPr>
        <w:t>накомили</w:t>
      </w:r>
      <w:r w:rsidR="00DE0B81" w:rsidRPr="00CB2583">
        <w:rPr>
          <w:color w:val="000000" w:themeColor="text1"/>
          <w:shd w:val="clear" w:color="auto" w:fill="FFFFFF"/>
        </w:rPr>
        <w:t xml:space="preserve"> детей с понятиями </w:t>
      </w:r>
      <w:r w:rsidR="00DE0B81" w:rsidRPr="00CB2583">
        <w:rPr>
          <w:i/>
          <w:iCs/>
          <w:color w:val="000000" w:themeColor="text1"/>
          <w:bdr w:val="none" w:sz="0" w:space="0" w:color="auto" w:frame="1"/>
          <w:shd w:val="clear" w:color="auto" w:fill="FFFFFF"/>
        </w:rPr>
        <w:t>«алгоритм»</w:t>
      </w:r>
      <w:r w:rsidR="00DE0B81" w:rsidRPr="00CB2583">
        <w:rPr>
          <w:color w:val="000000" w:themeColor="text1"/>
          <w:shd w:val="clear" w:color="auto" w:fill="FFFFFF"/>
        </w:rPr>
        <w:t>, </w:t>
      </w:r>
      <w:r w:rsidR="00DE0B81" w:rsidRPr="00CB2583">
        <w:rPr>
          <w:i/>
          <w:iCs/>
          <w:color w:val="000000" w:themeColor="text1"/>
          <w:bdr w:val="none" w:sz="0" w:space="0" w:color="auto" w:frame="1"/>
          <w:shd w:val="clear" w:color="auto" w:fill="FFFFFF"/>
        </w:rPr>
        <w:t>«программирование»</w:t>
      </w:r>
      <w:r w:rsidR="00DE0B81" w:rsidRPr="00CB2583">
        <w:rPr>
          <w:color w:val="000000" w:themeColor="text1"/>
          <w:shd w:val="clear" w:color="auto" w:fill="FFFFFF"/>
        </w:rPr>
        <w:t>, </w:t>
      </w:r>
      <w:r w:rsidR="00DE0B81" w:rsidRPr="00CB2583">
        <w:rPr>
          <w:i/>
          <w:iCs/>
          <w:color w:val="000000" w:themeColor="text1"/>
          <w:bdr w:val="none" w:sz="0" w:space="0" w:color="auto" w:frame="1"/>
          <w:shd w:val="clear" w:color="auto" w:fill="FFFFFF"/>
        </w:rPr>
        <w:t>«маршрут»</w:t>
      </w:r>
      <w:r w:rsidR="00DE0B81" w:rsidRPr="00CB2583">
        <w:rPr>
          <w:color w:val="000000" w:themeColor="text1"/>
          <w:shd w:val="clear" w:color="auto" w:fill="FFFFFF"/>
        </w:rPr>
        <w:t>, </w:t>
      </w:r>
      <w:r w:rsidR="00DE0B81" w:rsidRPr="00CB2583">
        <w:rPr>
          <w:i/>
          <w:iCs/>
          <w:color w:val="000000" w:themeColor="text1"/>
          <w:bdr w:val="none" w:sz="0" w:space="0" w:color="auto" w:frame="1"/>
          <w:shd w:val="clear" w:color="auto" w:fill="FFFFFF"/>
        </w:rPr>
        <w:t>«шаг»</w:t>
      </w:r>
      <w:r w:rsidR="00DE0B81" w:rsidRPr="00CB2583">
        <w:rPr>
          <w:color w:val="000000" w:themeColor="text1"/>
          <w:shd w:val="clear" w:color="auto" w:fill="FFFFFF"/>
        </w:rPr>
        <w:t>, </w:t>
      </w:r>
      <w:r w:rsidR="00DE0B81" w:rsidRPr="00CB2583">
        <w:rPr>
          <w:i/>
          <w:iCs/>
          <w:color w:val="000000" w:themeColor="text1"/>
          <w:bdr w:val="none" w:sz="0" w:space="0" w:color="auto" w:frame="1"/>
          <w:shd w:val="clear" w:color="auto" w:fill="FFFFFF"/>
        </w:rPr>
        <w:t>«последовательность действий»</w:t>
      </w:r>
      <w:r w:rsidR="00DE0B81" w:rsidRPr="00CB2583">
        <w:rPr>
          <w:color w:val="000000" w:themeColor="text1"/>
          <w:shd w:val="clear" w:color="auto" w:fill="FFFFFF"/>
        </w:rPr>
        <w:t>, дети познакомились с </w:t>
      </w:r>
      <w:r w:rsidR="00DE0B81" w:rsidRPr="00CB2583">
        <w:rPr>
          <w:rStyle w:val="a4"/>
          <w:b w:val="0"/>
          <w:color w:val="000000" w:themeColor="text1"/>
          <w:bdr w:val="none" w:sz="0" w:space="0" w:color="auto" w:frame="1"/>
          <w:shd w:val="clear" w:color="auto" w:fill="FFFFFF"/>
        </w:rPr>
        <w:t>робомышью</w:t>
      </w:r>
      <w:r w:rsidR="00DE0B81" w:rsidRPr="00CB2583">
        <w:rPr>
          <w:color w:val="000000" w:themeColor="text1"/>
          <w:shd w:val="clear" w:color="auto" w:fill="FFFFFF"/>
        </w:rPr>
        <w:t>, узнали о её функциях. На втором этапе мы совместно </w:t>
      </w:r>
      <w:r w:rsidR="00DE0B81" w:rsidRPr="00CB2583">
        <w:rPr>
          <w:rStyle w:val="a4"/>
          <w:b w:val="0"/>
          <w:color w:val="000000" w:themeColor="text1"/>
          <w:bdr w:val="none" w:sz="0" w:space="0" w:color="auto" w:frame="1"/>
          <w:shd w:val="clear" w:color="auto" w:fill="FFFFFF"/>
        </w:rPr>
        <w:t>пробовали задавать робомыши небольшие алгоритмы</w:t>
      </w:r>
      <w:r w:rsidR="00DE0B81" w:rsidRPr="00CB2583">
        <w:rPr>
          <w:color w:val="000000" w:themeColor="text1"/>
          <w:shd w:val="clear" w:color="auto" w:fill="FFFFFF"/>
        </w:rPr>
        <w:t xml:space="preserve">. В игровой форме </w:t>
      </w:r>
      <w:r w:rsidRPr="00CB2583">
        <w:rPr>
          <w:color w:val="000000" w:themeColor="text1"/>
          <w:shd w:val="clear" w:color="auto" w:fill="FFFFFF"/>
        </w:rPr>
        <w:t>наши</w:t>
      </w:r>
      <w:r w:rsidR="00DE0B81" w:rsidRPr="00CB2583">
        <w:rPr>
          <w:color w:val="000000" w:themeColor="text1"/>
          <w:shd w:val="clear" w:color="auto" w:fill="FFFFFF"/>
        </w:rPr>
        <w:t xml:space="preserve"> юные программисты учились азам в управлении </w:t>
      </w:r>
      <w:r w:rsidR="00DE0B81" w:rsidRPr="00CB2583">
        <w:rPr>
          <w:rStyle w:val="a4"/>
          <w:b w:val="0"/>
          <w:color w:val="000000" w:themeColor="text1"/>
          <w:bdr w:val="none" w:sz="0" w:space="0" w:color="auto" w:frame="1"/>
          <w:shd w:val="clear" w:color="auto" w:fill="FFFFFF"/>
        </w:rPr>
        <w:t>роботом</w:t>
      </w:r>
      <w:r w:rsidR="00DE0B81" w:rsidRPr="00CB2583">
        <w:rPr>
          <w:color w:val="000000" w:themeColor="text1"/>
          <w:shd w:val="clear" w:color="auto" w:fill="FFFFFF"/>
        </w:rPr>
        <w:t> и создании последовательных программ для какого-либо действия </w:t>
      </w:r>
      <w:r w:rsidR="00DE0B81" w:rsidRPr="00CB2583">
        <w:rPr>
          <w:rStyle w:val="a4"/>
          <w:b w:val="0"/>
          <w:color w:val="000000" w:themeColor="text1"/>
          <w:bdr w:val="none" w:sz="0" w:space="0" w:color="auto" w:frame="1"/>
          <w:shd w:val="clear" w:color="auto" w:fill="FFFFFF"/>
        </w:rPr>
        <w:t>робомыши</w:t>
      </w:r>
      <w:r w:rsidR="00DE0B81" w:rsidRPr="00CB2583">
        <w:rPr>
          <w:color w:val="000000" w:themeColor="text1"/>
          <w:shd w:val="clear" w:color="auto" w:fill="FFFFFF"/>
        </w:rPr>
        <w:t>. Следующим шагом стало включение </w:t>
      </w:r>
      <w:r w:rsidR="00DE0B81" w:rsidRPr="00CB2583">
        <w:rPr>
          <w:rStyle w:val="a4"/>
          <w:b w:val="0"/>
          <w:color w:val="000000" w:themeColor="text1"/>
          <w:bdr w:val="none" w:sz="0" w:space="0" w:color="auto" w:frame="1"/>
          <w:shd w:val="clear" w:color="auto" w:fill="FFFFFF"/>
        </w:rPr>
        <w:t>робомыши в образовательную деятельность</w:t>
      </w:r>
      <w:r w:rsidR="00DE0B81" w:rsidRPr="00CB2583">
        <w:rPr>
          <w:color w:val="000000" w:themeColor="text1"/>
          <w:shd w:val="clear" w:color="auto" w:fill="FFFFFF"/>
        </w:rPr>
        <w:t> : дети перешли к самостоятельному программированию; выполняли предложенные задания с </w:t>
      </w:r>
      <w:r w:rsidR="00DE0B81" w:rsidRPr="00CB2583">
        <w:rPr>
          <w:rStyle w:val="a4"/>
          <w:b w:val="0"/>
          <w:color w:val="000000" w:themeColor="text1"/>
          <w:bdr w:val="none" w:sz="0" w:space="0" w:color="auto" w:frame="1"/>
          <w:shd w:val="clear" w:color="auto" w:fill="FFFFFF"/>
        </w:rPr>
        <w:t>робомышью</w:t>
      </w:r>
      <w:r w:rsidR="00DE0B81" w:rsidRPr="00CB2583">
        <w:rPr>
          <w:b/>
          <w:color w:val="000000" w:themeColor="text1"/>
          <w:shd w:val="clear" w:color="auto" w:fill="FFFFFF"/>
        </w:rPr>
        <w:t> </w:t>
      </w:r>
      <w:r w:rsidR="00DE0B81" w:rsidRPr="00CB2583">
        <w:rPr>
          <w:color w:val="000000" w:themeColor="text1"/>
          <w:shd w:val="clear" w:color="auto" w:fill="FFFFFF"/>
        </w:rPr>
        <w:t>на специальных тематических полях</w:t>
      </w:r>
      <w:r w:rsidRPr="00CB2583">
        <w:rPr>
          <w:color w:val="000000" w:themeColor="text1"/>
          <w:shd w:val="clear" w:color="auto" w:fill="FFFFFF"/>
        </w:rPr>
        <w:t xml:space="preserve"> (фрукты-овощи, геометрические фигуры, музыкальные инструменты, цифры и т.д)</w:t>
      </w:r>
      <w:r w:rsidR="00DE0B81" w:rsidRPr="00CB2583">
        <w:rPr>
          <w:color w:val="000000" w:themeColor="text1"/>
          <w:shd w:val="clear" w:color="auto" w:fill="FFFFFF"/>
        </w:rPr>
        <w:t>. С помощью </w:t>
      </w:r>
      <w:r w:rsidR="00DE0B81" w:rsidRPr="00CB2583">
        <w:rPr>
          <w:rStyle w:val="a4"/>
          <w:b w:val="0"/>
          <w:color w:val="000000" w:themeColor="text1"/>
          <w:bdr w:val="none" w:sz="0" w:space="0" w:color="auto" w:frame="1"/>
          <w:shd w:val="clear" w:color="auto" w:fill="FFFFFF"/>
        </w:rPr>
        <w:t>робомыши</w:t>
      </w:r>
      <w:r w:rsidR="00DE0B81" w:rsidRPr="00CB2583">
        <w:rPr>
          <w:color w:val="000000" w:themeColor="text1"/>
          <w:shd w:val="clear" w:color="auto" w:fill="FFFFFF"/>
        </w:rPr>
        <w:t> дети узнавали новые знания или закрепляли полученный ранее материал.</w:t>
      </w:r>
    </w:p>
    <w:p w14:paraId="5010840C" w14:textId="61B5F68D" w:rsidR="00E37C66" w:rsidRPr="00CB2583" w:rsidRDefault="008D05DD" w:rsidP="00CB25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</w:rPr>
      </w:pPr>
      <w:r>
        <w:rPr>
          <w:color w:val="000000" w:themeColor="text1"/>
          <w:shd w:val="clear" w:color="auto" w:fill="FFFFFF"/>
        </w:rPr>
        <w:t>Работа</w:t>
      </w:r>
      <w:r w:rsidR="00C64771">
        <w:rPr>
          <w:color w:val="000000" w:themeColor="text1"/>
          <w:shd w:val="clear" w:color="auto" w:fill="FFFFFF"/>
        </w:rPr>
        <w:t xml:space="preserve"> с детьми </w:t>
      </w:r>
      <w:r>
        <w:rPr>
          <w:color w:val="000000" w:themeColor="text1"/>
          <w:shd w:val="clear" w:color="auto" w:fill="FFFFFF"/>
        </w:rPr>
        <w:t xml:space="preserve"> проводится с помощью авторской программы </w:t>
      </w:r>
      <w:r w:rsidR="00CD7BE2">
        <w:rPr>
          <w:color w:val="000000" w:themeColor="text1"/>
          <w:shd w:val="clear" w:color="auto" w:fill="FFFFFF"/>
        </w:rPr>
        <w:t xml:space="preserve">«ROBOSTART» </w:t>
      </w:r>
      <w:r w:rsidR="00727820">
        <w:rPr>
          <w:color w:val="000000" w:themeColor="text1"/>
          <w:shd w:val="clear" w:color="auto" w:fill="FFFFFF"/>
        </w:rPr>
        <w:t xml:space="preserve"> , </w:t>
      </w:r>
      <w:r w:rsidR="00F95003">
        <w:rPr>
          <w:color w:val="000000" w:themeColor="text1"/>
          <w:shd w:val="clear" w:color="auto" w:fill="FFFFFF"/>
        </w:rPr>
        <w:t xml:space="preserve">разработанная </w:t>
      </w:r>
      <w:r w:rsidR="004C1B52">
        <w:rPr>
          <w:color w:val="000000" w:themeColor="text1"/>
          <w:shd w:val="clear" w:color="auto" w:fill="FFFFFF"/>
        </w:rPr>
        <w:t xml:space="preserve"> воспитателя</w:t>
      </w:r>
      <w:r w:rsidR="00F95003">
        <w:rPr>
          <w:color w:val="000000" w:themeColor="text1"/>
          <w:shd w:val="clear" w:color="auto" w:fill="FFFFFF"/>
        </w:rPr>
        <w:t xml:space="preserve">ми нашего садика </w:t>
      </w:r>
      <w:r w:rsidR="007329EC">
        <w:rPr>
          <w:color w:val="000000" w:themeColor="text1"/>
          <w:shd w:val="clear" w:color="auto" w:fill="FFFFFF"/>
        </w:rPr>
        <w:t xml:space="preserve">, где расписаны различные игры с робомышью </w:t>
      </w:r>
      <w:r w:rsidR="00DC0C6F">
        <w:rPr>
          <w:color w:val="000000" w:themeColor="text1"/>
          <w:shd w:val="clear" w:color="auto" w:fill="FFFFFF"/>
        </w:rPr>
        <w:t xml:space="preserve">для детей дошкольного возраста ( также в программе имеются </w:t>
      </w:r>
      <w:r w:rsidR="00CA38C0">
        <w:rPr>
          <w:color w:val="000000" w:themeColor="text1"/>
          <w:shd w:val="clear" w:color="auto" w:fill="FFFFFF"/>
        </w:rPr>
        <w:t>игры с роботом Botl</w:t>
      </w:r>
      <w:r w:rsidR="00377BBA">
        <w:rPr>
          <w:color w:val="000000" w:themeColor="text1"/>
          <w:shd w:val="clear" w:color="auto" w:fill="FFFFFF"/>
        </w:rPr>
        <w:t>еy</w:t>
      </w:r>
      <w:r w:rsidR="003C0EFD">
        <w:rPr>
          <w:color w:val="000000" w:themeColor="text1"/>
          <w:shd w:val="clear" w:color="auto" w:fill="FFFFFF"/>
        </w:rPr>
        <w:t xml:space="preserve"> и робопчелкой)</w:t>
      </w:r>
      <w:r w:rsidR="00C64771">
        <w:rPr>
          <w:color w:val="000000" w:themeColor="text1"/>
          <w:shd w:val="clear" w:color="auto" w:fill="FFFFFF"/>
        </w:rPr>
        <w:t>.</w:t>
      </w:r>
      <w:r w:rsidR="00F24A92">
        <w:rPr>
          <w:color w:val="000000" w:themeColor="text1"/>
          <w:shd w:val="clear" w:color="auto" w:fill="FFFFFF"/>
        </w:rPr>
        <w:t xml:space="preserve"> В данной программе также расписаны формы организации </w:t>
      </w:r>
      <w:r w:rsidR="00727820">
        <w:rPr>
          <w:color w:val="000000" w:themeColor="text1"/>
          <w:shd w:val="clear" w:color="auto" w:fill="FFFFFF"/>
        </w:rPr>
        <w:t xml:space="preserve">занятий с робототехникой. </w:t>
      </w:r>
    </w:p>
    <w:p w14:paraId="0AB50D13" w14:textId="77777777" w:rsidR="009965B9" w:rsidRPr="009965B9" w:rsidRDefault="009965B9" w:rsidP="00CB25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</w:rPr>
      </w:pPr>
      <w:r w:rsidRPr="009965B9">
        <w:rPr>
          <w:color w:val="000000" w:themeColor="text1"/>
        </w:rPr>
        <w:t>Существуют несколько формы организации занятий с </w:t>
      </w:r>
      <w:r w:rsidRPr="009965B9">
        <w:rPr>
          <w:rStyle w:val="a4"/>
          <w:b w:val="0"/>
          <w:color w:val="000000" w:themeColor="text1"/>
          <w:bdr w:val="none" w:sz="0" w:space="0" w:color="auto" w:frame="1"/>
        </w:rPr>
        <w:t>набором </w:t>
      </w:r>
      <w:r w:rsidRPr="009965B9">
        <w:rPr>
          <w:i/>
          <w:iCs/>
          <w:color w:val="000000" w:themeColor="text1"/>
          <w:bdr w:val="none" w:sz="0" w:space="0" w:color="auto" w:frame="1"/>
        </w:rPr>
        <w:t>«</w:t>
      </w:r>
      <w:r w:rsidRPr="009965B9">
        <w:rPr>
          <w:rStyle w:val="a4"/>
          <w:b w:val="0"/>
          <w:i/>
          <w:iCs/>
          <w:color w:val="000000" w:themeColor="text1"/>
          <w:bdr w:val="none" w:sz="0" w:space="0" w:color="auto" w:frame="1"/>
        </w:rPr>
        <w:t>Робомышь</w:t>
      </w:r>
      <w:r w:rsidRPr="009965B9">
        <w:rPr>
          <w:i/>
          <w:iCs/>
          <w:color w:val="000000" w:themeColor="text1"/>
          <w:bdr w:val="none" w:sz="0" w:space="0" w:color="auto" w:frame="1"/>
        </w:rPr>
        <w:t>»</w:t>
      </w:r>
      <w:r w:rsidRPr="009965B9">
        <w:rPr>
          <w:color w:val="000000" w:themeColor="text1"/>
        </w:rPr>
        <w:t> :</w:t>
      </w:r>
    </w:p>
    <w:p w14:paraId="5EC335CB" w14:textId="77777777" w:rsidR="009965B9" w:rsidRPr="009965B9" w:rsidRDefault="009965B9" w:rsidP="00CB25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</w:rPr>
      </w:pPr>
      <w:r w:rsidRPr="009965B9">
        <w:rPr>
          <w:rStyle w:val="a4"/>
          <w:b w:val="0"/>
          <w:color w:val="000000" w:themeColor="text1"/>
          <w:bdr w:val="none" w:sz="0" w:space="0" w:color="auto" w:frame="1"/>
        </w:rPr>
        <w:t>Программирование по образцу</w:t>
      </w:r>
      <w:r w:rsidRPr="009965B9">
        <w:rPr>
          <w:color w:val="000000" w:themeColor="text1"/>
        </w:rPr>
        <w:t>. Задания даются в форме – сделай как я. В </w:t>
      </w:r>
      <w:r w:rsidRPr="009965B9">
        <w:rPr>
          <w:rStyle w:val="a4"/>
          <w:b w:val="0"/>
          <w:color w:val="000000" w:themeColor="text1"/>
          <w:bdr w:val="none" w:sz="0" w:space="0" w:color="auto" w:frame="1"/>
        </w:rPr>
        <w:t>основе</w:t>
      </w:r>
      <w:r w:rsidRPr="009965B9">
        <w:rPr>
          <w:color w:val="000000" w:themeColor="text1"/>
        </w:rPr>
        <w:t> лежит подражательная деятельность.</w:t>
      </w:r>
    </w:p>
    <w:p w14:paraId="01F386D0" w14:textId="77777777" w:rsidR="009965B9" w:rsidRPr="009965B9" w:rsidRDefault="009965B9" w:rsidP="00CB25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</w:rPr>
      </w:pPr>
      <w:r w:rsidRPr="009965B9">
        <w:rPr>
          <w:rStyle w:val="a4"/>
          <w:b w:val="0"/>
          <w:color w:val="000000" w:themeColor="text1"/>
          <w:bdr w:val="none" w:sz="0" w:space="0" w:color="auto" w:frame="1"/>
        </w:rPr>
        <w:t>Программирование по модели</w:t>
      </w:r>
      <w:r w:rsidRPr="009965B9">
        <w:rPr>
          <w:color w:val="000000" w:themeColor="text1"/>
        </w:rPr>
        <w:t>. Это усложненная разновидность конструирования по образцу.</w:t>
      </w:r>
    </w:p>
    <w:p w14:paraId="768799C6" w14:textId="77777777" w:rsidR="009965B9" w:rsidRPr="009965B9" w:rsidRDefault="009965B9" w:rsidP="00CB25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</w:rPr>
      </w:pPr>
      <w:r w:rsidRPr="009965B9">
        <w:rPr>
          <w:rStyle w:val="a4"/>
          <w:b w:val="0"/>
          <w:color w:val="000000" w:themeColor="text1"/>
          <w:bdr w:val="none" w:sz="0" w:space="0" w:color="auto" w:frame="1"/>
        </w:rPr>
        <w:t>Программирование</w:t>
      </w:r>
      <w:r w:rsidRPr="009965B9">
        <w:rPr>
          <w:color w:val="000000" w:themeColor="text1"/>
        </w:rPr>
        <w:t> по схемам и чертежам. Развивается зрительное восприятие, наглядно-образное мышление.</w:t>
      </w:r>
    </w:p>
    <w:p w14:paraId="4B233452" w14:textId="77777777" w:rsidR="009965B9" w:rsidRPr="009965B9" w:rsidRDefault="009965B9" w:rsidP="00CB25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</w:rPr>
      </w:pPr>
      <w:r w:rsidRPr="009965B9">
        <w:rPr>
          <w:rStyle w:val="a4"/>
          <w:b w:val="0"/>
          <w:color w:val="000000" w:themeColor="text1"/>
          <w:bdr w:val="none" w:sz="0" w:space="0" w:color="auto" w:frame="1"/>
        </w:rPr>
        <w:t>Программирование по замыслу</w:t>
      </w:r>
      <w:r w:rsidRPr="009965B9">
        <w:rPr>
          <w:color w:val="000000" w:themeColor="text1"/>
        </w:rPr>
        <w:t>. Данная форма позволяет творчески и самостоятельно использовать полученные знания.</w:t>
      </w:r>
    </w:p>
    <w:p w14:paraId="209B1412" w14:textId="77777777" w:rsidR="009965B9" w:rsidRPr="009965B9" w:rsidRDefault="009965B9" w:rsidP="00CB25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</w:rPr>
      </w:pPr>
      <w:r w:rsidRPr="009965B9">
        <w:rPr>
          <w:rStyle w:val="a4"/>
          <w:b w:val="0"/>
          <w:color w:val="000000" w:themeColor="text1"/>
          <w:bdr w:val="none" w:sz="0" w:space="0" w:color="auto" w:frame="1"/>
        </w:rPr>
        <w:t>Программирование по теме</w:t>
      </w:r>
      <w:r w:rsidRPr="009965B9">
        <w:rPr>
          <w:color w:val="000000" w:themeColor="text1"/>
        </w:rPr>
        <w:t>. Идет создание лабиринтов по заданной теме, актуализация и закрепление знаний и умений.</w:t>
      </w:r>
    </w:p>
    <w:p w14:paraId="785DA7B0" w14:textId="77777777" w:rsidR="009965B9" w:rsidRPr="009965B9" w:rsidRDefault="009965B9" w:rsidP="00CB25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</w:rPr>
      </w:pPr>
      <w:r w:rsidRPr="009965B9">
        <w:rPr>
          <w:rStyle w:val="a4"/>
          <w:b w:val="0"/>
          <w:color w:val="000000" w:themeColor="text1"/>
          <w:bdr w:val="none" w:sz="0" w:space="0" w:color="auto" w:frame="1"/>
        </w:rPr>
        <w:t>Набор </w:t>
      </w:r>
      <w:r w:rsidRPr="009965B9">
        <w:rPr>
          <w:i/>
          <w:iCs/>
          <w:color w:val="000000" w:themeColor="text1"/>
          <w:bdr w:val="none" w:sz="0" w:space="0" w:color="auto" w:frame="1"/>
        </w:rPr>
        <w:t>«</w:t>
      </w:r>
      <w:r w:rsidRPr="009965B9">
        <w:rPr>
          <w:rStyle w:val="a4"/>
          <w:b w:val="0"/>
          <w:i/>
          <w:iCs/>
          <w:color w:val="000000" w:themeColor="text1"/>
          <w:bdr w:val="none" w:sz="0" w:space="0" w:color="auto" w:frame="1"/>
        </w:rPr>
        <w:t>Робомышь</w:t>
      </w:r>
      <w:r w:rsidRPr="009965B9">
        <w:rPr>
          <w:i/>
          <w:iCs/>
          <w:color w:val="000000" w:themeColor="text1"/>
          <w:bdr w:val="none" w:sz="0" w:space="0" w:color="auto" w:frame="1"/>
        </w:rPr>
        <w:t>»</w:t>
      </w:r>
      <w:r w:rsidRPr="009965B9">
        <w:rPr>
          <w:color w:val="000000" w:themeColor="text1"/>
        </w:rPr>
        <w:t> </w:t>
      </w:r>
      <w:r w:rsidRPr="009965B9">
        <w:rPr>
          <w:color w:val="000000" w:themeColor="text1"/>
          <w:u w:val="single"/>
          <w:bdr w:val="none" w:sz="0" w:space="0" w:color="auto" w:frame="1"/>
        </w:rPr>
        <w:t>легко интегрируется практически со всеми образовательными областями</w:t>
      </w:r>
      <w:r w:rsidRPr="009965B9">
        <w:rPr>
          <w:color w:val="000000" w:themeColor="text1"/>
        </w:rPr>
        <w:t>:</w:t>
      </w:r>
    </w:p>
    <w:p w14:paraId="3BF71122" w14:textId="77777777" w:rsidR="009965B9" w:rsidRPr="009965B9" w:rsidRDefault="009965B9" w:rsidP="00CB25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</w:rPr>
      </w:pPr>
      <w:r w:rsidRPr="009965B9">
        <w:rPr>
          <w:color w:val="000000" w:themeColor="text1"/>
        </w:rPr>
        <w:t>• Физическое развитие — построение маршрута </w:t>
      </w:r>
      <w:r w:rsidRPr="009965B9">
        <w:rPr>
          <w:rStyle w:val="a4"/>
          <w:b w:val="0"/>
          <w:color w:val="000000" w:themeColor="text1"/>
          <w:bdr w:val="none" w:sz="0" w:space="0" w:color="auto" w:frame="1"/>
        </w:rPr>
        <w:t>прогулки</w:t>
      </w:r>
      <w:r w:rsidRPr="009965B9">
        <w:rPr>
          <w:color w:val="000000" w:themeColor="text1"/>
        </w:rPr>
        <w:t>, экскурсии, дороги домой.</w:t>
      </w:r>
    </w:p>
    <w:p w14:paraId="10592B7B" w14:textId="77777777" w:rsidR="009965B9" w:rsidRPr="009965B9" w:rsidRDefault="009965B9" w:rsidP="00CB258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 w:themeColor="text1"/>
        </w:rPr>
      </w:pPr>
      <w:r w:rsidRPr="009965B9">
        <w:rPr>
          <w:color w:val="000000" w:themeColor="text1"/>
        </w:rPr>
        <w:t>• Познавательное развитие — навыки решения задач (умения самостоятельного исправления ошибок; логика; умение вычислять расстояние).</w:t>
      </w:r>
    </w:p>
    <w:p w14:paraId="47E5D743" w14:textId="77777777" w:rsidR="009965B9" w:rsidRPr="009965B9" w:rsidRDefault="009965B9" w:rsidP="00CB258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 w:themeColor="text1"/>
        </w:rPr>
      </w:pPr>
      <w:r w:rsidRPr="009965B9">
        <w:rPr>
          <w:color w:val="000000" w:themeColor="text1"/>
        </w:rPr>
        <w:t>• Художественно-эстетическое развитие — пространственное воображение. – Социально-коммуникативное развитие — навыки обсуждения, коммуникативные навыки и навык работы в команде.</w:t>
      </w:r>
    </w:p>
    <w:p w14:paraId="57800D6A" w14:textId="77777777" w:rsidR="009965B9" w:rsidRPr="009965B9" w:rsidRDefault="009965B9" w:rsidP="00CB258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</w:rPr>
      </w:pPr>
      <w:r w:rsidRPr="009965B9">
        <w:rPr>
          <w:color w:val="000000" w:themeColor="text1"/>
        </w:rPr>
        <w:t>• Речевое развитие — используется во всех играх с </w:t>
      </w:r>
      <w:r w:rsidRPr="009965B9">
        <w:rPr>
          <w:rStyle w:val="a4"/>
          <w:b w:val="0"/>
          <w:color w:val="000000" w:themeColor="text1"/>
          <w:bdr w:val="none" w:sz="0" w:space="0" w:color="auto" w:frame="1"/>
        </w:rPr>
        <w:t>набором</w:t>
      </w:r>
      <w:r w:rsidRPr="009965B9">
        <w:rPr>
          <w:color w:val="000000" w:themeColor="text1"/>
        </w:rPr>
        <w:t>.</w:t>
      </w:r>
    </w:p>
    <w:p w14:paraId="668F80CF" w14:textId="77777777" w:rsidR="009965B9" w:rsidRPr="009965B9" w:rsidRDefault="009965B9" w:rsidP="00CB2583">
      <w:pPr>
        <w:pStyle w:val="a3"/>
        <w:shd w:val="clear" w:color="auto" w:fill="FFFFFF"/>
        <w:spacing w:before="0" w:beforeAutospacing="0" w:after="0" w:afterAutospacing="0"/>
        <w:ind w:firstLine="360"/>
        <w:rPr>
          <w:bCs/>
          <w:color w:val="000000" w:themeColor="text1"/>
          <w:bdr w:val="none" w:sz="0" w:space="0" w:color="auto" w:frame="1"/>
        </w:rPr>
      </w:pPr>
      <w:r w:rsidRPr="009965B9">
        <w:rPr>
          <w:color w:val="000000" w:themeColor="text1"/>
        </w:rPr>
        <w:t>Таким образом, практика </w:t>
      </w:r>
      <w:r w:rsidRPr="009965B9">
        <w:rPr>
          <w:rStyle w:val="a4"/>
          <w:b w:val="0"/>
          <w:color w:val="000000" w:themeColor="text1"/>
          <w:bdr w:val="none" w:sz="0" w:space="0" w:color="auto" w:frame="1"/>
        </w:rPr>
        <w:t>применения интерактивного набора </w:t>
      </w:r>
      <w:r w:rsidRPr="009965B9">
        <w:rPr>
          <w:i/>
          <w:iCs/>
          <w:color w:val="000000" w:themeColor="text1"/>
          <w:bdr w:val="none" w:sz="0" w:space="0" w:color="auto" w:frame="1"/>
        </w:rPr>
        <w:t>«</w:t>
      </w:r>
      <w:r w:rsidRPr="009965B9">
        <w:rPr>
          <w:rStyle w:val="a4"/>
          <w:b w:val="0"/>
          <w:i/>
          <w:iCs/>
          <w:color w:val="000000" w:themeColor="text1"/>
          <w:bdr w:val="none" w:sz="0" w:space="0" w:color="auto" w:frame="1"/>
        </w:rPr>
        <w:t>Робомышь</w:t>
      </w:r>
      <w:r w:rsidRPr="009965B9">
        <w:rPr>
          <w:i/>
          <w:iCs/>
          <w:color w:val="000000" w:themeColor="text1"/>
          <w:bdr w:val="none" w:sz="0" w:space="0" w:color="auto" w:frame="1"/>
        </w:rPr>
        <w:t>»</w:t>
      </w:r>
      <w:r w:rsidRPr="009965B9">
        <w:rPr>
          <w:color w:val="000000" w:themeColor="text1"/>
        </w:rPr>
        <w:t> в работе с детьми </w:t>
      </w:r>
      <w:r w:rsidRPr="009965B9">
        <w:rPr>
          <w:rStyle w:val="a4"/>
          <w:b w:val="0"/>
          <w:color w:val="000000" w:themeColor="text1"/>
          <w:bdr w:val="none" w:sz="0" w:space="0" w:color="auto" w:frame="1"/>
        </w:rPr>
        <w:t>дошкольного</w:t>
      </w:r>
      <w:r w:rsidRPr="009965B9">
        <w:rPr>
          <w:color w:val="000000" w:themeColor="text1"/>
        </w:rPr>
        <w:t> возраста способствовала формированию и развитию технической любознательности, мышлению, аналитического ума, формированию качеств личности. Дети учатся логически мыслить, понимать причинно-следственные связи, находить множество решений одной задачи, планировать свои действия. И как итог — происходит овладение детьми знаниями </w:t>
      </w:r>
      <w:r w:rsidRPr="009965B9">
        <w:rPr>
          <w:rStyle w:val="a4"/>
          <w:b w:val="0"/>
          <w:color w:val="000000" w:themeColor="text1"/>
          <w:bdr w:val="none" w:sz="0" w:space="0" w:color="auto" w:frame="1"/>
        </w:rPr>
        <w:t>основы программирования</w:t>
      </w:r>
      <w:r w:rsidRPr="009965B9">
        <w:rPr>
          <w:color w:val="000000" w:themeColor="text1"/>
        </w:rPr>
        <w:t> алгоритмов в познавательно-игровой форме. Алгоритмика и </w:t>
      </w:r>
      <w:r w:rsidRPr="009965B9">
        <w:rPr>
          <w:rStyle w:val="a4"/>
          <w:b w:val="0"/>
          <w:color w:val="000000" w:themeColor="text1"/>
          <w:bdr w:val="none" w:sz="0" w:space="0" w:color="auto" w:frame="1"/>
        </w:rPr>
        <w:t>программирование</w:t>
      </w:r>
      <w:r w:rsidRPr="009965B9">
        <w:rPr>
          <w:color w:val="000000" w:themeColor="text1"/>
        </w:rPr>
        <w:t> выступают как эффективные средства развития предпосылок к учебной деятельности у детей в процессе </w:t>
      </w:r>
      <w:r>
        <w:rPr>
          <w:rStyle w:val="a4"/>
          <w:b w:val="0"/>
          <w:color w:val="000000" w:themeColor="text1"/>
          <w:bdr w:val="none" w:sz="0" w:space="0" w:color="auto" w:frame="1"/>
        </w:rPr>
        <w:t>обучения в ДО</w:t>
      </w:r>
      <w:r w:rsidRPr="009965B9">
        <w:rPr>
          <w:color w:val="000000" w:themeColor="text1"/>
        </w:rPr>
        <w:t>.</w:t>
      </w:r>
    </w:p>
    <w:p w14:paraId="2A4D7538" w14:textId="77777777" w:rsidR="009965B9" w:rsidRDefault="009965B9" w:rsidP="00CB2583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965B9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Комплект-набор </w:t>
      </w:r>
      <w:r w:rsidRPr="009965B9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«</w:t>
      </w:r>
      <w:r w:rsidRPr="009965B9">
        <w:rPr>
          <w:rStyle w:val="a4"/>
          <w:rFonts w:ascii="Times New Roman" w:hAnsi="Times New Roman" w:cs="Times New Roman"/>
          <w:b w:val="0"/>
          <w:i/>
          <w:iCs/>
          <w:color w:val="000000" w:themeColor="text1"/>
          <w:sz w:val="24"/>
          <w:szCs w:val="24"/>
          <w:bdr w:val="none" w:sz="0" w:space="0" w:color="auto" w:frame="1"/>
        </w:rPr>
        <w:t>Робомышь</w:t>
      </w:r>
      <w:r w:rsidRPr="009965B9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»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соответствует ГОСО</w:t>
      </w:r>
      <w:r w:rsidRPr="009965B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он эстетичен, безопасен для ребенка, создает условия как для совместной деятельности взрослого и детей, так и самостоятельной игровой, продуктивной и познавательно-исследовательской деятельности детей.</w:t>
      </w:r>
    </w:p>
    <w:p w14:paraId="7896AE05" w14:textId="77777777" w:rsidR="009965B9" w:rsidRPr="009965B9" w:rsidRDefault="00DE0B8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79EFD5D" wp14:editId="396AA2E4">
            <wp:simplePos x="0" y="0"/>
            <wp:positionH relativeFrom="column">
              <wp:posOffset>1596389</wp:posOffset>
            </wp:positionH>
            <wp:positionV relativeFrom="paragraph">
              <wp:posOffset>598805</wp:posOffset>
            </wp:positionV>
            <wp:extent cx="2437939" cy="3467100"/>
            <wp:effectExtent l="0" t="0" r="63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371" cy="346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AF7D0F4" wp14:editId="20180F76">
            <wp:simplePos x="0" y="0"/>
            <wp:positionH relativeFrom="column">
              <wp:posOffset>4034790</wp:posOffset>
            </wp:positionH>
            <wp:positionV relativeFrom="paragraph">
              <wp:posOffset>2026920</wp:posOffset>
            </wp:positionV>
            <wp:extent cx="2135505" cy="284797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284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615EE25" wp14:editId="225DD7D6">
            <wp:simplePos x="0" y="0"/>
            <wp:positionH relativeFrom="column">
              <wp:posOffset>-699135</wp:posOffset>
            </wp:positionH>
            <wp:positionV relativeFrom="paragraph">
              <wp:posOffset>2030730</wp:posOffset>
            </wp:positionV>
            <wp:extent cx="2295525" cy="3060700"/>
            <wp:effectExtent l="0" t="0" r="9525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6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5B9" w:rsidRPr="009965B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inline distT="0" distB="0" distL="0" distR="0" wp14:anchorId="052DF0C8" wp14:editId="4E7AD96F">
                <wp:extent cx="304800" cy="304800"/>
                <wp:effectExtent l="0" t="0" r="0" b="0"/>
                <wp:docPr id="1" name="Прямоугольник 1" descr="blob:https://web.whatsapp.com/ac9df181-b5a0-4f56-85fd-2a540103c9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blob:https://web.whatsapp.com/ac9df181-b5a0-4f56-85fd-2a540103c96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QhKDAMAABMGAAAOAAAAZHJzL2Uyb0RvYy54bWysVM1u1DAQviPxDpbvaZKts91EzVbtbhch&#10;FahUeAAncTYWiR1st2lBSEhckXgEHoIL4qfPkL4RY2d3u20vCPDBsj32N/PNfJ79g8umRhdMaS5F&#10;isOdACMmcllwsUzxq5cLb4KRNlQUtJaCpfiKaXwwffxov2sTNpKVrAumEIAInXRtiitj2sT3dV6x&#10;huod2TIBxlKqhhrYqqVfKNoBelP7oyAY+51URatkzrSG0/lgxFOHX5YsNy/KUjOD6hRDbMbNys2Z&#10;nf3pPk2WirYVz1dh0L+IoqFcgNMN1Jwais4VfwDV8FxJLUuzk8vGl2XJc+Y4AJswuMfmrKItc1wg&#10;ObrdpEn/P9j8+cWpQryA2mEkaAMl6r/cfLj53P/sr28+9l/76/7Hzaf+V/+t/47gTsF0DvnLapkl&#10;tlgaqtWxbKeroEC0bR0vmsdFGU5CL4to4JEyGnuTqCy8EY0I0NzN4/HYpr6D5xDBWXuqbPJ0eyLz&#10;1xoJOauoWLJD3UIBh9DWR0rJrmK0gByEFsK/g2E3GtBQ1j2TBZCh50a6wlyWqrE+IOXo0tX/alN/&#10;dmlQDoe7AZkEoJIcTKu19UCT9eNWafOEyQbZRYoVROfA6cWJNsPV9RXrS8gFr2s4p0kt7hwA5nAC&#10;ruGptdkgnGLexUF8PDmeEI+MxsceCeZz73AxI954Ee5F8935bDYP31u/IUkqXhRMWDdr9Ybkz9Sx&#10;+keD7jb61bLmhYWzIWm1zGa1QhcUfs/CDZdysNxe8++G4fIFXO5RCkckOBrF3mI82fPIgkRevBdM&#10;vCCMj+JxQGIyX9yldMIF+3dKqEtxHI0iV6WtoO9xC9x4yI0mDTfQn2repBikAcNeoolV4LEo3NpQ&#10;Xg/rrVTY8G9TAeVeF9rp1Up0UH8miyuQq5IgJ1AedFJYVFK9xaiDrpRi/eacKoZR/VSA5OOQENvG&#10;3IZEeyPYqG1Ltm2hIgeoFBuMhuXMDK3vvFV8WYGn0CVGyEP4JiV3ErZfaIhq9bmg8zgmqy5pW9v2&#10;3t267eXT3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miQhKDAMAABM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 w:rsidR="009965B9" w:rsidRPr="009965B9">
        <w:rPr>
          <w:noProof/>
          <w:lang w:eastAsia="ru-RU"/>
        </w:rPr>
        <w:t xml:space="preserve"> </w:t>
      </w:r>
      <w:r w:rsidR="009965B9">
        <w:rPr>
          <w:noProof/>
          <w:lang w:eastAsia="ru-RU"/>
        </w:rPr>
        <mc:AlternateContent>
          <mc:Choice Requires="wps">
            <w:drawing>
              <wp:inline distT="0" distB="0" distL="0" distR="0" wp14:anchorId="59F45AAE" wp14:editId="0E479982">
                <wp:extent cx="304800" cy="304800"/>
                <wp:effectExtent l="0" t="0" r="0" b="0"/>
                <wp:docPr id="3" name="AutoShape 5" descr="blob:https://web.whatsapp.com/ac9df181-b5a0-4f56-85fd-2a540103c9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blob:https://web.whatsapp.com/ac9df181-b5a0-4f56-85fd-2a540103c96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6YH5QIAAAIGAAAOAAAAZHJzL2Uyb0RvYy54bWysVMGO2yAQvVfqPyDuju0EJ7G1zmobx1Wl&#10;bbvSth+AbRyj2uACibOt+u8dcJJNdi9VWw4IGHgzb+YxN7eHrkV7pjSXIsXhJMCIiVJWXGxT/PVL&#10;7i0x0oaKirZSsBQ/MY1vV2/f3Ax9wqaykW3FFAIQoZOhT3FjTJ/4vi4b1lE9kT0TYKyl6qiBrdr6&#10;laIDoHetPw2CuT9IVfVKlkxrOM1GI145/Lpmpflc15oZ1KYYYjNuVm4u7OyvbmiyVbRveHkMg/5F&#10;FB3lApyeoTJqKNop/gqq46WSWtZmUsrOl3XNS+Y4AJsweMHmsaE9c1wgObo/p0n/P9jy0/5BIV6l&#10;eIaRoB2U6G5npPOMIowqpktIV9HKIrG10VCcgRWToYF60L53NGgZV3W4DL0iooFH6mjuLaO68qY0&#10;IsBqVsbzuc30AM/B4WP/oGyudH8vy28aCbluqNiyO91DvUBFEMnpSCk5NIxWQDm0EP4Vht1oQEPF&#10;8FFWEDuF2F0dDrXqrA/IMDq4cj+dy80OBpVwOAvIMgBRlGA6rq0Hmpwe90qb90x2yC5SrCA6B073&#10;99qMV09XrC8hc962cE6TVlwdAOZ4Aq7hqbXZIJxAfsZBvFlulsQj0/nGI0GWeXf5mnjzPFxE2Sxb&#10;r7Pwl/UbkqThVcWEdXMSa0j+TAzHbzPK7CxXLVteWTgbklbbYt0qtKfwWXI3XMrB8nzNvw7D5Qu4&#10;vKAUTknwbhp7+Xy58EhOIi9eBEsvCON38TwgMcnya0r3XLB/p4SGFMfRNHJVugj6BbfAjdfcaNJx&#10;A+2o5V2KQRow7CWaWAVuROXWhvJ2XF+kwob/nAoo96nQTq9WoqP6C1k9gVyVBDmB8qBxwqKR6gdG&#10;AzShFOvvO6oYRu0HAZKPQ0Js13IbEi2msFGXluLSQkUJUCk2GI3LtRk73a5XfNuAp9AlRkj7xWvu&#10;JGy/0BjV8XNBo3FMjk3RdrLLvbv13Lp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nA6YH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DE0B81">
        <w:t xml:space="preserve"> </w:t>
      </w:r>
      <w:r w:rsidRPr="00DE0B81">
        <w:rPr>
          <w:noProof/>
          <w:lang w:eastAsia="ru-RU"/>
        </w:rPr>
        <mc:AlternateContent>
          <mc:Choice Requires="wps">
            <w:drawing>
              <wp:inline distT="0" distB="0" distL="0" distR="0" wp14:anchorId="6BD8D0F6" wp14:editId="77D56B2B">
                <wp:extent cx="304800" cy="304800"/>
                <wp:effectExtent l="0" t="0" r="0" b="0"/>
                <wp:docPr id="4" name="Прямоугольник 4" descr="blob:https://web.whatsapp.com/fcdd15a9-f09f-499f-ba97-13ee4bdcccf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Описание: blob:https://web.whatsapp.com/fcdd15a9-f09f-499f-ba97-13ee4bdcccf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EMCDwMAABMGAAAOAAAAZHJzL2Uyb0RvYy54bWysVM1u3DYQvhfoOxC8y5LW3B8JlgNn11sU&#10;cFoDTh6AIqkVUYlUSdqyWxQI0GuAPEIfIpcgf88gv1GG1K6961yCtjwQJIf8Zr6Zj3Py7LZt0I0w&#10;VmpV4PQowUgoprlUmwK/ermOFhhZRxWnjVaiwHfC4menP/5w0ne5mOhaN1wYBCDK5n1X4Nq5Lo9j&#10;y2rRUnukO6HAWGnTUgdbs4m5oT2gt008SZJZ3GvDO6OZsBZOV6MRnwb8qhLM/VpVVjjUFBhic2E2&#10;YS79HJ+e0HxjaFdLtg2D/osoWioVOH2AWlFH0bWR30C1khltdeWOmG5jXVWSicAB2KTJEzZXNe1E&#10;4ALJsd1Dmuz/B8t+ubk0SPICE4wUbaFEwz/3r+/fDp+GL/d/D++GL8PH+zfD5+H98AHBHS4sg/yV&#10;jS5zXywL1epFedTXUCDadYFXxThPpzSLqiSrIpLBVNJsHqXHQpCSM8aqqU99D88hgqvu0vjk2e5C&#10;s98sUnpZU7URZ7aDAoKsILTdkTG6rwXlkIPUQ8QHGH5jAQ2V/QvNgQy9djoU5rYyrfcBKUe3of53&#10;D/UXtw4xODxOyCIBlTAwbdfeA813jztj3U9Ct8gvCmwgugBOby6sG6/urnhfSq9l08A5zRt1cACY&#10;4wm4hqfe5oMIivkzS7LzxfmCRGQyO49IslpFZ+sliWbrdD5dHa+Wy1X6l/ebkryWnAvl3ezUm5Lv&#10;U8f2H426e9Cv1Y3kHs6HZM2mXDYG3VD4PeswQsrB8ngtPgwj5Au4PKGUTkjyfJJF69liHpE1mUbZ&#10;PFlESZo9z2YJychqfUjpQirx3ymhvsDZdDINVdoL+gm3JIxvudG8lQ76UyPbAoM0YPhLNPcKPFc8&#10;rB2VzbjeS4UP/zEVUO5doYNevURH9Zea34FcjQY5gfKgk8Ki1uYPjHroSgW2v19TIzBqflYg+Swl&#10;xLexsCHT+QQ2Zt9S7luoYgBVYIfRuFy6sfVdd0ZuavCUhsQofQbfpJJBwv4LjVFtPxd0nsBk2yV9&#10;a9vfh1uPvfz0K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ASeEMCDwMAABM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  <w:r w:rsidRPr="00DE0B81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17D4FEC" wp14:editId="4F7001F3">
                <wp:extent cx="304800" cy="304800"/>
                <wp:effectExtent l="0" t="0" r="0" b="0"/>
                <wp:docPr id="5" name="AutoShape 9" descr="blob:https://web.whatsapp.com/fcdd15a9-f09f-499f-ba97-13ee4bdcccf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Описание: blob:https://web.whatsapp.com/fcdd15a9-f09f-499f-ba97-13ee4bdcccf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jJB4wIAAAIGAAAOAAAAZHJzL2Uyb0RvYy54bWysVNuO2yAQfa/Uf0C8O7az5GJrndU2l6rS&#10;tl1p2w/AgGNUG1wg8W6r/nsHnGST3ZeqLQ8IGDhzZuYw1zePbYP2wlipVYHTUYKRUExzqbYF/vpl&#10;E80xso4qThutRIGfhMU3i7dvrvsuF2Nd64YLgwBE2bzvClw71+VxbFktWmpHuhMKjJU2LXWwNduY&#10;G9oDetvE4ySZxr02vDOaCWvhdDUY8SLgV5Vg7nNVWeFQU2Dg5sJswlz6OV5c03xraFdLdqBB/4JF&#10;S6UCpyeoFXUU7Yx8BdVKZrTVlRsx3ca6qiQTIQaIJk1eRPNQ006EWCA5tjulyf4/WPZpf2+Q5AWe&#10;YKRoCyW63TkdPKMMIy4sg3SVjS5zXxsLxelFOeprqAftuhBGxThPJzSLqiSrIpLBVNJsFqVXQpCS&#10;M8aqic90D8/B4UN3b3yubHen2TeLlF7WVG3Fre2gXqAiYHI8Mkb3taAcQk49RHyB4TcW0FDZf9Qc&#10;uFPgHurwWJnW+4AMo8dQ7qdTucWjQwwOrxIyT0AUDEyHtfdA8+Pjzlj3XugW+UWBDbAL4HR/Z91w&#10;9XjF+1J6I5sGzmneqIsDwBxOwDU89TZPIgjkZ5Zk6/l6TiIynq4jkqxW0e1mSaLpJp1NVler5XKV&#10;/vJ+U5LXknOhvJujWFPyZ2I4fJtBZie5Wt1I7uE8JWu25bIxaE/hs2zCCCkHy/O1+JJGyBfE8iKk&#10;dEySd+Ms2kzns4hsyCTKZsk8StLsXTZNSEZWm8uQ7qQS/x4S6gucTcaTUKUz0i9iS8J4HRvNW+mg&#10;HTWyLTBIA4a/RHOvwLXiYe2obIb1WSo8/edUQLmPhQ569RId1F9q/gRyNRrkBMqDxgmLWpsfGPXQ&#10;hApsv++oERg1HxRIPksJ8V0rbMhkNoaNObeU5xaqGEAV2GE0LJdu6HS7zshtDZ7SkBil/RevZJCw&#10;/0IDq8PngkYTIjk0Rd/Jzvfh1nPrXvw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HaoyQe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Pr="00DE0B81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707B2BA" wp14:editId="1D604F2E">
                <wp:extent cx="304800" cy="304800"/>
                <wp:effectExtent l="0" t="0" r="0" b="0"/>
                <wp:docPr id="7" name="AutoShape 11" descr="blob:https://web.whatsapp.com/9d395098-256f-4733-bb95-6049c435da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Описание: blob:https://web.whatsapp.com/9d395098-256f-4733-bb95-6049c435da0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rZw5gIAAAMGAAAOAAAAZHJzL2Uyb0RvYy54bWysVNuO2yAQfa/Uf0C8O74EJ7G1zmobJ1Wl&#10;bbvSth+AbRyj2uACibOt+u8dcJJNdl+qtjwgYODMmZnD3NweuhbtmdJcigyHkwAjJkpZcbHN8Ncv&#10;G2+BkTZUVLSVgmX4iWl8u3z75mboUxbJRrYVUwhAhE6HPsONMX3q+7psWEf1RPZMgLGWqqMGtmrr&#10;V4oOgN61fhQEM3+QquqVLJnWcJqPRrx0+HXNSvO5rjUzqM0wcDNuVm4u7Owvb2i6VbRveHmkQf+C&#10;RUe5AKdnqJwainaKv4LqeKmklrWZlLLzZV3zkrkYIJoweBHNY0N75mKB5Oj+nCb9/2DLT/sHhXiV&#10;4TlGgnZQorudkc4zCkOMKqZLyFfRyiK1xdFQnYEVk6GBgtC+d3Ek1TSJg2ThRfGs9sh8OvWKIom9&#10;WUCSkkzjigbEpnqA5+DxsX9QNlm6v5flN42EXDVUbNmd7qFgICOgcjpSSg4NoxXEHFoI/wrDbjSg&#10;oWL4KCsgT4G8K8ShVp31ASlGB1fvp3O92cGgEg6nAVkEoIoSTMe19UDT0+NeafOeyQ7ZRYYVsHPg&#10;dH+vzXj1dMX6EnLD2xbOadqKqwPAHE/ANTy1NkvCKeRnEiTrxXpBPBLN1h4J8ty726yIN9uE8zif&#10;5qtVHv6yfkOSNryqmLBuTmoNyZ+p4fhvRp2d9aplyysLZylptS1WrUJ7Cr9l44ZLOVier/nXNFy+&#10;IJYXIYURCd5FibeZLeYe2ZDYS+bBwgvC5F1iVUHyzXVI91ywfw8JDRlO4ih2Vbog/SK2wI3XsdG0&#10;4wb6Ucu7DIM0YNhLNLUKXIvKrQ3l7bi+SIWl/5wKKPep0E6vVqKj+gtZPYFclQQ5gfKgc8KikeoH&#10;RgN0oQzr7zuqGEbtBwGST0JCbNtyGxLPI9ioS0txaaGiBKgMG4zG5cqMrW7XK75twFPoEiOk/eM1&#10;dxK2X2hkdfxc0GlcJMeuaFvZ5d7deu7dy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uT62cO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9965B9" w:rsidRPr="009965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50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65B9"/>
    <w:rsid w:val="003238D1"/>
    <w:rsid w:val="00377BBA"/>
    <w:rsid w:val="003C0EFD"/>
    <w:rsid w:val="004C1B52"/>
    <w:rsid w:val="00727820"/>
    <w:rsid w:val="007329EC"/>
    <w:rsid w:val="008D05DD"/>
    <w:rsid w:val="009965B9"/>
    <w:rsid w:val="00B47712"/>
    <w:rsid w:val="00C64771"/>
    <w:rsid w:val="00CA38C0"/>
    <w:rsid w:val="00CB2583"/>
    <w:rsid w:val="00CD7BE2"/>
    <w:rsid w:val="00DC0C6F"/>
    <w:rsid w:val="00DE0B81"/>
    <w:rsid w:val="00E37C66"/>
    <w:rsid w:val="00F24A92"/>
    <w:rsid w:val="00F95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C79DE8"/>
  <w15:docId w15:val="{F897EC1C-2EFA-B545-8C3A-93BA83CE5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6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965B9"/>
    <w:rPr>
      <w:b/>
      <w:bCs/>
    </w:rPr>
  </w:style>
  <w:style w:type="character" w:styleId="a5">
    <w:name w:val="Hyperlink"/>
    <w:basedOn w:val="a0"/>
    <w:uiPriority w:val="99"/>
    <w:semiHidden/>
    <w:unhideWhenUsed/>
    <w:rsid w:val="009965B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96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65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77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5" Type="http://schemas.openxmlformats.org/officeDocument/2006/relationships/image" Target="media/image2.png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736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Сабина Подъячева</cp:lastModifiedBy>
  <cp:revision>2</cp:revision>
  <dcterms:created xsi:type="dcterms:W3CDTF">2025-01-15T17:12:00Z</dcterms:created>
  <dcterms:modified xsi:type="dcterms:W3CDTF">2025-01-15T17:12:00Z</dcterms:modified>
</cp:coreProperties>
</file>