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49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1667"/>
        <w:gridCol w:w="460"/>
        <w:gridCol w:w="4536"/>
        <w:gridCol w:w="449"/>
        <w:gridCol w:w="367"/>
        <w:gridCol w:w="1844"/>
        <w:gridCol w:w="317"/>
        <w:gridCol w:w="1809"/>
      </w:tblGrid>
      <w:tr w:rsidR="0066398C" w:rsidRPr="00866421" w:rsidTr="008432FE">
        <w:trPr>
          <w:trHeight w:val="70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Раздел 6. Казахстан в составе Российской империи</w:t>
            </w:r>
          </w:p>
        </w:tc>
        <w:tc>
          <w:tcPr>
            <w:tcW w:w="93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Школа:</w:t>
            </w:r>
            <w:r w:rsidRPr="0086642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Коммунальное государственное учреждение </w:t>
            </w: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Специальный комплекс </w:t>
            </w: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детский сад-школа-интернат</w:t>
            </w: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66398C" w:rsidRPr="00866421" w:rsidTr="008432FE">
        <w:trPr>
          <w:trHeight w:val="70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1D5B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Дата: 28.02.2022</w:t>
            </w:r>
          </w:p>
        </w:tc>
        <w:tc>
          <w:tcPr>
            <w:tcW w:w="93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Учитель</w:t>
            </w:r>
            <w:proofErr w:type="gram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:П</w:t>
            </w:r>
            <w:proofErr w:type="gramEnd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оварницин</w:t>
            </w:r>
            <w:proofErr w:type="spellEnd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В.А.</w:t>
            </w:r>
          </w:p>
        </w:tc>
      </w:tr>
      <w:tr w:rsidR="0066398C" w:rsidRPr="00866421" w:rsidTr="008432FE">
        <w:trPr>
          <w:trHeight w:val="70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84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Класс: 7</w:t>
            </w:r>
            <w:r w:rsidR="00FF17B3"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F17B3" w:rsidRPr="0086642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</w:t>
            </w:r>
            <w:r w:rsidR="00FF17B3"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А</w:t>
            </w:r>
            <w:r w:rsidR="00FF17B3" w:rsidRPr="0086642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1D5B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Количество присутствующих: 3</w:t>
            </w:r>
          </w:p>
        </w:tc>
        <w:tc>
          <w:tcPr>
            <w:tcW w:w="43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отсутствующих:</w:t>
            </w:r>
          </w:p>
        </w:tc>
      </w:tr>
      <w:tr w:rsidR="0066398C" w:rsidRPr="00866421" w:rsidTr="008432FE">
        <w:trPr>
          <w:trHeight w:val="1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Тема урока:</w:t>
            </w:r>
          </w:p>
        </w:tc>
        <w:tc>
          <w:tcPr>
            <w:tcW w:w="93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Развитие ярмарочной торгов</w:t>
            </w:r>
            <w:r w:rsidR="00322B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ли. </w:t>
            </w:r>
            <w:r w:rsidR="00D64B57"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Крупные ярмарки Казахстана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</w:tc>
      </w:tr>
      <w:tr w:rsidR="0066398C" w:rsidRPr="00866421" w:rsidTr="008432FE">
        <w:trPr>
          <w:trHeight w:val="1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Цели обучения, </w:t>
            </w:r>
            <w:proofErr w:type="gramStart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ко-</w:t>
            </w:r>
            <w:proofErr w:type="spellStart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торые</w:t>
            </w:r>
            <w:proofErr w:type="spellEnd"/>
            <w:proofErr w:type="gramEnd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 достигаются на данном уроке </w:t>
            </w:r>
          </w:p>
        </w:tc>
        <w:tc>
          <w:tcPr>
            <w:tcW w:w="93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7.4.2.2 – 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определять изменения, которые произошли в торговых отношениях в связи с развитием ярмарок</w:t>
            </w:r>
          </w:p>
        </w:tc>
      </w:tr>
      <w:tr w:rsidR="0066398C" w:rsidRPr="00866421" w:rsidTr="008432FE">
        <w:trPr>
          <w:trHeight w:val="70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ind w:left="-468" w:firstLine="468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Цели урока</w:t>
            </w:r>
          </w:p>
        </w:tc>
        <w:tc>
          <w:tcPr>
            <w:tcW w:w="93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Раскрыть особенности крупных ярмарок в Казахстане во второй половине XIX века. </w:t>
            </w:r>
          </w:p>
        </w:tc>
      </w:tr>
      <w:tr w:rsidR="0066398C" w:rsidRPr="00866421" w:rsidTr="008432FE">
        <w:trPr>
          <w:trHeight w:val="70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Критерии оценивания</w:t>
            </w:r>
          </w:p>
        </w:tc>
        <w:tc>
          <w:tcPr>
            <w:tcW w:w="93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Выявляют  интересные факты из истории ярмарок  на территории Казахстана во второй половине XIX века. </w:t>
            </w:r>
          </w:p>
          <w:p w:rsidR="00FF17B3" w:rsidRPr="00866421" w:rsidRDefault="00FF17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Описывают крупные ярмарки на территории Казахстана во второй половине XIX века. </w:t>
            </w:r>
          </w:p>
        </w:tc>
      </w:tr>
      <w:tr w:rsidR="0066398C" w:rsidRPr="00866421" w:rsidTr="008432FE">
        <w:trPr>
          <w:trHeight w:val="603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ind w:left="-468" w:firstLine="468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Языковые цели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ind w:left="-468" w:firstLine="468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3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Слушают и обсуждают презентации групп </w:t>
            </w:r>
            <w:r w:rsidRPr="00866421">
              <w:rPr>
                <w:rFonts w:ascii="Times New Roman CYR" w:hAnsi="Times New Roman CYR" w:cs="Times New Roman CYR"/>
                <w:i/>
                <w:iCs/>
                <w:color w:val="000000" w:themeColor="text1"/>
                <w:sz w:val="20"/>
                <w:szCs w:val="20"/>
              </w:rPr>
              <w:t>(навык слушания и говорения);</w:t>
            </w:r>
          </w:p>
          <w:p w:rsidR="00FF17B3" w:rsidRPr="00866421" w:rsidRDefault="00FF17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Пишут краткое эссе на </w:t>
            </w:r>
            <w:proofErr w:type="gram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тему</w:t>
            </w:r>
            <w:proofErr w:type="gramEnd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</w:t>
            </w: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Какую роль играли ярмарки   Казахстана во второй половине XIX века в укреплении внутриэкономических связей Российской империи?</w:t>
            </w: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 w:rsidRPr="008664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6421">
              <w:rPr>
                <w:rFonts w:ascii="Times New Roman CYR" w:hAnsi="Times New Roman CYR" w:cs="Times New Roman CYR"/>
                <w:i/>
                <w:iCs/>
                <w:color w:val="000000" w:themeColor="text1"/>
                <w:sz w:val="20"/>
                <w:szCs w:val="20"/>
              </w:rPr>
              <w:t>навык письма);</w:t>
            </w:r>
          </w:p>
          <w:p w:rsidR="00FF17B3" w:rsidRPr="00866421" w:rsidRDefault="00FF17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Работа с раздаточным материалом </w:t>
            </w:r>
            <w:r w:rsidRPr="00866421">
              <w:rPr>
                <w:rFonts w:ascii="Times New Roman CYR" w:hAnsi="Times New Roman CYR" w:cs="Times New Roman CYR"/>
                <w:i/>
                <w:iCs/>
                <w:color w:val="000000" w:themeColor="text1"/>
                <w:sz w:val="20"/>
                <w:szCs w:val="20"/>
              </w:rPr>
              <w:t>(навык чтения).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</w:t>
            </w:r>
          </w:p>
          <w:p w:rsidR="00FF17B3" w:rsidRPr="00866421" w:rsidRDefault="00FF17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Работа в парах при проведении исследования материалов информационных текстов и исторических источников, а затем </w:t>
            </w:r>
            <w:proofErr w:type="gram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предоставлять устный отчет</w:t>
            </w:r>
            <w:proofErr w:type="gramEnd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результатов своей работы перед классом (навыки чтения, письма, </w:t>
            </w:r>
            <w:proofErr w:type="spell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аудирования</w:t>
            </w:r>
            <w:proofErr w:type="spellEnd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и устных высказываний).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i/>
                <w:iCs/>
                <w:color w:val="000000" w:themeColor="text1"/>
                <w:sz w:val="20"/>
                <w:szCs w:val="20"/>
              </w:rPr>
              <w:t>Лексика и терминология, специфичная для предмета: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Торговый обмен, промышленные районы России, торги на скот, торговый оборот, ярмарки, управление ярмарками, товарооборот,</w:t>
            </w:r>
            <w:proofErr w:type="gram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6421">
              <w:rPr>
                <w:rFonts w:ascii="Times New Roman CYR" w:hAnsi="Times New Roman CYR" w:cs="Times New Roman CYR"/>
                <w:bCs/>
                <w:i/>
                <w:iCs/>
                <w:color w:val="000000" w:themeColor="text1"/>
                <w:sz w:val="20"/>
                <w:szCs w:val="20"/>
              </w:rPr>
              <w:t xml:space="preserve">Полезные выражения для диалогов и письма: </w:t>
            </w:r>
          </w:p>
          <w:p w:rsidR="00FF17B3" w:rsidRPr="00866421" w:rsidRDefault="00FF17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Основная масса товаров шла …</w:t>
            </w:r>
          </w:p>
          <w:p w:rsidR="00FF17B3" w:rsidRPr="00866421" w:rsidRDefault="00FF17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Продаваемые казахами товары ….</w:t>
            </w:r>
          </w:p>
          <w:p w:rsidR="00FF17B3" w:rsidRPr="00866421" w:rsidRDefault="00FF17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Торговые пути шли …</w:t>
            </w:r>
          </w:p>
          <w:p w:rsidR="00FF17B3" w:rsidRPr="00866421" w:rsidRDefault="00FF17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Формирование торговых сословий ….</w:t>
            </w:r>
          </w:p>
          <w:p w:rsidR="00FF17B3" w:rsidRPr="00866421" w:rsidRDefault="00FF17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Устойчивость товарного обмена …. </w:t>
            </w:r>
          </w:p>
        </w:tc>
      </w:tr>
      <w:tr w:rsidR="0066398C" w:rsidRPr="00866421" w:rsidTr="008432FE">
        <w:trPr>
          <w:trHeight w:val="722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Привитие ценностей 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3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Воспитание гражданственности, патриотизма, национального самосознания, готовности служить интересам общества. Воспитание уважения к окружающим, формирование навыков сотрудничества между учащимися групповой и парной работе, академической честности</w:t>
            </w:r>
          </w:p>
        </w:tc>
      </w:tr>
      <w:tr w:rsidR="0066398C" w:rsidRPr="00866421" w:rsidTr="008432FE">
        <w:trPr>
          <w:trHeight w:val="70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Межпредметные</w:t>
            </w:r>
            <w:proofErr w:type="spellEnd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 связи</w:t>
            </w:r>
          </w:p>
        </w:tc>
        <w:tc>
          <w:tcPr>
            <w:tcW w:w="93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география (рассматривают промышленности с учетом природно-географических условий). </w:t>
            </w:r>
          </w:p>
        </w:tc>
      </w:tr>
      <w:tr w:rsidR="0066398C" w:rsidRPr="00866421" w:rsidTr="008432FE">
        <w:trPr>
          <w:trHeight w:val="70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ind w:left="-468" w:firstLine="468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Применение ИКТ</w:t>
            </w:r>
          </w:p>
        </w:tc>
        <w:tc>
          <w:tcPr>
            <w:tcW w:w="93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Использование интернет ресурсов, видеоматериалов</w:t>
            </w:r>
          </w:p>
        </w:tc>
      </w:tr>
      <w:tr w:rsidR="0066398C" w:rsidRPr="00866421" w:rsidTr="008432FE">
        <w:trPr>
          <w:trHeight w:val="70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Предварительные знания</w:t>
            </w:r>
          </w:p>
        </w:tc>
        <w:tc>
          <w:tcPr>
            <w:tcW w:w="93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Учащиеся знакомы с процессом развития торговли  на фоне внедрения капиталистических отношений в Казахстане во второй половине XIX века. </w:t>
            </w:r>
          </w:p>
        </w:tc>
      </w:tr>
      <w:tr w:rsidR="0066398C" w:rsidRPr="00866421" w:rsidTr="008432FE">
        <w:trPr>
          <w:trHeight w:val="70"/>
        </w:trPr>
        <w:tc>
          <w:tcPr>
            <w:tcW w:w="1144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Ход урока</w:t>
            </w:r>
          </w:p>
        </w:tc>
      </w:tr>
      <w:tr w:rsidR="0066398C" w:rsidRPr="00866421" w:rsidTr="001D5B8B">
        <w:trPr>
          <w:trHeight w:val="528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Запланированные этапы урока</w:t>
            </w:r>
          </w:p>
        </w:tc>
        <w:tc>
          <w:tcPr>
            <w:tcW w:w="79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Запланированная деятельность на уроке </w:t>
            </w:r>
            <w:r w:rsidR="001D5B8B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учителя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5B8B" w:rsidRDefault="001D5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Д</w:t>
            </w:r>
            <w:r w:rsidRPr="001D5B8B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еятельность на уроке </w:t>
            </w:r>
            <w:r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учащихся.</w:t>
            </w:r>
          </w:p>
          <w:p w:rsidR="00FF17B3" w:rsidRPr="001D5B8B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Ресурсы</w:t>
            </w:r>
          </w:p>
        </w:tc>
      </w:tr>
      <w:tr w:rsidR="0066398C" w:rsidRPr="00866421" w:rsidTr="001D5B8B">
        <w:trPr>
          <w:trHeight w:val="70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Начало урока</w:t>
            </w:r>
          </w:p>
          <w:p w:rsidR="00FF17B3" w:rsidRPr="00866421" w:rsidRDefault="001D5B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FF17B3"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F17B3"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минут</w:t>
            </w:r>
          </w:p>
        </w:tc>
        <w:tc>
          <w:tcPr>
            <w:tcW w:w="79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Психологический настрой на урок. Просмотр видеоролика: </w:t>
            </w: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Ярмарка</w:t>
            </w: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». </w:t>
            </w:r>
          </w:p>
          <w:p w:rsidR="001D5B8B" w:rsidRDefault="00FF17B3" w:rsidP="001D5B8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Вступительное слово учителя. Здравствуйте ребята и коллеги. </w:t>
            </w:r>
          </w:p>
          <w:p w:rsidR="001D5B8B" w:rsidRPr="00866421" w:rsidRDefault="001D5B8B" w:rsidP="001D5B8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Задание №1.Реши кроссворд.</w:t>
            </w:r>
          </w:p>
          <w:p w:rsidR="001D5B8B" w:rsidRPr="00866421" w:rsidRDefault="001D5B8B" w:rsidP="001D5B8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По горизонтали.</w:t>
            </w:r>
          </w:p>
          <w:p w:rsidR="001D5B8B" w:rsidRPr="00866421" w:rsidRDefault="001D5B8B" w:rsidP="001D5B8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Промысел, перевозка лошадьми грузов и пассажиров.</w:t>
            </w:r>
          </w:p>
          <w:p w:rsidR="001D5B8B" w:rsidRPr="00866421" w:rsidRDefault="001D5B8B" w:rsidP="001D5B8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Процесс обмена товарами, услугами, ценностями и деньгами.</w:t>
            </w:r>
          </w:p>
          <w:p w:rsidR="001D5B8B" w:rsidRPr="00866421" w:rsidRDefault="001D5B8B" w:rsidP="001D5B8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Ценная бумага, свидетельствующая о взносе определённого пая в предприятие, дающая её владельцу право собственности и участия в получении прибыли.</w:t>
            </w:r>
          </w:p>
          <w:p w:rsidR="001D5B8B" w:rsidRPr="00866421" w:rsidRDefault="001D5B8B" w:rsidP="001D5B8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Годовалый баран служащий всеобщим эквивалентом. </w:t>
            </w:r>
          </w:p>
          <w:p w:rsidR="001D5B8B" w:rsidRPr="00866421" w:rsidRDefault="001D5B8B" w:rsidP="001D5B8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Совокупность материальных, интеллектуальных и финансовых средств, используемых для получения дополнительных благ.</w:t>
            </w:r>
          </w:p>
          <w:p w:rsidR="001D5B8B" w:rsidRPr="00866421" w:rsidRDefault="001D5B8B" w:rsidP="001D5B8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Это устраиваемый регулярно, в определенное время года и в определенном месте торг, на котором бывают также различные увеселения. </w:t>
            </w:r>
          </w:p>
          <w:p w:rsidR="001D5B8B" w:rsidRPr="00866421" w:rsidRDefault="001D5B8B" w:rsidP="001D5B8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Здание или сооружение для хранения зерна. </w:t>
            </w:r>
          </w:p>
          <w:p w:rsidR="001D5B8B" w:rsidRPr="00866421" w:rsidRDefault="001D5B8B" w:rsidP="001D5B8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По вертикали.</w:t>
            </w:r>
          </w:p>
          <w:p w:rsidR="001D5B8B" w:rsidRPr="00866421" w:rsidRDefault="001D5B8B" w:rsidP="001D5B8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Прибыль, получаемая участниками предприятия пропорционально вложенному капиталу.</w:t>
            </w:r>
          </w:p>
          <w:p w:rsidR="001D5B8B" w:rsidRPr="00866421" w:rsidRDefault="001D5B8B" w:rsidP="001D5B8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Небольшой магазин, где торговцы продавали свой товар.</w:t>
            </w:r>
          </w:p>
          <w:p w:rsidR="00FF17B3" w:rsidRPr="00866421" w:rsidRDefault="001D5B8B" w:rsidP="001D5B8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Хлопчатобумажная плотная ткань полотняного переплетения, бумажный холст, </w:t>
            </w:r>
            <w:proofErr w:type="spell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бурметь</w:t>
            </w:r>
            <w:proofErr w:type="spellEnd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. Её обычно называется полотном.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1D5B8B" w:rsidRDefault="001D5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D5B8B">
              <w:rPr>
                <w:rFonts w:ascii="Times New Roman" w:hAnsi="Times New Roman" w:cs="Times New Roman"/>
                <w:color w:val="000000" w:themeColor="text1"/>
              </w:rPr>
              <w:t>Отгадывают кроссворд</w:t>
            </w:r>
          </w:p>
        </w:tc>
      </w:tr>
      <w:tr w:rsidR="0066398C" w:rsidRPr="00866421" w:rsidTr="001D5B8B">
        <w:trPr>
          <w:trHeight w:val="253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lastRenderedPageBreak/>
              <w:t>Середина урока</w:t>
            </w:r>
          </w:p>
          <w:p w:rsidR="00FF17B3" w:rsidRPr="00866421" w:rsidRDefault="001D5B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FF17B3"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F17B3"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минут</w:t>
            </w:r>
          </w:p>
        </w:tc>
        <w:tc>
          <w:tcPr>
            <w:tcW w:w="79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Задание №2. Соберите </w:t>
            </w:r>
            <w:proofErr w:type="spellStart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пазл</w:t>
            </w:r>
            <w:proofErr w:type="spellEnd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-карта Казахстана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.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Критерии успеха: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Собирают </w:t>
            </w:r>
            <w:proofErr w:type="spellStart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пазл</w:t>
            </w:r>
            <w:proofErr w:type="spellEnd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-карта Казахстана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Собирают </w:t>
            </w:r>
            <w:proofErr w:type="spell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пазл</w:t>
            </w:r>
            <w:proofErr w:type="spellEnd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за 2 минуты (3 балла)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Собирают </w:t>
            </w:r>
            <w:proofErr w:type="spell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пазл</w:t>
            </w:r>
            <w:proofErr w:type="spellEnd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за 3 минуты (2 балла)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Собирают </w:t>
            </w:r>
            <w:proofErr w:type="spell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пазл</w:t>
            </w:r>
            <w:proofErr w:type="spellEnd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за 4 минуты (1 балла)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Задание №3. Нанесите  на контурную карту крупные торговые города   Казахстана. </w:t>
            </w:r>
            <w:proofErr w:type="gram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Петропавловск, Кустанай, Кокчетав, Уральск, Каркаралинск, Семипалатинск, Верный, Актюбинск, Павлодар, Мерке, Гурьев, Иргиз.</w:t>
            </w:r>
            <w:proofErr w:type="gramEnd"/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Взаимооценивание</w:t>
            </w:r>
            <w:proofErr w:type="spellEnd"/>
            <w:proofErr w:type="gramStart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Критерии успеха: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Правильно наносит  на контурную карту  10-12 городов   Казахстана (3 балла)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Правильно наносит  на контурную карту  8- 9 городов   Казахстана (2 балла) 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Правильно наносит  на контурную карту  6-7 городов   Казахстана (1 балл)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Задание №4. Показать  карте  крупные ярмарки Казахстана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.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2753"/>
              <w:gridCol w:w="4237"/>
            </w:tblGrid>
            <w:tr w:rsidR="0066398C" w:rsidRPr="00866421">
              <w:trPr>
                <w:trHeight w:val="70"/>
              </w:trPr>
              <w:tc>
                <w:tcPr>
                  <w:tcW w:w="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bCs/>
                      <w:color w:val="000000" w:themeColor="text1"/>
                      <w:sz w:val="20"/>
                      <w:szCs w:val="20"/>
                    </w:rPr>
                    <w:t>Название ярмарки</w:t>
                  </w:r>
                </w:p>
              </w:tc>
              <w:tc>
                <w:tcPr>
                  <w:tcW w:w="42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bCs/>
                      <w:color w:val="000000" w:themeColor="text1"/>
                      <w:sz w:val="20"/>
                      <w:szCs w:val="20"/>
                    </w:rPr>
                    <w:t>Расположение</w:t>
                  </w:r>
                </w:p>
              </w:tc>
            </w:tr>
            <w:tr w:rsidR="0066398C" w:rsidRPr="00866421">
              <w:trPr>
                <w:trHeight w:val="70"/>
              </w:trPr>
              <w:tc>
                <w:tcPr>
                  <w:tcW w:w="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Кояндинско-Ботовская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ярмарка</w:t>
                  </w:r>
                </w:p>
              </w:tc>
              <w:tc>
                <w:tcPr>
                  <w:tcW w:w="42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Каркаралинский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уезд</w:t>
                  </w:r>
                </w:p>
              </w:tc>
            </w:tr>
            <w:tr w:rsidR="0066398C" w:rsidRPr="00866421">
              <w:trPr>
                <w:trHeight w:val="253"/>
              </w:trPr>
              <w:tc>
                <w:tcPr>
                  <w:tcW w:w="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Константиновско-Еленовская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 ярмарка</w:t>
                  </w:r>
                </w:p>
              </w:tc>
              <w:tc>
                <w:tcPr>
                  <w:tcW w:w="42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Акмолинский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уезд</w:t>
                  </w:r>
                </w:p>
              </w:tc>
            </w:tr>
            <w:tr w:rsidR="0066398C" w:rsidRPr="00866421">
              <w:trPr>
                <w:trHeight w:val="253"/>
              </w:trPr>
              <w:tc>
                <w:tcPr>
                  <w:tcW w:w="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Петровская ярмарка</w:t>
                  </w:r>
                </w:p>
              </w:tc>
              <w:tc>
                <w:tcPr>
                  <w:tcW w:w="42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Атбасарский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уезд</w:t>
                  </w:r>
                </w:p>
              </w:tc>
            </w:tr>
            <w:tr w:rsidR="0066398C" w:rsidRPr="00866421">
              <w:trPr>
                <w:trHeight w:val="253"/>
              </w:trPr>
              <w:tc>
                <w:tcPr>
                  <w:tcW w:w="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7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Темирская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ярмарка</w:t>
                  </w:r>
                </w:p>
              </w:tc>
              <w:tc>
                <w:tcPr>
                  <w:tcW w:w="42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Уральская область</w:t>
                  </w:r>
                </w:p>
              </w:tc>
            </w:tr>
            <w:tr w:rsidR="0066398C" w:rsidRPr="00866421">
              <w:trPr>
                <w:trHeight w:val="253"/>
              </w:trPr>
              <w:tc>
                <w:tcPr>
                  <w:tcW w:w="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7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Уильская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ярмарка</w:t>
                  </w:r>
                </w:p>
              </w:tc>
              <w:tc>
                <w:tcPr>
                  <w:tcW w:w="42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Уральская область</w:t>
                  </w:r>
                </w:p>
              </w:tc>
            </w:tr>
            <w:tr w:rsidR="0066398C" w:rsidRPr="00866421">
              <w:trPr>
                <w:trHeight w:val="253"/>
              </w:trPr>
              <w:tc>
                <w:tcPr>
                  <w:tcW w:w="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7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Таиншыкульская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 ярмарка</w:t>
                  </w:r>
                </w:p>
              </w:tc>
              <w:tc>
                <w:tcPr>
                  <w:tcW w:w="42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Петропавловский уезд</w:t>
                  </w:r>
                </w:p>
              </w:tc>
            </w:tr>
            <w:tr w:rsidR="0066398C" w:rsidRPr="00866421">
              <w:trPr>
                <w:trHeight w:val="253"/>
              </w:trPr>
              <w:tc>
                <w:tcPr>
                  <w:tcW w:w="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7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Каркаринская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ярмарка</w:t>
                  </w:r>
                </w:p>
              </w:tc>
              <w:tc>
                <w:tcPr>
                  <w:tcW w:w="42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Верненский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 уезд</w:t>
                  </w:r>
                </w:p>
              </w:tc>
            </w:tr>
            <w:tr w:rsidR="0066398C" w:rsidRPr="00866421">
              <w:trPr>
                <w:trHeight w:val="253"/>
              </w:trPr>
              <w:tc>
                <w:tcPr>
                  <w:tcW w:w="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7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Жаркентская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ярмарка</w:t>
                  </w:r>
                </w:p>
              </w:tc>
              <w:tc>
                <w:tcPr>
                  <w:tcW w:w="42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Город </w:t>
                  </w: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Жаркент</w:t>
                  </w:r>
                  <w:proofErr w:type="spellEnd"/>
                </w:p>
              </w:tc>
            </w:tr>
            <w:tr w:rsidR="0066398C" w:rsidRPr="00866421">
              <w:trPr>
                <w:trHeight w:val="253"/>
              </w:trPr>
              <w:tc>
                <w:tcPr>
                  <w:tcW w:w="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7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Аулие-Атинская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ярмарка</w:t>
                  </w:r>
                </w:p>
              </w:tc>
              <w:tc>
                <w:tcPr>
                  <w:tcW w:w="42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Сырдарьинская область</w:t>
                  </w:r>
                </w:p>
              </w:tc>
            </w:tr>
            <w:tr w:rsidR="0066398C" w:rsidRPr="00866421">
              <w:trPr>
                <w:trHeight w:val="253"/>
              </w:trPr>
              <w:tc>
                <w:tcPr>
                  <w:tcW w:w="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7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Ямышевская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ярмарка</w:t>
                  </w:r>
                </w:p>
              </w:tc>
              <w:tc>
                <w:tcPr>
                  <w:tcW w:w="42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Павлодарский уезд</w:t>
                  </w:r>
                </w:p>
              </w:tc>
            </w:tr>
            <w:tr w:rsidR="0066398C" w:rsidRPr="00866421">
              <w:trPr>
                <w:trHeight w:val="270"/>
              </w:trPr>
              <w:tc>
                <w:tcPr>
                  <w:tcW w:w="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7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Чарская  ярмарка</w:t>
                  </w:r>
                </w:p>
              </w:tc>
              <w:tc>
                <w:tcPr>
                  <w:tcW w:w="42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Семипалатинский уезд</w:t>
                  </w:r>
                </w:p>
              </w:tc>
            </w:tr>
          </w:tbl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Критерии успеха: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Показывают на карте 10-11 ярмарок (3 балла)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Показывают на карте 8-9 ярмарок (2 балла)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Показывают на карте 6-7 ярмарок (1 балл)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Физминутка</w:t>
            </w:r>
            <w:proofErr w:type="spellEnd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Мы сейчас все дружно встанем, 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Отдохнём мы на привале… 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Вправо, влево повернись! 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Наклонись и поклонись! 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Пальцы сжать, потом разжать, 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Руки вниз и так стоять. 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Наклонитесь вправо, влево 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И беритесь вновь за дело. 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Отдохнули все немножко 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И отправились в дорожку.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Задание №5. Составить схему: </w:t>
            </w:r>
            <w:r w:rsidRPr="0086642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</w:t>
            </w: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Виды торговли</w:t>
            </w:r>
            <w:r w:rsidRPr="0086642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Самооценивание</w:t>
            </w:r>
            <w:proofErr w:type="gramStart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ритерии</w:t>
            </w:r>
            <w:proofErr w:type="spellEnd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 успеха: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Указывает 3 вида торговли (3 балла)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Указывает 2 вида торговли (2 балла)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Указывает 1 вид торговли (1 балл)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Задание 5. Выбери правильный ответ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92"/>
              <w:gridCol w:w="3572"/>
              <w:gridCol w:w="426"/>
              <w:gridCol w:w="4394"/>
            </w:tblGrid>
            <w:tr w:rsidR="0066398C" w:rsidRPr="00866421">
              <w:trPr>
                <w:trHeight w:val="476"/>
              </w:trPr>
              <w:tc>
                <w:tcPr>
                  <w:tcW w:w="3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35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Все привозимые на ярмарки товары подразделялись </w:t>
                  </w:r>
                  <w:proofErr w:type="gram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на</w:t>
                  </w:r>
                  <w:proofErr w:type="gram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3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халаты, ковры, шелковые и </w:t>
                  </w:r>
                  <w:proofErr w:type="spellStart"/>
                  <w:proofErr w:type="gram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хлопчатобумаж-ные</w:t>
                  </w:r>
                  <w:proofErr w:type="spellEnd"/>
                  <w:proofErr w:type="gram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материи, седельные наборы и сушеные фрукты.</w:t>
                  </w:r>
                </w:p>
              </w:tc>
            </w:tr>
            <w:tr w:rsidR="0066398C" w:rsidRPr="00866421">
              <w:trPr>
                <w:trHeight w:val="476"/>
              </w:trPr>
              <w:tc>
                <w:tcPr>
                  <w:tcW w:w="3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35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Продукция автохтонного населения состояла </w:t>
                  </w:r>
                  <w:proofErr w:type="gram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из</w:t>
                  </w:r>
                  <w:proofErr w:type="gram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43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Семипалатинская, Тургайская, </w:t>
                  </w: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Акмолинская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и Уральская области.</w:t>
                  </w:r>
                </w:p>
              </w:tc>
            </w:tr>
            <w:tr w:rsidR="0066398C" w:rsidRPr="00866421">
              <w:trPr>
                <w:trHeight w:val="238"/>
              </w:trPr>
              <w:tc>
                <w:tcPr>
                  <w:tcW w:w="3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35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Из европейской части России привозили </w:t>
                  </w:r>
                </w:p>
              </w:tc>
              <w:tc>
                <w:tcPr>
                  <w:tcW w:w="4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43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поголовья крупного рогатого скота.</w:t>
                  </w:r>
                </w:p>
              </w:tc>
            </w:tr>
            <w:tr w:rsidR="0066398C" w:rsidRPr="00866421">
              <w:trPr>
                <w:trHeight w:val="492"/>
              </w:trPr>
              <w:tc>
                <w:tcPr>
                  <w:tcW w:w="3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lastRenderedPageBreak/>
                    <w:t>4</w:t>
                  </w:r>
                </w:p>
              </w:tc>
              <w:tc>
                <w:tcPr>
                  <w:tcW w:w="35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Представители Средней Азии привозили </w:t>
                  </w:r>
                </w:p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43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халаты, деревянную посуду, муку, чай, сахар, свечи, мыло, фарфоровые и железные изделия.</w:t>
                  </w:r>
                  <w:proofErr w:type="gramEnd"/>
                </w:p>
              </w:tc>
            </w:tr>
            <w:tr w:rsidR="0066398C" w:rsidRPr="00866421">
              <w:trPr>
                <w:trHeight w:val="238"/>
              </w:trPr>
              <w:tc>
                <w:tcPr>
                  <w:tcW w:w="3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35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Русские купцы проявляли большой интерес </w:t>
                  </w:r>
                  <w:proofErr w:type="gram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к</w:t>
                  </w:r>
                  <w:proofErr w:type="gram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3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три группы.</w:t>
                  </w:r>
                </w:p>
              </w:tc>
            </w:tr>
            <w:tr w:rsidR="0066398C" w:rsidRPr="00866421">
              <w:trPr>
                <w:trHeight w:val="476"/>
              </w:trPr>
              <w:tc>
                <w:tcPr>
                  <w:tcW w:w="3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35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Потребности российских городов в говяжьем мясе обусловили рост </w:t>
                  </w:r>
                </w:p>
              </w:tc>
              <w:tc>
                <w:tcPr>
                  <w:tcW w:w="4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43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скота, кожи, овчины, шерсти, конского волоса и войлока.</w:t>
                  </w:r>
                </w:p>
              </w:tc>
            </w:tr>
            <w:tr w:rsidR="0066398C" w:rsidRPr="00866421">
              <w:trPr>
                <w:trHeight w:val="254"/>
              </w:trPr>
              <w:tc>
                <w:tcPr>
                  <w:tcW w:w="3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35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Основными скотоводческими районами были </w:t>
                  </w:r>
                </w:p>
              </w:tc>
              <w:tc>
                <w:tcPr>
                  <w:tcW w:w="4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43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лошадям, позднее – к крупному рогатому скоту.</w:t>
                  </w:r>
                </w:p>
              </w:tc>
            </w:tr>
          </w:tbl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96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66398C" w:rsidRPr="00866421">
              <w:trPr>
                <w:trHeight w:val="253"/>
              </w:trPr>
              <w:tc>
                <w:tcPr>
                  <w:tcW w:w="5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</w:tr>
            <w:tr w:rsidR="0066398C" w:rsidRPr="00866421">
              <w:trPr>
                <w:trHeight w:val="253"/>
              </w:trPr>
              <w:tc>
                <w:tcPr>
                  <w:tcW w:w="5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Взаимооценивание</w:t>
            </w:r>
            <w:proofErr w:type="spellEnd"/>
            <w:proofErr w:type="gramStart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 Критерии успеха: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Правильно отвечает на 6-7 вопросов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Правильно отвечает на 4-5 вопросов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Правильно отвечает на 3-4 вопросов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Задание №6. Выбери соответствие. Социально-культурная функция ярмарок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823"/>
              <w:gridCol w:w="850"/>
              <w:gridCol w:w="3827"/>
            </w:tblGrid>
            <w:tr w:rsidR="0066398C" w:rsidRPr="00866421">
              <w:trPr>
                <w:trHeight w:val="479"/>
              </w:trPr>
              <w:tc>
                <w:tcPr>
                  <w:tcW w:w="382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Помимо торговых функций ярмарки </w:t>
                  </w:r>
                  <w:proofErr w:type="spellStart"/>
                  <w:proofErr w:type="gram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слу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-жили</w:t>
                  </w:r>
                  <w:proofErr w:type="gram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местом общения представителей разных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спортивных мероприятий.</w:t>
                  </w:r>
                </w:p>
              </w:tc>
            </w:tr>
            <w:tr w:rsidR="0066398C" w:rsidRPr="00866421">
              <w:trPr>
                <w:trHeight w:val="232"/>
              </w:trPr>
              <w:tc>
                <w:tcPr>
                  <w:tcW w:w="382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Здесь между казахским и русским </w:t>
                  </w:r>
                  <w:proofErr w:type="spellStart"/>
                  <w:proofErr w:type="gram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населе-нием</w:t>
                  </w:r>
                  <w:proofErr w:type="spellEnd"/>
                  <w:proofErr w:type="gram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заводилось 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силе и удали.</w:t>
                  </w:r>
                </w:p>
              </w:tc>
            </w:tr>
            <w:tr w:rsidR="0066398C" w:rsidRPr="00866421">
              <w:trPr>
                <w:trHeight w:val="232"/>
              </w:trPr>
              <w:tc>
                <w:tcPr>
                  <w:tcW w:w="382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Ярмарки служили и местом проведения </w:t>
                  </w:r>
                  <w:proofErr w:type="gram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крупных</w:t>
                  </w:r>
                  <w:proofErr w:type="gram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Хаджимукан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Мунайтпасулы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66398C" w:rsidRPr="00866421">
              <w:trPr>
                <w:trHeight w:val="695"/>
              </w:trPr>
              <w:tc>
                <w:tcPr>
                  <w:tcW w:w="382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Представители </w:t>
                  </w:r>
                  <w:proofErr w:type="gram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различных</w:t>
                  </w:r>
                  <w:proofErr w:type="gram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казахских </w:t>
                  </w: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ро-дов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, а то и </w:t>
                  </w: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жузов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соревновались здесь в 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Ахана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серэ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, Балуана </w:t>
                  </w: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Шолака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Жаяу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Мусы, </w:t>
                  </w: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Майры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Шамсутдиновой, </w:t>
                  </w: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Амре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Кашаубайулы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и многих других.</w:t>
                  </w:r>
                </w:p>
              </w:tc>
            </w:tr>
            <w:tr w:rsidR="0066398C" w:rsidRPr="00866421">
              <w:trPr>
                <w:trHeight w:val="479"/>
              </w:trPr>
              <w:tc>
                <w:tcPr>
                  <w:tcW w:w="382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Проводились спортивные игры и </w:t>
                  </w:r>
                  <w:proofErr w:type="spellStart"/>
                  <w:proofErr w:type="gram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соревно-вания</w:t>
                  </w:r>
                  <w:proofErr w:type="spellEnd"/>
                  <w:proofErr w:type="gram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. Акыны состязались в песенном творчестве 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родов, племен и народов.</w:t>
                  </w:r>
                </w:p>
              </w:tc>
            </w:tr>
            <w:tr w:rsidR="0066398C" w:rsidRPr="00866421">
              <w:trPr>
                <w:trHeight w:val="463"/>
              </w:trPr>
              <w:tc>
                <w:tcPr>
                  <w:tcW w:w="382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На крупных ярмарках выступал и </w:t>
                  </w:r>
                  <w:proofErr w:type="spellStart"/>
                  <w:proofErr w:type="gram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знаме-нитый</w:t>
                  </w:r>
                  <w:proofErr w:type="spellEnd"/>
                  <w:proofErr w:type="gram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 казахский борец 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тамырство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66398C" w:rsidRPr="00866421">
              <w:trPr>
                <w:trHeight w:val="479"/>
              </w:trPr>
              <w:tc>
                <w:tcPr>
                  <w:tcW w:w="382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 xml:space="preserve">Ярмарки становились местом посещения знаменитых казахских композиторов и поэтов 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FF17B3" w:rsidRPr="00866421" w:rsidRDefault="00FF17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айтысах</w:t>
                  </w:r>
                  <w:proofErr w:type="spellEnd"/>
                  <w:r w:rsidRPr="00866421">
                    <w:rPr>
                      <w:rFonts w:ascii="Times New Roman CYR" w:hAnsi="Times New Roman CYR" w:cs="Times New Roman CYR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Взаимооценивание</w:t>
            </w:r>
            <w:proofErr w:type="spellEnd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.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Критерии успеха: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Даёт правильные ответы на 5 вопросов (3 балла)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Даёт правильные ответы на 4 вопроса (2 балла)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Даёт правильные ответы на 3 вопроса (1 балл)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Задание №7. Вставьте пропущенные слова.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proofErr w:type="spellStart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Кояндинская-Ботовская</w:t>
            </w:r>
            <w:proofErr w:type="spellEnd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 ярмарка 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(индивидуальная работа).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Кояндинская одна из самых крупных ярмарок в ................................................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br/>
            </w: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Открыта в</w:t>
            </w:r>
            <w:proofErr w:type="gram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.................... </w:t>
            </w:r>
            <w:proofErr w:type="gramEnd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г. Работала до ......................г.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br/>
            </w: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Находилась в местности................................................................................................................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br/>
            </w: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Купец, основатель </w:t>
            </w:r>
            <w:proofErr w:type="spell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Кояндинской</w:t>
            </w:r>
            <w:proofErr w:type="spellEnd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ярмарки: ................................................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br/>
            </w: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По имени основателя ярмарку называли ...............................................................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br/>
            </w: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Особой популярностью пользовались ....................................... 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proofErr w:type="spell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Взаимооценивание</w:t>
            </w:r>
            <w:proofErr w:type="gram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ритерии</w:t>
            </w:r>
            <w:proofErr w:type="spellEnd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успеха: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Даёт правильные ответы на 6 вопросов (3 балла)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Даёт правильные ответы на 5 вопросов (2 балла)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Даёт правильные ответы на 4 вопросов (1 балл)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5B8B" w:rsidRPr="00866421" w:rsidRDefault="001D5B8B" w:rsidP="001D5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lastRenderedPageBreak/>
              <w:t>Видеоролик</w:t>
            </w:r>
          </w:p>
          <w:p w:rsidR="00FF17B3" w:rsidRPr="00866421" w:rsidRDefault="001D5B8B" w:rsidP="001D5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000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Ярмарка</w:t>
            </w:r>
            <w:proofErr w:type="gramStart"/>
            <w:r w:rsidRPr="00000F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FF17B3"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</w:t>
            </w:r>
            <w:proofErr w:type="gramEnd"/>
            <w:r w:rsidR="00FF17B3"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резентация</w:t>
            </w:r>
            <w:proofErr w:type="spellEnd"/>
            <w:r w:rsidR="00FF17B3"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</w:t>
            </w: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Приложение 1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Презентация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Приложение 2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Приложение 3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Приложение 4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Приложение 5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6398C" w:rsidRPr="00866421" w:rsidTr="001D5B8B">
        <w:trPr>
          <w:trHeight w:val="1379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lastRenderedPageBreak/>
              <w:t>Конец урока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5 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мин</w:t>
            </w:r>
          </w:p>
        </w:tc>
        <w:tc>
          <w:tcPr>
            <w:tcW w:w="79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Рефлексия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У</w:t>
            </w:r>
            <w:proofErr w:type="gramStart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одведите итоги урока с помощью приема Учащиеся имеют набор </w:t>
            </w:r>
            <w:proofErr w:type="spell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стикеров</w:t>
            </w:r>
            <w:proofErr w:type="spellEnd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, записывают два желания для каждого из рабочих элементов, и выражают одно желание, которое по их мнению улучшит данную работу</w:t>
            </w:r>
          </w:p>
          <w:p w:rsidR="00FF17B3" w:rsidRPr="008432FE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Домашнее задание:</w:t>
            </w:r>
            <w:r w:rsidR="008432FE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 Подготовить вопрос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</w:t>
            </w: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Какую роль играли ярмарки   Казахстана во второй половине XIX века в укреплении внутриэкономических связей Российской империи?</w:t>
            </w:r>
            <w:r w:rsidRPr="008664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Стикеры</w:t>
            </w:r>
            <w:proofErr w:type="spellEnd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, ручки</w:t>
            </w:r>
          </w:p>
        </w:tc>
      </w:tr>
      <w:tr w:rsidR="0066398C" w:rsidRPr="00866421" w:rsidTr="008432FE">
        <w:trPr>
          <w:trHeight w:val="1"/>
        </w:trPr>
        <w:tc>
          <w:tcPr>
            <w:tcW w:w="1144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Дополнительная информация</w:t>
            </w:r>
          </w:p>
        </w:tc>
      </w:tr>
      <w:tr w:rsidR="0066398C" w:rsidRPr="00866421" w:rsidTr="008432FE">
        <w:trPr>
          <w:trHeight w:val="70"/>
        </w:trPr>
        <w:tc>
          <w:tcPr>
            <w:tcW w:w="66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gramStart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Дифференциация</w:t>
            </w:r>
            <w:proofErr w:type="gramEnd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6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Здоровье и </w:t>
            </w:r>
            <w:proofErr w:type="spellStart"/>
            <w:proofErr w:type="gramStart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соблю-дение</w:t>
            </w:r>
            <w:proofErr w:type="spellEnd"/>
            <w:proofErr w:type="gramEnd"/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 xml:space="preserve"> техники безопасности</w:t>
            </w:r>
          </w:p>
        </w:tc>
      </w:tr>
      <w:tr w:rsidR="0066398C" w:rsidRPr="00866421" w:rsidTr="008432FE">
        <w:trPr>
          <w:trHeight w:val="330"/>
        </w:trPr>
        <w:tc>
          <w:tcPr>
            <w:tcW w:w="66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Каждый этап урока содержит в себе скрытую дифференциацию. При общем обсуждении в классе выявляется уровень понимания учащимися вопросов, развитие навыков критического мышления и работы с раздаточным материалом. Более способные учащиеся смогут определить и оценить роль ярмарок в развитии экономики Казахстана второй половины XIX века. Большинство учащихся в классе смогут определить причины популярности ярмарок до строительства железных дорог.  Некоторые учащиеся смогут описать особенности </w:t>
            </w:r>
            <w:proofErr w:type="spell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разныхвидов</w:t>
            </w:r>
            <w:proofErr w:type="spellEnd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ярмарок Казахстана во второй половине XIX века</w:t>
            </w:r>
            <w:proofErr w:type="gramStart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Устная оценка, проводится индивидуальное, парное оценивание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Для сохранения здоровья учеников в случае необходимости, рекомендуется проводить физкультминутки. Выключить интерактивную доску в ненужное время.</w:t>
            </w:r>
          </w:p>
        </w:tc>
      </w:tr>
      <w:tr w:rsidR="0066398C" w:rsidRPr="00866421" w:rsidTr="008432FE">
        <w:trPr>
          <w:trHeight w:val="557"/>
        </w:trPr>
        <w:tc>
          <w:tcPr>
            <w:tcW w:w="74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bCs/>
                <w:color w:val="000000" w:themeColor="text1"/>
                <w:sz w:val="20"/>
                <w:szCs w:val="20"/>
              </w:rPr>
              <w:t>Рефлексия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Были ли цели урока/цели обучения реалистичными? 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Все ли учащиеся достигли ЦО?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Если нет, то почему?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Правильно ли проведена дифференциация на уроке? </w:t>
            </w:r>
          </w:p>
          <w:p w:rsidR="00FF17B3" w:rsidRPr="00866421" w:rsidRDefault="00FF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Выдержаны ли были временные этапы урока? </w:t>
            </w:r>
          </w:p>
          <w:p w:rsidR="00FF17B3" w:rsidRPr="00866421" w:rsidRDefault="00FF17B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Какие отступления были </w:t>
            </w:r>
          </w:p>
        </w:tc>
        <w:tc>
          <w:tcPr>
            <w:tcW w:w="3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7B3" w:rsidRPr="00866421" w:rsidRDefault="00FF17B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6642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</w:tbl>
    <w:p w:rsidR="00FF17B3" w:rsidRPr="00866421" w:rsidRDefault="00FF17B3" w:rsidP="00FF17B3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0"/>
          <w:szCs w:val="20"/>
        </w:rPr>
      </w:pPr>
    </w:p>
    <w:p w:rsidR="00FF17B3" w:rsidRPr="00866421" w:rsidRDefault="00FF17B3" w:rsidP="00FF17B3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0"/>
          <w:szCs w:val="20"/>
        </w:rPr>
      </w:pPr>
    </w:p>
    <w:p w:rsidR="00B02EB2" w:rsidRPr="00866421" w:rsidRDefault="00B02EB2">
      <w:pPr>
        <w:rPr>
          <w:color w:val="000000" w:themeColor="text1"/>
          <w:sz w:val="20"/>
          <w:szCs w:val="20"/>
        </w:rPr>
      </w:pPr>
    </w:p>
    <w:sectPr w:rsidR="00B02EB2" w:rsidRPr="00866421" w:rsidSect="006422FB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49"/>
    <w:rsid w:val="00000F59"/>
    <w:rsid w:val="001D5B8B"/>
    <w:rsid w:val="00322B82"/>
    <w:rsid w:val="006422FB"/>
    <w:rsid w:val="0066398C"/>
    <w:rsid w:val="008432FE"/>
    <w:rsid w:val="00866421"/>
    <w:rsid w:val="00B02EB2"/>
    <w:rsid w:val="00D64B57"/>
    <w:rsid w:val="00DD1A49"/>
    <w:rsid w:val="00F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Вововик</dc:creator>
  <cp:keywords/>
  <dc:description/>
  <cp:lastModifiedBy>Владимир</cp:lastModifiedBy>
  <cp:revision>13</cp:revision>
  <cp:lastPrinted>2022-02-26T17:54:00Z</cp:lastPrinted>
  <dcterms:created xsi:type="dcterms:W3CDTF">2021-01-08T15:16:00Z</dcterms:created>
  <dcterms:modified xsi:type="dcterms:W3CDTF">2024-04-06T18:17:00Z</dcterms:modified>
</cp:coreProperties>
</file>