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7F6" w:rsidRPr="004B4280" w:rsidRDefault="009057F6" w:rsidP="00713FC8">
      <w:pPr>
        <w:shd w:val="clear" w:color="auto" w:fill="FFFFFF"/>
        <w:spacing w:before="150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4B428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Инновационные подходы в работе с родителями по физическому воспитанию детей</w:t>
      </w:r>
      <w:r w:rsidR="004B4280" w:rsidRPr="004B428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:rsidR="004B4280" w:rsidRPr="004B4280" w:rsidRDefault="004B4280" w:rsidP="004B42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B4280">
        <w:rPr>
          <w:rFonts w:ascii="Times New Roman" w:hAnsi="Times New Roman" w:cs="Times New Roman"/>
          <w:sz w:val="28"/>
          <w:szCs w:val="28"/>
        </w:rPr>
        <w:t xml:space="preserve">Инструктор физического воспитания                ГККП «Ясли </w:t>
      </w:r>
      <w:proofErr w:type="gramStart"/>
      <w:r w:rsidR="00713FC8">
        <w:rPr>
          <w:rFonts w:ascii="Times New Roman" w:hAnsi="Times New Roman" w:cs="Times New Roman"/>
          <w:sz w:val="28"/>
          <w:szCs w:val="28"/>
        </w:rPr>
        <w:t>-</w:t>
      </w:r>
      <w:r w:rsidRPr="004B428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B4280">
        <w:rPr>
          <w:rFonts w:ascii="Times New Roman" w:hAnsi="Times New Roman" w:cs="Times New Roman"/>
          <w:sz w:val="28"/>
          <w:szCs w:val="28"/>
        </w:rPr>
        <w:t>ад № 16.</w:t>
      </w:r>
    </w:p>
    <w:p w:rsidR="004B4280" w:rsidRPr="004B4280" w:rsidRDefault="004B4280" w:rsidP="004B428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B4280">
        <w:rPr>
          <w:rFonts w:ascii="Times New Roman" w:hAnsi="Times New Roman" w:cs="Times New Roman"/>
          <w:sz w:val="28"/>
          <w:szCs w:val="28"/>
        </w:rPr>
        <w:t xml:space="preserve"> г. Аксу</w:t>
      </w:r>
      <w:proofErr w:type="gramStart"/>
      <w:r w:rsidRPr="004B428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B4280">
        <w:rPr>
          <w:rFonts w:ascii="Times New Roman" w:hAnsi="Times New Roman" w:cs="Times New Roman"/>
          <w:sz w:val="28"/>
          <w:szCs w:val="28"/>
        </w:rPr>
        <w:t xml:space="preserve">     Павлодарская область.</w:t>
      </w:r>
    </w:p>
    <w:p w:rsidR="009057F6" w:rsidRPr="009057F6" w:rsidRDefault="00713FC8" w:rsidP="004B4280">
      <w:pPr>
        <w:spacing w:after="0"/>
        <w:jc w:val="right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Баязитова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280" w:rsidRPr="004B4280">
        <w:rPr>
          <w:rFonts w:ascii="Times New Roman" w:hAnsi="Times New Roman" w:cs="Times New Roman"/>
          <w:sz w:val="28"/>
          <w:szCs w:val="28"/>
        </w:rPr>
        <w:t>Бакытжан</w:t>
      </w:r>
      <w:proofErr w:type="spellEnd"/>
      <w:r w:rsidR="004B4280" w:rsidRPr="004B42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4280" w:rsidRPr="004B4280">
        <w:rPr>
          <w:rFonts w:ascii="Times New Roman" w:hAnsi="Times New Roman" w:cs="Times New Roman"/>
          <w:sz w:val="28"/>
          <w:szCs w:val="28"/>
        </w:rPr>
        <w:t>Нурахметовна</w:t>
      </w:r>
      <w:proofErr w:type="spellEnd"/>
      <w:r w:rsidR="004B4280" w:rsidRPr="004B4280">
        <w:rPr>
          <w:rFonts w:ascii="Times New Roman" w:hAnsi="Times New Roman" w:cs="Times New Roman"/>
          <w:sz w:val="28"/>
          <w:szCs w:val="28"/>
        </w:rPr>
        <w:t>.</w:t>
      </w:r>
    </w:p>
    <w:p w:rsid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 наше время современные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 с одной стороны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отдают предпочтение, умственному развитию своих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стремясь быстрее научить их писать, читать, забывая при этом, что на формирование мыслительных способностей ребёнка влияет именно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физическая деятельность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С другой же 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стороны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Несмотря на все обстоятельства каждый из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 хочет видеть своего ребёнка здоровым, сильным и крепким, при </w:t>
      </w:r>
      <w:proofErr w:type="gramStart"/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этом</w:t>
      </w:r>
      <w:proofErr w:type="gramEnd"/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никак не влияя своим примером на малоподвижный образ жизни ребёнка, а для ребёнка в свою очередь, как и во все времена, семья – источник опыта, где он находит примеры для подражания, а такого примера нет, или, по - крайней мере, он есть, но в единичных </w:t>
      </w:r>
      <w:proofErr w:type="gramStart"/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семьях</w:t>
      </w:r>
      <w:proofErr w:type="gramEnd"/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Получается вот такой замкнутый круг.</w:t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Встает вопрос? Нужно ли детскому саду налаживать взаимодействие с семьей в данном направлении? Нужно ли искать новые формы такого взаимодействия? Безусловно, нужно.</w:t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Если мы хотим вырастить здоровое поколение, то должны решать проблемы </w:t>
      </w:r>
      <w:r w:rsidRPr="009057F6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9057F6">
        <w:rPr>
          <w:rFonts w:ascii="Times New Roman" w:eastAsia="Times New Roman" w:hAnsi="Times New Roman" w:cs="Times New Roman"/>
          <w:b/>
          <w:iCs/>
          <w:color w:val="111111"/>
          <w:sz w:val="26"/>
          <w:szCs w:val="26"/>
          <w:bdr w:val="none" w:sz="0" w:space="0" w:color="auto" w:frame="1"/>
          <w:lang w:eastAsia="ru-RU"/>
        </w:rPr>
        <w:t>всем миром»</w:t>
      </w:r>
      <w:r w:rsidRPr="009057F6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детский сад, семья, общество.</w:t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Опыт показывает, что ни одна, даже самая лучшая физкультурно-оздоровительная программа не сможет дать полноценных результатов, если она не решается совместно с семьей, если в дошкольном учреждении не создано детско-взрослое сообщество </w:t>
      </w:r>
      <w:r w:rsidRPr="009057F6">
        <w:rPr>
          <w:rFonts w:ascii="Times New Roman" w:eastAsia="Times New Roman" w:hAnsi="Times New Roman" w:cs="Times New Roman"/>
          <w:b/>
          <w:iCs/>
          <w:color w:val="111111"/>
          <w:sz w:val="26"/>
          <w:szCs w:val="26"/>
          <w:bdr w:val="none" w:sz="0" w:space="0" w:color="auto" w:frame="1"/>
          <w:lang w:eastAsia="ru-RU"/>
        </w:rPr>
        <w:t>(дети - </w:t>
      </w:r>
      <w:r w:rsidRPr="009057F6">
        <w:rPr>
          <w:rFonts w:ascii="Times New Roman" w:eastAsia="Times New Roman" w:hAnsi="Times New Roman" w:cs="Times New Roman"/>
          <w:b/>
          <w:bCs/>
          <w:iCs/>
          <w:color w:val="111111"/>
          <w:sz w:val="26"/>
          <w:szCs w:val="26"/>
          <w:bdr w:val="none" w:sz="0" w:space="0" w:color="auto" w:frame="1"/>
          <w:lang w:eastAsia="ru-RU"/>
        </w:rPr>
        <w:t>родители - педагоги</w:t>
      </w:r>
      <w:r w:rsidRPr="009057F6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 для </w:t>
      </w:r>
      <w:proofErr w:type="gramStart"/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которого</w:t>
      </w:r>
      <w:proofErr w:type="gramEnd"/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характерно содействие друг другу.</w:t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Цель взаимодействия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воспитателя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и семьи - содействие повышению двигательной активности и общего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физического развития детей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через организацию целенаправленной совместной деятельности педагога и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Приоритетными задачами в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работе с семьёй являются</w:t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-повышение компетенции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 в физическом развитии и воспитании ребёнка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</w:t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приобщение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к участию в жизни детского сада через поиск и внедрение наиболее эффективных форм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работы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Организуя взаимодействие с семьей по вопросам оздоровления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мы используем следующие формы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работы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наглядные уголки для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папки передвижки, консультации специалистов.</w:t>
      </w:r>
    </w:p>
    <w:p w:rsidR="009057F6" w:rsidRPr="009057F6" w:rsidRDefault="009057F6" w:rsidP="009057F6">
      <w:pPr>
        <w:spacing w:after="0" w:line="240" w:lineRule="auto"/>
        <w:ind w:left="71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 практической деятельности применяем следующие виды 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взаимодействия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: </w:t>
      </w:r>
    </w:p>
    <w:p w:rsidR="009057F6" w:rsidRPr="009057F6" w:rsidRDefault="009057F6" w:rsidP="009057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индивидуальные – беседы,</w:t>
      </w:r>
    </w:p>
    <w:p w:rsidR="009057F6" w:rsidRPr="009057F6" w:rsidRDefault="009057F6" w:rsidP="009057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консультации; коллективные –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родительские собрания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</w:t>
      </w:r>
    </w:p>
    <w:p w:rsidR="009057F6" w:rsidRPr="009057F6" w:rsidRDefault="009057F6" w:rsidP="009057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круглые столы, деловые игры, </w:t>
      </w:r>
    </w:p>
    <w:p w:rsidR="009057F6" w:rsidRPr="009057F6" w:rsidRDefault="009057F6" w:rsidP="009057F6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семинары – практикумы.</w:t>
      </w:r>
    </w:p>
    <w:p w:rsidR="00FB6B49" w:rsidRPr="00D8455D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D8455D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 xml:space="preserve">Благодаря папкам-передвижкам, </w:t>
      </w:r>
    </w:p>
    <w:p w:rsidR="003A41B5" w:rsidRDefault="003A41B5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F07D82" wp14:editId="170BA15F">
            <wp:extent cx="2360428" cy="2551814"/>
            <wp:effectExtent l="0" t="0" r="1905" b="1270"/>
            <wp:docPr id="13" name="Рисунок 13" descr="http://ou64ul.nubex.ru/resources/doc-7706-file-block_files_7706-7733.file/name/%D0%97%D0%9E%D0%96+%D1%81%D0%B5%D0%BC%D1%8C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u64ul.nubex.ru/resources/doc-7706-file-block_files_7706-7733.file/name/%D0%97%D0%9E%D0%96+%D1%81%D0%B5%D0%BC%D1%8C%D0%B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67" cy="255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7C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  </w:t>
      </w:r>
      <w:r w:rsidR="00B737C3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001AB816">
            <wp:extent cx="2219325" cy="2554605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стендам, методической литературе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</w:t>
      </w:r>
      <w:r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получают исчерпывающую информацию по различным вопросам, 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например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как осуществляется закаливание, какие необходимо применять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физические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упражнения для формирования правильной осанки и профилактики плоскостопия, как руководить подвижными играми и т. д.</w:t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Просмотр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родителями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открытых занятий по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физической культуре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спортивных досугов, а также активное участие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 совместных с детьми физкультурных праздниках и развлечениях дает свои хорошие результаты.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Родитель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наблюдает своего ребенка в коллективе сверстников, оценивает его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физическую подготовку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А когда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 на глазах у детей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демонстрируют свое умение бегать, прыгать, соревноваться, это полезно и детям, так как создает хороший эмоциональный настрой, дарит огромную радость от взаимного общения. Взаимодействие детского сада и семьи в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физическом воспитании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ребенка позволяет реализовывать принципы индивидуализации и преемственности, формировать и поддерживать положительную мотивацию у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 к занятиям физическими упражнениями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самостоятельной двигательной деятельности, двигательному творчеству.</w:t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Но времена меняются, а значит должна меняться и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работа с родителями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Традиционные формы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работы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в которых главное место отводилось сообщениям, докладам, утрачивают свое значение из-за малой их эффективности, из-за недостаточной обратной связи. Современные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прежде всего, требуют к себе уважения, они грамотны, информированы, но вместе с тем очень заняты. Поэтому они не хотят никакой лишней информации.</w:t>
      </w:r>
    </w:p>
    <w:p w:rsid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Поэтому приходится перестраиваться и нам и находить новые пути и способы вовлечения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 проблемы развития своих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 это так называемые нетрадиционные 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формы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591712" w:rsidRDefault="00591712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1.</w:t>
      </w:r>
      <w:r w:rsidRPr="00D8455D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Экспресс листовк</w:t>
      </w:r>
      <w:proofErr w:type="gramStart"/>
      <w:r w:rsidRPr="00D8455D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и(</w:t>
      </w:r>
      <w:proofErr w:type="gramEnd"/>
      <w:r w:rsidRPr="00D8455D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анкеты)</w:t>
      </w:r>
    </w:p>
    <w:p w:rsidR="009057F6" w:rsidRPr="009057F6" w:rsidRDefault="009057F6" w:rsidP="00C374AF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.</w:t>
      </w:r>
      <w:r w:rsidR="00C374AF" w:rsidRPr="00C374A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91712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5020A632" wp14:editId="0F94B345">
            <wp:extent cx="2324100" cy="1828800"/>
            <wp:effectExtent l="0" t="0" r="0" b="0"/>
            <wp:docPr id="3" name="Рисунок 3" descr="D:\ФОТО РАБОТА 2022\IMG-2022031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РАБОТА 2022\IMG-20220310-WA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57" cy="182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712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153EEBC6" wp14:editId="29E7CB4B">
            <wp:extent cx="2371725" cy="1895475"/>
            <wp:effectExtent l="0" t="0" r="9525" b="9525"/>
            <wp:docPr id="4" name="Рисунок 4" descr="D:\ФОТО РАБОТА 2022\IMG-2022031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РАБОТА 2022\IMG-20220310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8" cy="18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Использование новых, активных форм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работы с родителями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позволяет вовлечь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 в процесс обучения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развития и познания собственного ребенка. Для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которые всегда спешат, предоставляем информацию в форме экспресс - листовок. Листовки могут быть разнообразны по содержанию, 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например</w:t>
      </w:r>
      <w:r w:rsidRPr="009057F6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: </w:t>
      </w:r>
      <w:r w:rsidRPr="009057F6">
        <w:rPr>
          <w:rFonts w:ascii="Times New Roman" w:eastAsia="Times New Roman" w:hAnsi="Times New Roman" w:cs="Times New Roman"/>
          <w:b/>
          <w:iCs/>
          <w:color w:val="111111"/>
          <w:sz w:val="26"/>
          <w:szCs w:val="26"/>
          <w:bdr w:val="none" w:sz="0" w:space="0" w:color="auto" w:frame="1"/>
          <w:lang w:eastAsia="ru-RU"/>
        </w:rPr>
        <w:t>«Если у вашего ребенка плоскостопие»</w:t>
      </w:r>
      <w:r w:rsidRPr="009057F6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, </w:t>
      </w:r>
      <w:r w:rsidRPr="009057F6">
        <w:rPr>
          <w:rFonts w:ascii="Times New Roman" w:eastAsia="Times New Roman" w:hAnsi="Times New Roman" w:cs="Times New Roman"/>
          <w:b/>
          <w:iCs/>
          <w:color w:val="111111"/>
          <w:sz w:val="26"/>
          <w:szCs w:val="26"/>
          <w:bdr w:val="none" w:sz="0" w:space="0" w:color="auto" w:frame="1"/>
          <w:lang w:eastAsia="ru-RU"/>
        </w:rPr>
        <w:t>«Умеем ли мы отдыхать?»</w:t>
      </w:r>
      <w:r w:rsidRPr="009057F6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, </w:t>
      </w:r>
      <w:r w:rsidRPr="009057F6">
        <w:rPr>
          <w:rFonts w:ascii="Times New Roman" w:eastAsia="Times New Roman" w:hAnsi="Times New Roman" w:cs="Times New Roman"/>
          <w:b/>
          <w:iCs/>
          <w:color w:val="111111"/>
          <w:sz w:val="26"/>
          <w:szCs w:val="26"/>
          <w:bdr w:val="none" w:sz="0" w:space="0" w:color="auto" w:frame="1"/>
          <w:lang w:eastAsia="ru-RU"/>
        </w:rPr>
        <w:t>«Мир движений мальчика и девочки»</w:t>
      </w:r>
      <w:r w:rsidRPr="009057F6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 и т. д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9057F6" w:rsidRPr="00D8455D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D8455D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2. Обмен литературой.</w:t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Детский сад может создать библиотеку интересных книг, статей, буклетов, видео- и аудиокассет, которыми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могли бы пользоваться.</w:t>
      </w:r>
    </w:p>
    <w:p w:rsid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3. Аудиотека с оздоровительной информацией под 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bdr w:val="none" w:sz="0" w:space="0" w:color="auto" w:frame="1"/>
          <w:lang w:eastAsia="ru-RU"/>
        </w:rPr>
        <w:t>музыку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подвижные игры под музыку</w:t>
      </w:r>
    </w:p>
    <w:p w:rsid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пальчиковые игры</w:t>
      </w:r>
    </w:p>
    <w:p w:rsid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музыка на расслабление</w:t>
      </w:r>
    </w:p>
    <w:p w:rsid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гимнастика для глаз под музыку</w:t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гимнастики для ног и т. д.</w:t>
      </w: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На дисках могут быть разнообразные игры и упражнения, сопровождающиеся речью и музыкой.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Родители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могут взять диск и послушать его вместе с ребенком в домашних условиях.</w:t>
      </w:r>
    </w:p>
    <w:p w:rsidR="006B7FF4" w:rsidRPr="006B7FF4" w:rsidRDefault="009057F6" w:rsidP="009057F6">
      <w:pPr>
        <w:spacing w:after="0" w:line="240" w:lineRule="auto"/>
        <w:ind w:firstLine="35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8455D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4. Компьютерная видеотека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</w:t>
      </w:r>
      <w:r w:rsidRPr="009057F6">
        <w:rPr>
          <w:rFonts w:ascii="Times New Roman" w:eastAsia="Times New Roman" w:hAnsi="Times New Roman" w:cs="Times New Roman"/>
          <w:b/>
          <w:iCs/>
          <w:color w:val="111111"/>
          <w:sz w:val="26"/>
          <w:szCs w:val="26"/>
          <w:bdr w:val="none" w:sz="0" w:space="0" w:color="auto" w:frame="1"/>
          <w:lang w:eastAsia="ru-RU"/>
        </w:rPr>
        <w:t>«Азбука здорового образа жизни»</w:t>
      </w:r>
      <w:r w:rsidRPr="009057F6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.</w:t>
      </w:r>
      <w:r w:rsidR="00390BAB" w:rsidRPr="00390BA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90BAB">
        <w:rPr>
          <w:rFonts w:ascii="Times New Roman" w:eastAsia="Times New Roman" w:hAnsi="Times New Roman" w:cs="Times New Roman"/>
          <w:b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2952750" cy="2819400"/>
            <wp:effectExtent l="0" t="0" r="0" b="0"/>
            <wp:docPr id="5" name="Рисунок 5" descr="D:\ФОТО РАБОТА 2020\Видио фильм\IMG-20200206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РАБОТА 2020\Видио фильм\IMG-20200206-WA0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7FF4" w:rsidRPr="006B7F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7FF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="006B7FF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2DA155E" wp14:editId="03726768">
            <wp:extent cx="2924175" cy="2819400"/>
            <wp:effectExtent l="0" t="0" r="9525" b="0"/>
            <wp:docPr id="6" name="Рисунок 6" descr="D:\ФОТО РАБОТА 2020\День мяча\IMG-20191107-WA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РАБОТА 2020\День мяча\IMG-20191107-WA0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FF4" w:rsidRDefault="006B7FF4" w:rsidP="009057F6">
      <w:pPr>
        <w:spacing w:after="0" w:line="240" w:lineRule="auto"/>
        <w:ind w:firstLine="35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FF4" w:rsidRDefault="006B7FF4" w:rsidP="009057F6">
      <w:pPr>
        <w:spacing w:after="0" w:line="240" w:lineRule="auto"/>
        <w:ind w:firstLine="35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FF4" w:rsidRDefault="006B7FF4" w:rsidP="009057F6">
      <w:pPr>
        <w:spacing w:after="0" w:line="240" w:lineRule="auto"/>
        <w:ind w:firstLine="35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FF4" w:rsidRDefault="006B7FF4" w:rsidP="009057F6">
      <w:pPr>
        <w:spacing w:after="0" w:line="240" w:lineRule="auto"/>
        <w:ind w:firstLine="35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FF4" w:rsidRDefault="006B7FF4" w:rsidP="009057F6">
      <w:pPr>
        <w:spacing w:after="0" w:line="240" w:lineRule="auto"/>
        <w:ind w:firstLine="35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FF4" w:rsidRDefault="006B7FF4" w:rsidP="009057F6">
      <w:pPr>
        <w:spacing w:after="0" w:line="240" w:lineRule="auto"/>
        <w:ind w:firstLine="35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B7FF4" w:rsidRDefault="006B7FF4" w:rsidP="009057F6">
      <w:pPr>
        <w:spacing w:after="0" w:line="240" w:lineRule="auto"/>
        <w:ind w:firstLine="357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90BAB" w:rsidRPr="006B7FF4" w:rsidRDefault="00390BAB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</w:p>
    <w:p w:rsidR="009057F6" w:rsidRP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Еще одной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инновационной формой работы с родителями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</w:t>
      </w:r>
      <w:proofErr w:type="gramStart"/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компьютерная</w:t>
      </w:r>
      <w:proofErr w:type="gramEnd"/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видеотека </w:t>
      </w:r>
      <w:r w:rsidRPr="009057F6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9057F6">
        <w:rPr>
          <w:rFonts w:ascii="Times New Roman" w:eastAsia="Times New Roman" w:hAnsi="Times New Roman" w:cs="Times New Roman"/>
          <w:b/>
          <w:iCs/>
          <w:color w:val="111111"/>
          <w:sz w:val="26"/>
          <w:szCs w:val="26"/>
          <w:bdr w:val="none" w:sz="0" w:space="0" w:color="auto" w:frame="1"/>
          <w:lang w:eastAsia="ru-RU"/>
        </w:rPr>
        <w:t>Азбука здорового образа жизни»</w:t>
      </w:r>
      <w:r w:rsidRPr="009057F6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,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цель, которой использование 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неформальных способов взаимодействия с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родителями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вовлекающих их в жизнь детского сообщества.</w:t>
      </w:r>
    </w:p>
    <w:p w:rsid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D8455D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 xml:space="preserve">5. Бабушкин </w:t>
      </w:r>
      <w:proofErr w:type="spellStart"/>
      <w:r w:rsidRPr="00D8455D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ретросундучок</w:t>
      </w:r>
      <w:proofErr w:type="spellEnd"/>
      <w:r w:rsidRPr="00D8455D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,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(вспоминаем давно забытые игры, в которые играли еще наши бабушки и дедушки и предлагаем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вспомнить эти игры и научить своих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детей играть в них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)</w:t>
      </w:r>
      <w:r w:rsidR="00575697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575697" w:rsidRPr="00D8455D" w:rsidRDefault="00575697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D8455D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6.Картотека: «</w:t>
      </w:r>
      <w:proofErr w:type="gramStart"/>
      <w:r w:rsidRPr="00D8455D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Игры</w:t>
      </w:r>
      <w:proofErr w:type="gramEnd"/>
      <w:r w:rsidRPr="00D8455D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 xml:space="preserve"> которые лечат»</w:t>
      </w:r>
    </w:p>
    <w:p w:rsidR="001D06CC" w:rsidRDefault="001D06CC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DF314B" wp14:editId="2172D327">
            <wp:extent cx="2844000" cy="2129458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2129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75697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4D1B4EE4" wp14:editId="2BAE64DC">
            <wp:extent cx="2847975" cy="2124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Когда ребенок заболевает, то это становится общей бедой. Неокрепший организм борется с болезнью, и мы всеми силами стараемся помочь ребенку. Мы предлагаем вам </w:t>
      </w:r>
      <w:r w:rsidRPr="009057F6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«Игры, которые лечат</w:t>
      </w:r>
      <w:r w:rsidRPr="009057F6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в которые вы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будете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играть и одновременно лечить вашего ребенка</w:t>
      </w:r>
      <w:r w:rsidR="0080359A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80359A" w:rsidRDefault="0080359A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D8455D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7. «Утренняя гимнастика с семьей»</w:t>
      </w:r>
    </w:p>
    <w:p w:rsidR="0080359A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- </w:t>
      </w:r>
      <w:r w:rsidR="0080359A">
        <w:rPr>
          <w:noProof/>
          <w:lang w:eastAsia="ru-RU"/>
        </w:rPr>
        <w:drawing>
          <wp:inline distT="0" distB="0" distL="0" distR="0" wp14:anchorId="561B465D" wp14:editId="6F674C14">
            <wp:extent cx="2609850" cy="2962275"/>
            <wp:effectExtent l="0" t="0" r="0" b="9525"/>
            <wp:docPr id="9" name="Рисунок 9" descr="D:\Фото рабочие\20171016_1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рабочие\20171016_111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136" cy="29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B49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  </w:t>
      </w:r>
      <w:r w:rsidR="00FB6B49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525E8A51">
            <wp:extent cx="2609215" cy="2969260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96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7F6" w:rsidRDefault="009057F6" w:rsidP="009057F6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Полезно начинать день с зарядки. А если рядом любимая мама, папа, то это еще и праздник, масса положительных эмоций! совместные утренние гимнастики. Личный пример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 - большая сила в воспитании детей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Такая форма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работы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способствует не только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физическому</w:t>
      </w:r>
      <w:r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развитию ребенка и укреплению его здоровья, но и установлению доверительных, добрых отношений между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родителями и детьми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улучшению психологического климата в семье, формирует добрые семейные традиций. А для </w:t>
      </w:r>
      <w:r w:rsidRPr="009057F6">
        <w:rPr>
          <w:rFonts w:ascii="Times New Roman" w:eastAsia="Times New Roman" w:hAnsi="Times New Roman" w:cs="Times New Roman"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9057F6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данный метод взаимодействия, еще и основы физкультурной грамоты.</w:t>
      </w:r>
    </w:p>
    <w:p w:rsidR="004B4280" w:rsidRPr="004B4280" w:rsidRDefault="0044069F" w:rsidP="009057F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t xml:space="preserve">     </w:t>
      </w:r>
    </w:p>
    <w:p w:rsidR="004B4280" w:rsidRPr="004B4280" w:rsidRDefault="004B4280" w:rsidP="004B428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B4280">
        <w:rPr>
          <w:rFonts w:ascii="Times New Roman" w:hAnsi="Times New Roman" w:cs="Times New Roman"/>
          <w:b/>
          <w:sz w:val="28"/>
          <w:szCs w:val="28"/>
        </w:rPr>
        <w:lastRenderedPageBreak/>
        <w:t>.</w:t>
      </w:r>
    </w:p>
    <w:p w:rsidR="0044069F" w:rsidRPr="009057F6" w:rsidRDefault="0044069F" w:rsidP="009057F6">
      <w:pPr>
        <w:jc w:val="both"/>
      </w:pPr>
      <w:bookmarkStart w:id="0" w:name="_GoBack"/>
      <w:bookmarkEnd w:id="0"/>
    </w:p>
    <w:sectPr w:rsidR="0044069F" w:rsidRPr="00905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029E0"/>
    <w:multiLevelType w:val="hybridMultilevel"/>
    <w:tmpl w:val="538ECF30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3AA"/>
    <w:rsid w:val="000E7FC0"/>
    <w:rsid w:val="001D06CC"/>
    <w:rsid w:val="00390BAB"/>
    <w:rsid w:val="003A41B5"/>
    <w:rsid w:val="00414089"/>
    <w:rsid w:val="0044069F"/>
    <w:rsid w:val="004B4280"/>
    <w:rsid w:val="004F23AA"/>
    <w:rsid w:val="00570162"/>
    <w:rsid w:val="00575697"/>
    <w:rsid w:val="00591712"/>
    <w:rsid w:val="006B7FF4"/>
    <w:rsid w:val="00713FC8"/>
    <w:rsid w:val="00732D05"/>
    <w:rsid w:val="00747743"/>
    <w:rsid w:val="007818BB"/>
    <w:rsid w:val="00782228"/>
    <w:rsid w:val="0080359A"/>
    <w:rsid w:val="009057F6"/>
    <w:rsid w:val="00AF7945"/>
    <w:rsid w:val="00B737C3"/>
    <w:rsid w:val="00C374AF"/>
    <w:rsid w:val="00D8455D"/>
    <w:rsid w:val="00FB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7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8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57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E5901-5E1B-467A-A38C-DBE8BAD88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952</Words>
  <Characters>5427</Characters>
  <Application>Microsoft Office Word</Application>
  <DocSecurity>0</DocSecurity>
  <Lines>45</Lines>
  <Paragraphs>12</Paragraphs>
  <ScaleCrop>false</ScaleCrop>
  <Company/>
  <LinksUpToDate>false</LinksUpToDate>
  <CharactersWithSpaces>6367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24</cp:revision>
  <dcterms:created xsi:type="dcterms:W3CDTF">2024-04-24T15:23:00Z</dcterms:created>
  <dcterms:modified xsi:type="dcterms:W3CDTF">2024-04-24T16:29:00Z</dcterms:modified>
</cp:coreProperties>
</file>