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73" w:tblpY="-972"/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6"/>
        <w:gridCol w:w="4380"/>
        <w:gridCol w:w="4897"/>
      </w:tblGrid>
      <w:tr w:rsidR="00E343D2" w:rsidRPr="001E43DB" w:rsidTr="00E343D2">
        <w:trPr>
          <w:trHeight w:val="38"/>
        </w:trPr>
        <w:tc>
          <w:tcPr>
            <w:tcW w:w="6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3D2" w:rsidRPr="001E43DB" w:rsidRDefault="00E343D2" w:rsidP="00E34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6.3А  Процессы в живой и неживой природе</w:t>
            </w:r>
          </w:p>
        </w:tc>
      </w:tr>
      <w:tr w:rsidR="00E343D2" w:rsidRPr="001E43DB" w:rsidTr="00E343D2">
        <w:trPr>
          <w:trHeight w:val="288"/>
        </w:trPr>
        <w:tc>
          <w:tcPr>
            <w:tcW w:w="6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 </w:t>
            </w:r>
          </w:p>
        </w:tc>
        <w:tc>
          <w:tcPr>
            <w:tcW w:w="92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E343D2" w:rsidRDefault="00E343D2" w:rsidP="00E34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С.Швецова</w:t>
            </w:r>
            <w:proofErr w:type="spellEnd"/>
          </w:p>
        </w:tc>
      </w:tr>
      <w:tr w:rsidR="00E343D2" w:rsidRPr="001E43DB" w:rsidTr="00E343D2">
        <w:trPr>
          <w:trHeight w:val="422"/>
        </w:trPr>
        <w:tc>
          <w:tcPr>
            <w:tcW w:w="6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Дата: </w:t>
            </w:r>
          </w:p>
        </w:tc>
        <w:tc>
          <w:tcPr>
            <w:tcW w:w="92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09/02/2024</w:t>
            </w:r>
          </w:p>
        </w:tc>
      </w:tr>
      <w:tr w:rsidR="00E343D2" w:rsidRPr="001E43DB" w:rsidTr="002F108E">
        <w:trPr>
          <w:trHeight w:val="38"/>
        </w:trPr>
        <w:tc>
          <w:tcPr>
            <w:tcW w:w="6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Класс: 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«В»</w:t>
            </w:r>
          </w:p>
        </w:tc>
        <w:tc>
          <w:tcPr>
            <w:tcW w:w="4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отсутствующих:</w:t>
            </w:r>
          </w:p>
        </w:tc>
      </w:tr>
      <w:tr w:rsidR="00E343D2" w:rsidRPr="001E43DB" w:rsidTr="00E343D2">
        <w:trPr>
          <w:trHeight w:val="38"/>
        </w:trPr>
        <w:tc>
          <w:tcPr>
            <w:tcW w:w="6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2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3D2" w:rsidRPr="006542FF" w:rsidRDefault="00E343D2" w:rsidP="00E34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Раздражимость.</w:t>
            </w:r>
          </w:p>
        </w:tc>
      </w:tr>
      <w:tr w:rsidR="00E343D2" w:rsidRPr="001E43DB" w:rsidTr="00E343D2">
        <w:trPr>
          <w:trHeight w:val="38"/>
        </w:trPr>
        <w:tc>
          <w:tcPr>
            <w:tcW w:w="6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3D2" w:rsidRPr="001E43DB" w:rsidRDefault="00E343D2" w:rsidP="00E343D2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z450" w:colFirst="0" w:colLast="0"/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Цели обучения в соответствии </w:t>
            </w: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92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3D2" w:rsidRPr="001E43DB" w:rsidRDefault="00E343D2" w:rsidP="00E34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6.4.2.9 исследовать реакцию на раздражители у живых организмов</w:t>
            </w:r>
          </w:p>
        </w:tc>
      </w:tr>
      <w:bookmarkEnd w:id="1"/>
      <w:tr w:rsidR="002F108E" w:rsidRPr="001E43DB" w:rsidTr="00E343D2">
        <w:trPr>
          <w:trHeight w:val="38"/>
        </w:trPr>
        <w:tc>
          <w:tcPr>
            <w:tcW w:w="6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08E" w:rsidRPr="001E43DB" w:rsidRDefault="002F108E" w:rsidP="002F108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92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08E" w:rsidRDefault="002F108E" w:rsidP="002F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сследовать</w:t>
            </w:r>
            <w:r w:rsidRPr="00DE7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реакцию на раздражители у живых организм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</w:p>
          <w:p w:rsidR="002F108E" w:rsidRPr="002F108E" w:rsidRDefault="002F108E" w:rsidP="002F1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>ООП Исследовать реакцию на раздражители у живых организмов</w:t>
            </w:r>
          </w:p>
        </w:tc>
      </w:tr>
    </w:tbl>
    <w:p w:rsidR="00E343D2" w:rsidRDefault="00E343D2" w:rsidP="00E343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z451"/>
    </w:p>
    <w:p w:rsidR="00E343D2" w:rsidRPr="001E43DB" w:rsidRDefault="00E343D2" w:rsidP="00E343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4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урока</w:t>
      </w:r>
    </w:p>
    <w:tbl>
      <w:tblPr>
        <w:tblStyle w:val="1"/>
        <w:tblW w:w="155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7757"/>
        <w:gridCol w:w="3162"/>
        <w:gridCol w:w="1661"/>
        <w:gridCol w:w="1545"/>
      </w:tblGrid>
      <w:tr w:rsidR="00E343D2" w:rsidRPr="001E43DB" w:rsidTr="00E343D2">
        <w:trPr>
          <w:trHeight w:val="451"/>
        </w:trPr>
        <w:tc>
          <w:tcPr>
            <w:tcW w:w="1458" w:type="dxa"/>
            <w:hideMark/>
          </w:tcPr>
          <w:bookmarkEnd w:id="2"/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Этап урока/ Время</w:t>
            </w:r>
          </w:p>
        </w:tc>
        <w:tc>
          <w:tcPr>
            <w:tcW w:w="7757" w:type="dxa"/>
            <w:hideMark/>
          </w:tcPr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Действия педагога</w:t>
            </w:r>
          </w:p>
        </w:tc>
        <w:tc>
          <w:tcPr>
            <w:tcW w:w="3162" w:type="dxa"/>
            <w:hideMark/>
          </w:tcPr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Действия ученика</w:t>
            </w:r>
          </w:p>
        </w:tc>
        <w:tc>
          <w:tcPr>
            <w:tcW w:w="1661" w:type="dxa"/>
            <w:hideMark/>
          </w:tcPr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Оценивание</w:t>
            </w:r>
          </w:p>
        </w:tc>
        <w:tc>
          <w:tcPr>
            <w:tcW w:w="1545" w:type="dxa"/>
            <w:hideMark/>
          </w:tcPr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E343D2" w:rsidRPr="001E43DB" w:rsidTr="00E343D2">
        <w:trPr>
          <w:trHeight w:val="870"/>
        </w:trPr>
        <w:tc>
          <w:tcPr>
            <w:tcW w:w="1458" w:type="dxa"/>
            <w:hideMark/>
          </w:tcPr>
          <w:p w:rsidR="00E343D2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Начало урока</w:t>
            </w:r>
          </w:p>
          <w:p w:rsidR="00E343D2" w:rsidRPr="001E43DB" w:rsidRDefault="00E343D2" w:rsidP="00E343D2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 мин</w:t>
            </w:r>
          </w:p>
        </w:tc>
        <w:tc>
          <w:tcPr>
            <w:tcW w:w="7757" w:type="dxa"/>
            <w:hideMark/>
          </w:tcPr>
          <w:p w:rsidR="00E343D2" w:rsidRPr="00E343D2" w:rsidRDefault="00E343D2" w:rsidP="00EE54C3">
            <w:pPr>
              <w:ind w:left="2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34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Орг.момент</w:t>
            </w:r>
            <w:proofErr w:type="spellEnd"/>
            <w:r w:rsidRPr="00E34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Приветствие.</w:t>
            </w:r>
          </w:p>
          <w:p w:rsidR="00E343D2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«Дарим улыбку»</w:t>
            </w:r>
          </w:p>
          <w:p w:rsidR="00E343D2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Называем комплимент на первую букву своего имени.</w:t>
            </w:r>
          </w:p>
          <w:p w:rsidR="00E343D2" w:rsidRPr="001E43DB" w:rsidRDefault="00E343D2" w:rsidP="00E343D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2" w:type="dxa"/>
            <w:hideMark/>
          </w:tcPr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Дарят друг другу улыбку.</w:t>
            </w:r>
          </w:p>
        </w:tc>
        <w:tc>
          <w:tcPr>
            <w:tcW w:w="1661" w:type="dxa"/>
            <w:hideMark/>
          </w:tcPr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hideMark/>
          </w:tcPr>
          <w:p w:rsidR="00E343D2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</w:p>
          <w:p w:rsidR="00E343D2" w:rsidRPr="001E43DB" w:rsidRDefault="00E343D2" w:rsidP="00EE54C3">
            <w:pPr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Сладости смайлики</w:t>
            </w:r>
          </w:p>
        </w:tc>
      </w:tr>
      <w:tr w:rsidR="00E343D2" w:rsidRPr="001E43DB" w:rsidTr="00E343D2">
        <w:trPr>
          <w:trHeight w:val="30"/>
        </w:trPr>
        <w:tc>
          <w:tcPr>
            <w:tcW w:w="1458" w:type="dxa"/>
            <w:hideMark/>
          </w:tcPr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10</w:t>
            </w: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7757" w:type="dxa"/>
            <w:hideMark/>
          </w:tcPr>
          <w:p w:rsidR="00E343D2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B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прежних знаний</w:t>
            </w:r>
          </w:p>
          <w:p w:rsidR="00E343D2" w:rsidRPr="00C90EB1" w:rsidRDefault="004515D1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</w:t>
            </w:r>
            <w:r w:rsidR="00E34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«Мешок идей»</w:t>
            </w:r>
          </w:p>
          <w:p w:rsidR="00E343D2" w:rsidRPr="00C90EB1" w:rsidRDefault="00E343D2" w:rsidP="00EE54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стадии</w:t>
            </w:r>
            <w:r w:rsidRPr="00C90EB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Pr="00C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показывает картинки учащимся и просит ответить на вопросы:</w:t>
            </w:r>
          </w:p>
          <w:p w:rsidR="00E343D2" w:rsidRPr="00C90EB1" w:rsidRDefault="00E343D2" w:rsidP="00EE5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вы видите на картинке?</w:t>
            </w:r>
          </w:p>
          <w:p w:rsidR="00E343D2" w:rsidRPr="00C90EB1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0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Вызов.</w:t>
            </w:r>
            <w:r w:rsidRPr="00C90EB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Перед детьми опыты и картинки по теме урока.</w:t>
            </w:r>
            <w:r w:rsidRPr="00C90E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90E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953484" wp14:editId="1C0C924F">
                  <wp:extent cx="1905000" cy="1097280"/>
                  <wp:effectExtent l="0" t="0" r="0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65E0D" wp14:editId="3B32FDCD">
                  <wp:extent cx="2089438" cy="1357745"/>
                  <wp:effectExtent l="19050" t="0" r="6062" b="0"/>
                  <wp:docPr id="3" name="Рисунок 1" descr="Рефлексы&quot;. Презентация к уроку биологии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0" descr="Рефлексы&quot;. Презентация к уроку биологи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4806" t="20475" r="11407" b="3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339" cy="1357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43D2" w:rsidRPr="00C90EB1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   </w:t>
            </w:r>
          </w:p>
          <w:p w:rsidR="00E343D2" w:rsidRPr="00C90EB1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343D2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0EB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C90EB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Вопрос:</w:t>
            </w:r>
            <w:r w:rsidRPr="00C90EB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Если</w:t>
            </w:r>
            <w:r w:rsidRPr="00C9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EB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ударить молоточком или краем руки по этому месту голени, как вы думаете, что произойдет? </w:t>
            </w:r>
          </w:p>
          <w:p w:rsidR="00E343D2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Опыт с иголкой, перо, перец, горячее, холодное, шарик, щекотка, фонарик,лимон</w:t>
            </w:r>
          </w:p>
          <w:p w:rsidR="00E343D2" w:rsidRPr="00C90EB1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C90EB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 чем мы сегодня будем говорить?</w:t>
            </w:r>
          </w:p>
          <w:tbl>
            <w:tblPr>
              <w:tblStyle w:val="a3"/>
              <w:tblW w:w="6376" w:type="dxa"/>
              <w:tblInd w:w="35" w:type="dxa"/>
              <w:tblLayout w:type="fixed"/>
              <w:tblLook w:val="04A0" w:firstRow="1" w:lastRow="0" w:firstColumn="1" w:lastColumn="0" w:noHBand="0" w:noVBand="1"/>
            </w:tblPr>
            <w:tblGrid>
              <w:gridCol w:w="6376"/>
            </w:tblGrid>
            <w:tr w:rsidR="00E343D2" w:rsidRPr="00C90EB1" w:rsidTr="00E343D2">
              <w:trPr>
                <w:trHeight w:val="236"/>
              </w:trPr>
              <w:tc>
                <w:tcPr>
                  <w:tcW w:w="6376" w:type="dxa"/>
                </w:tcPr>
                <w:p w:rsidR="00E343D2" w:rsidRPr="00C341D3" w:rsidRDefault="00E343D2" w:rsidP="00EE54C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C90E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Дескрипторы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</w:t>
                  </w:r>
                  <w:r w:rsidRPr="00C90EB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Обучающийся</w:t>
                  </w:r>
                </w:p>
              </w:tc>
            </w:tr>
            <w:tr w:rsidR="00E343D2" w:rsidRPr="00C90EB1" w:rsidTr="00E343D2">
              <w:trPr>
                <w:trHeight w:val="462"/>
              </w:trPr>
              <w:tc>
                <w:tcPr>
                  <w:tcW w:w="6376" w:type="dxa"/>
                </w:tcPr>
                <w:p w:rsidR="00E343D2" w:rsidRPr="00DE7AFD" w:rsidRDefault="00E343D2" w:rsidP="00EE54C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Определяют раздражимость</w:t>
                  </w:r>
                  <w:r w:rsidRPr="00DE7AF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 живых организмах</w:t>
                  </w:r>
                </w:p>
                <w:p w:rsidR="00E343D2" w:rsidRPr="00C90EB1" w:rsidRDefault="00E343D2" w:rsidP="00EE54C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E7AF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Исследуют реакцию на раздражители у живых организм</w:t>
                  </w:r>
                </w:p>
              </w:tc>
            </w:tr>
          </w:tbl>
          <w:p w:rsidR="00E343D2" w:rsidRPr="00C90EB1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E343D2" w:rsidRPr="00C90EB1" w:rsidRDefault="00E343D2" w:rsidP="00EE54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0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Определение темы и цели урока.</w:t>
            </w:r>
          </w:p>
          <w:p w:rsidR="00E343D2" w:rsidRPr="00C90EB1" w:rsidRDefault="00E343D2" w:rsidP="00EE54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0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Да, правильно ребята, и тема нашего урока</w:t>
            </w:r>
          </w:p>
          <w:p w:rsidR="00E343D2" w:rsidRPr="00C90EB1" w:rsidRDefault="00E343D2" w:rsidP="00EE54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0E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"Раздражители живых организмов"</w:t>
            </w:r>
          </w:p>
          <w:p w:rsidR="00E343D2" w:rsidRPr="00C90EB1" w:rsidRDefault="00E343D2" w:rsidP="00EE54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этом уроке </w:t>
            </w:r>
            <w:r w:rsidRPr="00C90E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GB"/>
              </w:rPr>
              <w:t xml:space="preserve">мы: </w:t>
            </w:r>
          </w:p>
          <w:p w:rsidR="00E343D2" w:rsidRPr="00C90EB1" w:rsidRDefault="00E343D2" w:rsidP="00E343D2">
            <w:pPr>
              <w:pStyle w:val="a4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Определим раздражимость в живых организмах</w:t>
            </w:r>
          </w:p>
          <w:p w:rsidR="00E343D2" w:rsidRPr="00C90EB1" w:rsidRDefault="00E343D2" w:rsidP="00E343D2">
            <w:pPr>
              <w:pStyle w:val="a4"/>
              <w:numPr>
                <w:ilvl w:val="0"/>
                <w:numId w:val="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Исследуем реакцию на раздражители у живых организм</w:t>
            </w:r>
          </w:p>
        </w:tc>
        <w:tc>
          <w:tcPr>
            <w:tcW w:w="3162" w:type="dxa"/>
            <w:hideMark/>
          </w:tcPr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Учащиеся  отвечают</w:t>
            </w:r>
            <w:proofErr w:type="gramEnd"/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вопросы выходят  к  названию  темы урока и целям урока.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Обратная связь</w:t>
            </w: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Примерные ответы детей(испуг, ощущение)</w:t>
            </w: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51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Обратная связь</w:t>
            </w:r>
          </w:p>
        </w:tc>
        <w:tc>
          <w:tcPr>
            <w:tcW w:w="1661" w:type="dxa"/>
            <w:hideMark/>
          </w:tcPr>
          <w:p w:rsidR="00E343D2" w:rsidRPr="00C53B66" w:rsidRDefault="00E343D2" w:rsidP="00E343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3B6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похвала учителя: «Молодец!» «Хорошо!»</w:t>
            </w:r>
          </w:p>
          <w:p w:rsidR="00E343D2" w:rsidRPr="001E43DB" w:rsidRDefault="00E343D2" w:rsidP="00E343D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45" w:type="dxa"/>
            <w:hideMark/>
          </w:tcPr>
          <w:p w:rsidR="00E343D2" w:rsidRPr="007370A0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A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343D2" w:rsidRPr="00FB3175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</w:p>
        </w:tc>
      </w:tr>
      <w:tr w:rsidR="00E343D2" w:rsidRPr="001E43DB" w:rsidTr="00E343D2">
        <w:trPr>
          <w:trHeight w:val="30"/>
        </w:trPr>
        <w:tc>
          <w:tcPr>
            <w:tcW w:w="1458" w:type="dxa"/>
            <w:hideMark/>
          </w:tcPr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Основная часть</w:t>
            </w:r>
          </w:p>
          <w:p w:rsidR="00E343D2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343D2"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15D1" w:rsidRPr="001E43DB" w:rsidRDefault="004515D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15мин</w:t>
            </w: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</w:tcPr>
          <w:p w:rsidR="00E343D2" w:rsidRPr="00B30050" w:rsidRDefault="001270C1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Изучив текст учебника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146-147 </w:t>
            </w:r>
          </w:p>
          <w:p w:rsidR="00E343D2" w:rsidRPr="002B4522" w:rsidRDefault="001270C1" w:rsidP="00EE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«Волшебная коробка»</w:t>
            </w:r>
          </w:p>
          <w:p w:rsidR="004515D1" w:rsidRDefault="00E343D2" w:rsidP="00EE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22">
              <w:rPr>
                <w:rFonts w:ascii="Times New Roman" w:hAnsi="Times New Roman" w:cs="Times New Roman"/>
                <w:sz w:val="24"/>
                <w:szCs w:val="24"/>
              </w:rPr>
              <w:t xml:space="preserve">1. Участники </w:t>
            </w:r>
            <w:r w:rsidR="004515D1">
              <w:rPr>
                <w:rFonts w:ascii="Times New Roman" w:hAnsi="Times New Roman" w:cs="Times New Roman"/>
                <w:sz w:val="24"/>
                <w:szCs w:val="24"/>
              </w:rPr>
              <w:t>изучают текст учебника</w:t>
            </w:r>
          </w:p>
          <w:p w:rsidR="00E343D2" w:rsidRPr="002B4522" w:rsidRDefault="00E343D2" w:rsidP="00EE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22">
              <w:rPr>
                <w:rFonts w:ascii="Times New Roman" w:hAnsi="Times New Roman" w:cs="Times New Roman"/>
                <w:sz w:val="24"/>
                <w:szCs w:val="24"/>
              </w:rPr>
              <w:t xml:space="preserve">2. Составляют несколько вопросов по тексту и опускают записки в </w:t>
            </w:r>
            <w:r w:rsidR="004515D1">
              <w:rPr>
                <w:rFonts w:ascii="Times New Roman" w:hAnsi="Times New Roman" w:cs="Times New Roman"/>
                <w:sz w:val="24"/>
                <w:szCs w:val="24"/>
              </w:rPr>
              <w:t>коробку</w:t>
            </w:r>
          </w:p>
          <w:p w:rsidR="00E343D2" w:rsidRDefault="00E343D2" w:rsidP="00EE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22">
              <w:rPr>
                <w:rFonts w:ascii="Times New Roman" w:hAnsi="Times New Roman" w:cs="Times New Roman"/>
                <w:sz w:val="24"/>
                <w:szCs w:val="24"/>
              </w:rPr>
              <w:t>3. Коробку передают из рук в руки. Когда останавливается,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тот, </w:t>
            </w:r>
            <w:r w:rsidRPr="002B4522">
              <w:rPr>
                <w:rFonts w:ascii="Times New Roman" w:hAnsi="Times New Roman" w:cs="Times New Roman"/>
                <w:sz w:val="24"/>
                <w:szCs w:val="24"/>
              </w:rPr>
              <w:t>у кого в это время была коробка, отвечает на вопросы.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продолжается, пока вопросы не </w:t>
            </w:r>
            <w:r w:rsidRPr="002B4522">
              <w:rPr>
                <w:rFonts w:ascii="Times New Roman" w:hAnsi="Times New Roman" w:cs="Times New Roman"/>
                <w:sz w:val="24"/>
                <w:szCs w:val="24"/>
              </w:rPr>
              <w:t>закончатся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5D1" w:rsidRDefault="001270C1" w:rsidP="00EE54C3">
            <w:pPr>
              <w:pStyle w:val="HTML"/>
              <w:shd w:val="clear" w:color="auto" w:fill="FFFFFF"/>
            </w:pPr>
            <w:r w:rsidRPr="00B30050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видеоматериала.</w:t>
            </w:r>
            <w:r>
              <w:t xml:space="preserve"> </w:t>
            </w:r>
          </w:p>
          <w:p w:rsidR="00E343D2" w:rsidRPr="00C95F60" w:rsidRDefault="001C1742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proofErr w:type="spellStart"/>
              <w:r w:rsidR="001270C1">
                <w:rPr>
                  <w:rStyle w:val="a6"/>
                </w:rPr>
                <w:t>Biology</w:t>
              </w:r>
              <w:proofErr w:type="spellEnd"/>
              <w:r w:rsidR="001270C1">
                <w:rPr>
                  <w:rStyle w:val="a6"/>
                </w:rPr>
                <w:t xml:space="preserve"> для всех. Раздражимость организмов, </w:t>
              </w:r>
              <w:proofErr w:type="spellStart"/>
              <w:r w:rsidR="001270C1">
                <w:rPr>
                  <w:rStyle w:val="a6"/>
                </w:rPr>
                <w:t>Baranciuc</w:t>
              </w:r>
              <w:proofErr w:type="spellEnd"/>
              <w:r w:rsidR="001270C1">
                <w:rPr>
                  <w:rStyle w:val="a6"/>
                </w:rPr>
                <w:t xml:space="preserve"> </w:t>
              </w:r>
              <w:proofErr w:type="spellStart"/>
              <w:r w:rsidR="001270C1">
                <w:rPr>
                  <w:rStyle w:val="a6"/>
                </w:rPr>
                <w:t>Liudmila</w:t>
              </w:r>
              <w:proofErr w:type="spellEnd"/>
              <w:r w:rsidR="001270C1">
                <w:rPr>
                  <w:rStyle w:val="a6"/>
                </w:rPr>
                <w:t xml:space="preserve"> (youtube.com)</w:t>
              </w:r>
            </w:hyperlink>
          </w:p>
          <w:p w:rsidR="00E343D2" w:rsidRDefault="00E343D2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учителя:</w:t>
            </w:r>
          </w:p>
          <w:p w:rsidR="00E343D2" w:rsidRPr="00FB3175" w:rsidRDefault="00E343D2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3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Раздражитель – фактор внешней или внутренней среды, изменяющей состояние возбудимых структур. </w:t>
            </w:r>
          </w:p>
          <w:p w:rsidR="00E343D2" w:rsidRPr="00FB3175" w:rsidRDefault="00E343D2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Живые </w:t>
            </w:r>
            <w:proofErr w:type="gramStart"/>
            <w:r w:rsidRPr="00FB317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организмы  обладают</w:t>
            </w:r>
            <w:proofErr w:type="gramEnd"/>
            <w:r w:rsidRPr="00FB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раздражимостью: они реагируют на раздражители (стимулы), т.е. на физические или химические изменения в непосредственно окружающей их среды.</w:t>
            </w:r>
            <w:r w:rsidRPr="00FB3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4A9" w:rsidRPr="00FB3175" w:rsidRDefault="00E343D2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1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РАЗДРАЖИМОСТЬ - это свойство всех организмов, их способность воспринимать воздействия внешней среды и адекватно реагировать на них.</w:t>
            </w:r>
          </w:p>
          <w:p w:rsidR="00E343D2" w:rsidRDefault="00E343D2" w:rsidP="00EE54C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028F">
              <w:rPr>
                <w:b/>
                <w:sz w:val="24"/>
                <w:szCs w:val="24"/>
              </w:rPr>
              <w:t>Метод "Ты мне я тебе</w:t>
            </w:r>
            <w:r w:rsidRPr="00AA1872">
              <w:rPr>
                <w:b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="002F028F">
              <w:rPr>
                <w:sz w:val="24"/>
                <w:szCs w:val="24"/>
              </w:rPr>
              <w:t>(работа в парах</w:t>
            </w:r>
            <w:r>
              <w:rPr>
                <w:sz w:val="24"/>
                <w:szCs w:val="24"/>
              </w:rPr>
              <w:t>)</w:t>
            </w:r>
          </w:p>
          <w:p w:rsidR="00E343D2" w:rsidRDefault="002F028F" w:rsidP="00EE54C3">
            <w:pPr>
              <w:pStyle w:val="TableParagraph"/>
              <w:tabs>
                <w:tab w:val="left" w:pos="293"/>
              </w:tabs>
              <w:ind w:lef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Мы разделимся на пары</w:t>
            </w:r>
            <w:r w:rsidR="00E343D2">
              <w:rPr>
                <w:sz w:val="24"/>
                <w:szCs w:val="24"/>
              </w:rPr>
              <w:t xml:space="preserve">: </w:t>
            </w:r>
          </w:p>
          <w:p w:rsidR="002F028F" w:rsidRPr="007E650D" w:rsidRDefault="002F028F" w:rsidP="00EE54C3">
            <w:pPr>
              <w:pStyle w:val="TableParagraph"/>
              <w:ind w:left="107" w:right="4767"/>
              <w:rPr>
                <w:b/>
                <w:szCs w:val="24"/>
              </w:rPr>
            </w:pPr>
            <w:r w:rsidRPr="007E650D">
              <w:rPr>
                <w:b/>
                <w:szCs w:val="24"/>
              </w:rPr>
              <w:t>Индивидуальное задание</w:t>
            </w:r>
          </w:p>
          <w:p w:rsidR="00E343D2" w:rsidRPr="006C015D" w:rsidRDefault="002F028F" w:rsidP="00EE54C3">
            <w:pPr>
              <w:pStyle w:val="TableParagraph"/>
              <w:ind w:left="107" w:right="4767"/>
              <w:rPr>
                <w:szCs w:val="24"/>
              </w:rPr>
            </w:pPr>
            <w:r>
              <w:rPr>
                <w:szCs w:val="24"/>
              </w:rPr>
              <w:t>Используя текст</w:t>
            </w:r>
            <w:r w:rsidR="00D23595">
              <w:rPr>
                <w:szCs w:val="24"/>
              </w:rPr>
              <w:t xml:space="preserve"> и рассказ соседа по парте</w:t>
            </w:r>
            <w:r>
              <w:rPr>
                <w:szCs w:val="24"/>
              </w:rPr>
              <w:t xml:space="preserve"> распредели рефлексы в таблице</w:t>
            </w:r>
            <w:r w:rsidR="00D23595">
              <w:rPr>
                <w:szCs w:val="24"/>
              </w:rPr>
              <w:t>.</w:t>
            </w:r>
          </w:p>
          <w:tbl>
            <w:tblPr>
              <w:tblStyle w:val="a3"/>
              <w:tblW w:w="7984" w:type="dxa"/>
              <w:tblInd w:w="292" w:type="dxa"/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3685"/>
              <w:gridCol w:w="3828"/>
            </w:tblGrid>
            <w:tr w:rsidR="00E343D2" w:rsidRPr="006C015D" w:rsidTr="00EE54C3">
              <w:tc>
                <w:tcPr>
                  <w:tcW w:w="471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szCs w:val="24"/>
                    </w:rPr>
                  </w:pPr>
                  <w:r w:rsidRPr="006C015D">
                    <w:rPr>
                      <w:szCs w:val="24"/>
                    </w:rPr>
                    <w:t>№</w:t>
                  </w:r>
                </w:p>
              </w:tc>
              <w:tc>
                <w:tcPr>
                  <w:tcW w:w="3685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jc w:val="center"/>
                    <w:rPr>
                      <w:b/>
                      <w:szCs w:val="24"/>
                    </w:rPr>
                  </w:pPr>
                  <w:r w:rsidRPr="006C015D">
                    <w:rPr>
                      <w:b/>
                      <w:szCs w:val="24"/>
                    </w:rPr>
                    <w:t>Безусловные рефлексы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jc w:val="center"/>
                    <w:rPr>
                      <w:b/>
                      <w:szCs w:val="24"/>
                    </w:rPr>
                  </w:pPr>
                  <w:r w:rsidRPr="006C015D">
                    <w:rPr>
                      <w:b/>
                      <w:szCs w:val="24"/>
                    </w:rPr>
                    <w:t>(</w:t>
                  </w:r>
                  <w:r w:rsidRPr="006C015D">
                    <w:rPr>
                      <w:szCs w:val="24"/>
                    </w:rPr>
                    <w:t>врожденные, наследуются</w:t>
                  </w:r>
                  <w:r w:rsidRPr="006C015D">
                    <w:rPr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3828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jc w:val="center"/>
                    <w:rPr>
                      <w:b/>
                      <w:szCs w:val="24"/>
                    </w:rPr>
                  </w:pPr>
                  <w:r w:rsidRPr="006C015D">
                    <w:rPr>
                      <w:b/>
                      <w:szCs w:val="24"/>
                    </w:rPr>
                    <w:t>Условные рефлексы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jc w:val="center"/>
                    <w:rPr>
                      <w:b/>
                      <w:szCs w:val="24"/>
                    </w:rPr>
                  </w:pPr>
                  <w:r w:rsidRPr="006C015D">
                    <w:rPr>
                      <w:b/>
                      <w:szCs w:val="24"/>
                    </w:rPr>
                    <w:t>(</w:t>
                  </w:r>
                  <w:r w:rsidRPr="006C015D">
                    <w:rPr>
                      <w:szCs w:val="24"/>
                    </w:rPr>
                    <w:t>приобретенные, индивидуальные</w:t>
                  </w:r>
                  <w:r w:rsidRPr="006C015D">
                    <w:rPr>
                      <w:b/>
                      <w:szCs w:val="24"/>
                    </w:rPr>
                    <w:t>)</w:t>
                  </w:r>
                </w:p>
              </w:tc>
            </w:tr>
            <w:tr w:rsidR="00E343D2" w:rsidRPr="006C015D" w:rsidTr="00EE54C3">
              <w:tc>
                <w:tcPr>
                  <w:tcW w:w="471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jc w:val="center"/>
                    <w:rPr>
                      <w:b/>
                      <w:szCs w:val="24"/>
                    </w:rPr>
                  </w:pPr>
                  <w:r w:rsidRPr="006C015D">
                    <w:rPr>
                      <w:szCs w:val="24"/>
                    </w:rPr>
                    <w:t>группа мальчиков</w:t>
                  </w:r>
                </w:p>
              </w:tc>
              <w:tc>
                <w:tcPr>
                  <w:tcW w:w="3828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jc w:val="center"/>
                    <w:rPr>
                      <w:b/>
                      <w:szCs w:val="24"/>
                    </w:rPr>
                  </w:pPr>
                  <w:r w:rsidRPr="006C015D">
                    <w:rPr>
                      <w:szCs w:val="24"/>
                    </w:rPr>
                    <w:t>группа девочек</w:t>
                  </w:r>
                </w:p>
              </w:tc>
            </w:tr>
            <w:tr w:rsidR="00E343D2" w:rsidRPr="006C015D" w:rsidTr="00EE54C3">
              <w:tc>
                <w:tcPr>
                  <w:tcW w:w="471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E343D2" w:rsidRPr="006C015D" w:rsidRDefault="006C015D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>
                    <w:rPr>
                      <w:color w:val="FF0000"/>
                      <w:szCs w:val="24"/>
                    </w:rPr>
                    <w:t xml:space="preserve">1) </w:t>
                  </w:r>
                  <w:r w:rsidR="00E343D2" w:rsidRPr="006C015D">
                    <w:rPr>
                      <w:color w:val="FF0000"/>
                      <w:szCs w:val="24"/>
                    </w:rPr>
                    <w:t>слюноотделение при попадании пищи в рот,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>2)  моргание,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>3) чихание,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 xml:space="preserve">4) </w:t>
                  </w:r>
                  <w:proofErr w:type="gramStart"/>
                  <w:r w:rsidRPr="006C015D">
                    <w:rPr>
                      <w:color w:val="FF0000"/>
                      <w:szCs w:val="24"/>
                    </w:rPr>
                    <w:t>сосание ,</w:t>
                  </w:r>
                  <w:proofErr w:type="gramEnd"/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>5) глотание,</w:t>
                  </w:r>
                </w:p>
                <w:p w:rsidR="00E343D2" w:rsidRPr="006C015D" w:rsidRDefault="00E343D2" w:rsidP="002F028F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</w:p>
              </w:tc>
              <w:tc>
                <w:tcPr>
                  <w:tcW w:w="3828" w:type="dxa"/>
                </w:tcPr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 xml:space="preserve">1) Чтение, 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 xml:space="preserve">2) </w:t>
                  </w:r>
                  <w:proofErr w:type="gramStart"/>
                  <w:r w:rsidRPr="006C015D">
                    <w:rPr>
                      <w:color w:val="FF0000"/>
                      <w:szCs w:val="24"/>
                    </w:rPr>
                    <w:t>вождение  машины</w:t>
                  </w:r>
                  <w:proofErr w:type="gramEnd"/>
                  <w:r w:rsidRPr="006C015D">
                    <w:rPr>
                      <w:color w:val="FF0000"/>
                      <w:szCs w:val="24"/>
                    </w:rPr>
                    <w:t xml:space="preserve">, 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>3) выделение слюны при виде и запахе пищи,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>4) игра на музыкальном инструменте,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  <w:r w:rsidRPr="006C015D">
                    <w:rPr>
                      <w:color w:val="FF0000"/>
                      <w:szCs w:val="24"/>
                    </w:rPr>
                    <w:t>5) умение пользоваться телевизором,</w:t>
                  </w:r>
                </w:p>
                <w:p w:rsidR="00E343D2" w:rsidRPr="006C015D" w:rsidRDefault="00E343D2" w:rsidP="00EE54C3">
                  <w:pPr>
                    <w:pStyle w:val="TableParagraph"/>
                    <w:tabs>
                      <w:tab w:val="left" w:pos="293"/>
                    </w:tabs>
                    <w:rPr>
                      <w:color w:val="FF0000"/>
                      <w:szCs w:val="24"/>
                    </w:rPr>
                  </w:pPr>
                </w:p>
              </w:tc>
            </w:tr>
          </w:tbl>
          <w:p w:rsidR="00E343D2" w:rsidRPr="00EA3B4F" w:rsidRDefault="00E343D2" w:rsidP="00EE54C3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b/>
                <w:u w:val="single"/>
                <w:shd w:val="clear" w:color="auto" w:fill="FFFFFF"/>
              </w:rPr>
            </w:pPr>
            <w:r w:rsidRPr="00EA3B4F">
              <w:rPr>
                <w:b/>
                <w:u w:val="single"/>
                <w:shd w:val="clear" w:color="auto" w:fill="FFFFFF"/>
              </w:rPr>
              <w:t>Задание для ребенка с ООП.</w:t>
            </w:r>
          </w:p>
          <w:p w:rsidR="00E343D2" w:rsidRPr="002F108E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/>
              </w:rPr>
            </w:pPr>
            <w:r w:rsidRPr="00EA3B4F">
              <w:rPr>
                <w:rFonts w:ascii="Times New Roman" w:hAnsi="Times New Roman" w:cs="Times New Roman"/>
                <w:sz w:val="24"/>
                <w:szCs w:val="24"/>
              </w:rPr>
              <w:t>Обучающийся с ООП имеются</w:t>
            </w:r>
            <w:r w:rsidR="001270C1">
              <w:rPr>
                <w:rFonts w:ascii="Times New Roman" w:hAnsi="Times New Roman" w:cs="Times New Roman"/>
                <w:sz w:val="24"/>
                <w:szCs w:val="24"/>
              </w:rPr>
              <w:t xml:space="preserve"> заикание</w:t>
            </w:r>
            <w:r w:rsidRPr="00EA3B4F">
              <w:rPr>
                <w:rFonts w:ascii="Times New Roman" w:hAnsi="Times New Roman" w:cs="Times New Roman"/>
                <w:sz w:val="24"/>
                <w:szCs w:val="24"/>
              </w:rPr>
              <w:t>, он умеет управлять своим поведением, ус</w:t>
            </w:r>
            <w:r w:rsidR="002F108E">
              <w:rPr>
                <w:rFonts w:ascii="Times New Roman" w:hAnsi="Times New Roman" w:cs="Times New Roman"/>
                <w:sz w:val="24"/>
                <w:szCs w:val="24"/>
              </w:rPr>
              <w:t xml:space="preserve">идчив, активно работает в </w:t>
            </w:r>
            <w:r w:rsidR="002F108E">
              <w:rPr>
                <w:rFonts w:ascii="Times New Roman" w:hAnsi="Times New Roman" w:cs="Times New Roman"/>
                <w:sz w:val="24"/>
                <w:szCs w:val="24"/>
                <w:lang/>
              </w:rPr>
              <w:t>стандартном режиме</w:t>
            </w:r>
            <w:r w:rsidRPr="00EA3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3B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</w:t>
            </w:r>
            <w:proofErr w:type="gramStart"/>
            <w:r w:rsidRPr="00EA3B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этом  задании</w:t>
            </w:r>
            <w:proofErr w:type="gramEnd"/>
            <w:r w:rsidRPr="00EA3B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он </w:t>
            </w:r>
            <w:r w:rsidR="002F108E">
              <w:rPr>
                <w:rFonts w:ascii="Times New Roman" w:hAnsi="Times New Roman" w:cs="Times New Roman"/>
                <w:sz w:val="24"/>
                <w:szCs w:val="24"/>
                <w:u w:val="single"/>
                <w:lang/>
              </w:rPr>
              <w:t>не отвечает устно</w:t>
            </w:r>
          </w:p>
          <w:p w:rsidR="00E343D2" w:rsidRPr="004B5FF1" w:rsidRDefault="00E343D2" w:rsidP="00EE54C3">
            <w:pPr>
              <w:pStyle w:val="TableParagraph"/>
              <w:rPr>
                <w:b/>
                <w:sz w:val="24"/>
                <w:szCs w:val="24"/>
              </w:rPr>
            </w:pPr>
          </w:p>
          <w:tbl>
            <w:tblPr>
              <w:tblStyle w:val="a3"/>
              <w:tblW w:w="8250" w:type="dxa"/>
              <w:tblInd w:w="35" w:type="dxa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4672"/>
              <w:gridCol w:w="2909"/>
            </w:tblGrid>
            <w:tr w:rsidR="00D23595" w:rsidRPr="00C90EB1" w:rsidTr="00D23595">
              <w:tc>
                <w:tcPr>
                  <w:tcW w:w="669" w:type="dxa"/>
                </w:tcPr>
                <w:p w:rsidR="00D23595" w:rsidRPr="00625330" w:rsidRDefault="00D23595" w:rsidP="00D2359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2533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  <w:p w:rsidR="00D23595" w:rsidRPr="00625330" w:rsidRDefault="00D23595" w:rsidP="00D235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72" w:type="dxa"/>
                </w:tcPr>
                <w:p w:rsidR="00D23595" w:rsidRPr="00625330" w:rsidRDefault="00D23595" w:rsidP="00D2359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2533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Дескрипторы</w:t>
                  </w:r>
                </w:p>
                <w:p w:rsidR="00D23595" w:rsidRPr="00625330" w:rsidRDefault="00D23595" w:rsidP="00D235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09" w:type="dxa"/>
                </w:tcPr>
                <w:p w:rsidR="00D23595" w:rsidRPr="00625330" w:rsidRDefault="00D23595" w:rsidP="00D2359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D23595" w:rsidRPr="00625330" w:rsidRDefault="00D23595" w:rsidP="00D235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2533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</w:tr>
            <w:tr w:rsidR="00D23595" w:rsidRPr="00C90EB1" w:rsidTr="00D23595">
              <w:trPr>
                <w:trHeight w:val="384"/>
              </w:trPr>
              <w:tc>
                <w:tcPr>
                  <w:tcW w:w="669" w:type="dxa"/>
                </w:tcPr>
                <w:p w:rsidR="00D23595" w:rsidRPr="00625330" w:rsidRDefault="00D23595" w:rsidP="00D23595">
                  <w:pPr>
                    <w:pStyle w:val="TableParagraph"/>
                    <w:tabs>
                      <w:tab w:val="left" w:pos="274"/>
                    </w:tabs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625330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  <w:p w:rsidR="00D23595" w:rsidRPr="00625330" w:rsidRDefault="00D23595" w:rsidP="00D2359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672" w:type="dxa"/>
                </w:tcPr>
                <w:p w:rsidR="00D23595" w:rsidRPr="00625330" w:rsidRDefault="00D23595" w:rsidP="00D23595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</w:pPr>
                  <w:r w:rsidRPr="0062533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  <w:t>Называет безусловные рефлексы</w:t>
                  </w:r>
                </w:p>
                <w:p w:rsidR="00D23595" w:rsidRPr="00625330" w:rsidRDefault="00D23595" w:rsidP="00D2359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2909" w:type="dxa"/>
                </w:tcPr>
                <w:p w:rsidR="00D23595" w:rsidRPr="00625330" w:rsidRDefault="00D23595" w:rsidP="00D23595">
                  <w:pP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</w:pPr>
                  <w:r w:rsidRPr="0062533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  <w:t>5</w:t>
                  </w:r>
                </w:p>
                <w:p w:rsidR="00D23595" w:rsidRPr="00625330" w:rsidRDefault="00D23595" w:rsidP="00D2359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D23595" w:rsidRPr="00C90EB1" w:rsidTr="00D23595">
              <w:trPr>
                <w:trHeight w:val="348"/>
              </w:trPr>
              <w:tc>
                <w:tcPr>
                  <w:tcW w:w="669" w:type="dxa"/>
                </w:tcPr>
                <w:p w:rsidR="00D23595" w:rsidRPr="00625330" w:rsidRDefault="00D23595" w:rsidP="00D2359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</w:pPr>
                  <w:r w:rsidRPr="00625330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bidi="ru-RU"/>
                    </w:rPr>
                    <w:t>2</w:t>
                  </w:r>
                </w:p>
                <w:p w:rsidR="00D23595" w:rsidRPr="00625330" w:rsidRDefault="00D23595" w:rsidP="00D2359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672" w:type="dxa"/>
                </w:tcPr>
                <w:p w:rsidR="00D23595" w:rsidRPr="00625330" w:rsidRDefault="00D23595" w:rsidP="00D23595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2533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Называет условные рефлексы</w:t>
                  </w:r>
                </w:p>
                <w:p w:rsidR="00D23595" w:rsidRPr="00625330" w:rsidRDefault="00D23595" w:rsidP="00D2359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</w:tcPr>
                <w:p w:rsidR="00D23595" w:rsidRPr="00625330" w:rsidRDefault="00D23595" w:rsidP="00D23595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2533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  <w:p w:rsidR="00D23595" w:rsidRPr="00625330" w:rsidRDefault="00D23595" w:rsidP="00D2359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343D2" w:rsidRDefault="00E343D2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E343D2" w:rsidRPr="00EE480B" w:rsidRDefault="00E343D2" w:rsidP="00EE54C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Просмотр видеоматериала.</w:t>
            </w:r>
          </w:p>
          <w:p w:rsidR="00E343D2" w:rsidRPr="00EE480B" w:rsidRDefault="00E343D2" w:rsidP="00EE54C3">
            <w:pPr>
              <w:pStyle w:val="TableParagraph"/>
              <w:ind w:left="107" w:right="4767"/>
              <w:rPr>
                <w:color w:val="2F5496" w:themeColor="accent1" w:themeShade="BF"/>
                <w:sz w:val="24"/>
                <w:szCs w:val="24"/>
              </w:rPr>
            </w:pPr>
            <w:r w:rsidRPr="00EE480B">
              <w:rPr>
                <w:color w:val="2F5496" w:themeColor="accent1" w:themeShade="BF"/>
                <w:sz w:val="24"/>
                <w:szCs w:val="24"/>
              </w:rPr>
              <w:t>https://youtu.be/HYLWUHXVpeU</w:t>
            </w:r>
          </w:p>
          <w:p w:rsidR="00E343D2" w:rsidRDefault="00E343D2" w:rsidP="00EE54C3">
            <w:pPr>
              <w:pStyle w:val="TableParagraph"/>
              <w:ind w:left="107" w:right="4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</w:p>
          <w:p w:rsidR="00E343D2" w:rsidRPr="00246434" w:rsidRDefault="00E343D2" w:rsidP="00EE54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hideMark/>
          </w:tcPr>
          <w:p w:rsidR="00E343D2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3D2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3D2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3D2" w:rsidRPr="002E6DF9" w:rsidRDefault="00E343D2" w:rsidP="00EE54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6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отвечают на </w:t>
            </w:r>
            <w:proofErr w:type="gramStart"/>
            <w:r w:rsidRPr="002E6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вопросы,   </w:t>
            </w:r>
            <w:proofErr w:type="gramEnd"/>
            <w:r w:rsidRPr="002E6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связанные с мыслительной</w:t>
            </w:r>
          </w:p>
          <w:p w:rsidR="00E343D2" w:rsidRPr="00D23595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деятельностью</w:t>
            </w:r>
          </w:p>
          <w:p w:rsidR="00E343D2" w:rsidRPr="00C973C7" w:rsidRDefault="001270C1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 стр. 146-147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Заполняют таблицу по группам </w:t>
            </w:r>
          </w:p>
          <w:p w:rsidR="00E343D2" w:rsidRPr="00ED40DA" w:rsidRDefault="00E343D2" w:rsidP="00EE54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4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отвечают на </w:t>
            </w:r>
            <w:proofErr w:type="gramStart"/>
            <w:r w:rsidRPr="00ED4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вопросы,   </w:t>
            </w:r>
            <w:proofErr w:type="gramEnd"/>
            <w:r w:rsidRPr="00ED4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связанные с мыслительной</w:t>
            </w:r>
          </w:p>
          <w:p w:rsidR="00E343D2" w:rsidRPr="00ED40DA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0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деятельностью</w:t>
            </w: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hideMark/>
          </w:tcPr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ФО, похвала учителя</w:t>
            </w:r>
          </w:p>
          <w:p w:rsidR="00E343D2" w:rsidRDefault="001270C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B6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похвала учителя: «Молодец!» «Хорошо!»</w:t>
            </w:r>
          </w:p>
          <w:p w:rsidR="00E343D2" w:rsidRDefault="00D23595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конфета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1270C1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B6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похвала учителя: «Молодец!» «Хорошо!»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15D" w:rsidRDefault="006C015D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15D" w:rsidRDefault="006C015D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015D" w:rsidRDefault="002F028F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Взаимоп</w:t>
            </w:r>
            <w:r w:rsidR="006C0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роверка по дескриптору</w:t>
            </w:r>
          </w:p>
          <w:p w:rsidR="006C015D" w:rsidRDefault="006C015D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одно пожелание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hideMark/>
          </w:tcPr>
          <w:p w:rsidR="00E343D2" w:rsidRPr="00B30050" w:rsidRDefault="00E343D2" w:rsidP="00EE5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Видео-ресурсы</w:t>
            </w:r>
            <w:r w:rsidR="001270C1">
              <w:t xml:space="preserve"> </w:t>
            </w:r>
            <w:hyperlink r:id="rId8" w:history="1">
              <w:proofErr w:type="spellStart"/>
              <w:r w:rsidR="001270C1">
                <w:rPr>
                  <w:rStyle w:val="a6"/>
                </w:rPr>
                <w:t>Biology</w:t>
              </w:r>
              <w:proofErr w:type="spellEnd"/>
              <w:r w:rsidR="001270C1">
                <w:rPr>
                  <w:rStyle w:val="a6"/>
                </w:rPr>
                <w:t xml:space="preserve"> для всех. Раздражимость организмов, </w:t>
              </w:r>
              <w:proofErr w:type="spellStart"/>
              <w:r w:rsidR="001270C1">
                <w:rPr>
                  <w:rStyle w:val="a6"/>
                </w:rPr>
                <w:t>Baranciuc</w:t>
              </w:r>
              <w:proofErr w:type="spellEnd"/>
              <w:r w:rsidR="001270C1">
                <w:rPr>
                  <w:rStyle w:val="a6"/>
                </w:rPr>
                <w:t xml:space="preserve"> </w:t>
              </w:r>
              <w:proofErr w:type="spellStart"/>
              <w:r w:rsidR="001270C1">
                <w:rPr>
                  <w:rStyle w:val="a6"/>
                </w:rPr>
                <w:t>Liudmila</w:t>
              </w:r>
              <w:proofErr w:type="spellEnd"/>
              <w:r w:rsidR="001270C1">
                <w:rPr>
                  <w:rStyle w:val="a6"/>
                </w:rPr>
                <w:t xml:space="preserve"> (youtube.com)</w:t>
              </w:r>
            </w:hyperlink>
          </w:p>
          <w:p w:rsidR="00E343D2" w:rsidRPr="00B30050" w:rsidRDefault="00E343D2" w:rsidP="00EE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B30050" w:rsidRDefault="00E343D2" w:rsidP="00EE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5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чебник</w:t>
            </w:r>
            <w:r w:rsidRPr="001E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43D2" w:rsidRPr="001E43DB" w:rsidTr="00E343D2">
        <w:trPr>
          <w:trHeight w:val="420"/>
        </w:trPr>
        <w:tc>
          <w:tcPr>
            <w:tcW w:w="1458" w:type="dxa"/>
            <w:hideMark/>
          </w:tcPr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Конец урока</w:t>
            </w:r>
          </w:p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 </w:t>
            </w: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мин </w:t>
            </w:r>
          </w:p>
        </w:tc>
        <w:tc>
          <w:tcPr>
            <w:tcW w:w="7757" w:type="dxa"/>
          </w:tcPr>
          <w:p w:rsidR="00E343D2" w:rsidRPr="004515D1" w:rsidRDefault="001809F2" w:rsidP="00EE54C3">
            <w:pPr>
              <w:pStyle w:val="TableParagraph"/>
              <w:ind w:left="107" w:right="47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Подведение итоги</w:t>
            </w:r>
            <w:r w:rsidR="00E343D2">
              <w:rPr>
                <w:color w:val="000000" w:themeColor="text1"/>
                <w:sz w:val="24"/>
                <w:szCs w:val="24"/>
              </w:rPr>
              <w:t xml:space="preserve"> урока</w:t>
            </w:r>
            <w:r w:rsidR="007E650D">
              <w:rPr>
                <w:color w:val="000000" w:themeColor="text1"/>
                <w:sz w:val="24"/>
                <w:szCs w:val="24"/>
              </w:rPr>
              <w:t xml:space="preserve"> «Одно слово»</w:t>
            </w:r>
          </w:p>
          <w:p w:rsidR="00E343D2" w:rsidRDefault="00E343D2" w:rsidP="00EE54C3">
            <w:pPr>
              <w:pStyle w:val="TableParagraph"/>
              <w:ind w:left="107" w:right="47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Рефлексия</w:t>
            </w:r>
          </w:p>
          <w:p w:rsidR="00E343D2" w:rsidRPr="00716D25" w:rsidRDefault="001270C1" w:rsidP="001270C1">
            <w:pPr>
              <w:pStyle w:val="TableParagraph"/>
              <w:ind w:left="107" w:right="47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Интервью</w:t>
            </w:r>
          </w:p>
          <w:p w:rsidR="00E343D2" w:rsidRPr="00112B63" w:rsidRDefault="00E343D2" w:rsidP="00EE54C3">
            <w:pPr>
              <w:pStyle w:val="TableParagraph"/>
              <w:ind w:left="107" w:right="1452"/>
              <w:rPr>
                <w:color w:val="000000" w:themeColor="text1"/>
                <w:sz w:val="24"/>
                <w:szCs w:val="24"/>
              </w:rPr>
            </w:pPr>
            <w:r w:rsidRPr="00716D25">
              <w:rPr>
                <w:sz w:val="24"/>
                <w:szCs w:val="24"/>
                <w:lang w:eastAsia="en-GB"/>
              </w:rPr>
              <w:t>Д/З: изучить материал учебника</w:t>
            </w:r>
            <w:r>
              <w:rPr>
                <w:sz w:val="24"/>
                <w:szCs w:val="24"/>
                <w:lang w:eastAsia="en-GB"/>
              </w:rPr>
              <w:t xml:space="preserve">, </w:t>
            </w:r>
            <w:r w:rsidR="006C015D">
              <w:rPr>
                <w:sz w:val="24"/>
                <w:szCs w:val="24"/>
                <w:lang w:eastAsia="en-GB"/>
              </w:rPr>
              <w:t>заполнить таблицу на стр. 145-149</w:t>
            </w:r>
            <w:r>
              <w:rPr>
                <w:sz w:val="24"/>
                <w:szCs w:val="24"/>
                <w:lang w:eastAsia="en-GB"/>
              </w:rPr>
              <w:t xml:space="preserve"> учебника  "раздражители живых организмов"</w:t>
            </w:r>
          </w:p>
        </w:tc>
        <w:tc>
          <w:tcPr>
            <w:tcW w:w="3162" w:type="dxa"/>
            <w:hideMark/>
          </w:tcPr>
          <w:p w:rsidR="00E343D2" w:rsidRDefault="001809F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 слово по теме урока</w:t>
            </w:r>
          </w:p>
          <w:p w:rsidR="00E343D2" w:rsidRPr="003F1E24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4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Обратная связь, комментарии учителя и учащихся</w:t>
            </w:r>
          </w:p>
        </w:tc>
        <w:tc>
          <w:tcPr>
            <w:tcW w:w="1661" w:type="dxa"/>
            <w:hideMark/>
          </w:tcPr>
          <w:p w:rsidR="00E343D2" w:rsidRPr="00186958" w:rsidRDefault="00E343D2" w:rsidP="00EE54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 xml:space="preserve">ФО, </w:t>
            </w:r>
            <w:r w:rsidRPr="007E3983">
              <w:rPr>
                <w:rFonts w:ascii="Times New Roman" w:hAnsi="Times New Roman"/>
                <w:sz w:val="24"/>
                <w:szCs w:val="24"/>
                <w:lang w:eastAsia="en-GB"/>
              </w:rPr>
              <w:t>Само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 w:rsidRPr="007E3983">
              <w:rPr>
                <w:rFonts w:ascii="Times New Roman" w:hAnsi="Times New Roman"/>
                <w:sz w:val="24"/>
                <w:szCs w:val="24"/>
                <w:lang w:eastAsia="en-GB"/>
              </w:rPr>
              <w:t>оценивание</w:t>
            </w:r>
            <w:r w:rsidRPr="003C7012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45" w:type="dxa"/>
            <w:hideMark/>
          </w:tcPr>
          <w:p w:rsidR="00E343D2" w:rsidRPr="001E43DB" w:rsidRDefault="00E343D2" w:rsidP="00EE54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E343D2" w:rsidRPr="001E43DB" w:rsidRDefault="00E343D2" w:rsidP="00E343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43D2" w:rsidRPr="001E43DB" w:rsidRDefault="00E343D2" w:rsidP="00E343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43D2" w:rsidRPr="001E43DB" w:rsidRDefault="00E343D2" w:rsidP="00E343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43D2" w:rsidRDefault="00E343D2" w:rsidP="00E343D2"/>
    <w:p w:rsidR="005F3FA8" w:rsidRDefault="005F3FA8"/>
    <w:sectPr w:rsidR="005F3FA8" w:rsidSect="00A757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5A91"/>
    <w:multiLevelType w:val="hybridMultilevel"/>
    <w:tmpl w:val="528EA354"/>
    <w:lvl w:ilvl="0" w:tplc="7E8E7742">
      <w:start w:val="1"/>
      <w:numFmt w:val="decimal"/>
      <w:lvlText w:val="%1-"/>
      <w:lvlJc w:val="left"/>
      <w:pPr>
        <w:ind w:left="292" w:hanging="185"/>
      </w:pPr>
      <w:rPr>
        <w:rFonts w:ascii="Times New Roman" w:eastAsia="Times New Roman" w:hAnsi="Times New Roman" w:cs="Times New Roman" w:hint="default"/>
        <w:b/>
        <w:bCs/>
        <w:i/>
        <w:spacing w:val="-6"/>
        <w:w w:val="100"/>
        <w:sz w:val="20"/>
        <w:szCs w:val="20"/>
        <w:lang w:val="ru-RU" w:eastAsia="ru-RU" w:bidi="ru-RU"/>
      </w:rPr>
    </w:lvl>
    <w:lvl w:ilvl="1" w:tplc="807458D6">
      <w:numFmt w:val="bullet"/>
      <w:lvlText w:val="•"/>
      <w:lvlJc w:val="left"/>
      <w:pPr>
        <w:ind w:left="993" w:hanging="185"/>
      </w:pPr>
      <w:rPr>
        <w:rFonts w:hint="default"/>
        <w:lang w:val="ru-RU" w:eastAsia="ru-RU" w:bidi="ru-RU"/>
      </w:rPr>
    </w:lvl>
    <w:lvl w:ilvl="2" w:tplc="6AB41A8C">
      <w:numFmt w:val="bullet"/>
      <w:lvlText w:val="•"/>
      <w:lvlJc w:val="left"/>
      <w:pPr>
        <w:ind w:left="1686" w:hanging="185"/>
      </w:pPr>
      <w:rPr>
        <w:rFonts w:hint="default"/>
        <w:lang w:val="ru-RU" w:eastAsia="ru-RU" w:bidi="ru-RU"/>
      </w:rPr>
    </w:lvl>
    <w:lvl w:ilvl="3" w:tplc="BB10068C">
      <w:numFmt w:val="bullet"/>
      <w:lvlText w:val="•"/>
      <w:lvlJc w:val="left"/>
      <w:pPr>
        <w:ind w:left="2379" w:hanging="185"/>
      </w:pPr>
      <w:rPr>
        <w:rFonts w:hint="default"/>
        <w:lang w:val="ru-RU" w:eastAsia="ru-RU" w:bidi="ru-RU"/>
      </w:rPr>
    </w:lvl>
    <w:lvl w:ilvl="4" w:tplc="9958551A">
      <w:numFmt w:val="bullet"/>
      <w:lvlText w:val="•"/>
      <w:lvlJc w:val="left"/>
      <w:pPr>
        <w:ind w:left="3073" w:hanging="185"/>
      </w:pPr>
      <w:rPr>
        <w:rFonts w:hint="default"/>
        <w:lang w:val="ru-RU" w:eastAsia="ru-RU" w:bidi="ru-RU"/>
      </w:rPr>
    </w:lvl>
    <w:lvl w:ilvl="5" w:tplc="2A8A6374">
      <w:numFmt w:val="bullet"/>
      <w:lvlText w:val="•"/>
      <w:lvlJc w:val="left"/>
      <w:pPr>
        <w:ind w:left="3766" w:hanging="185"/>
      </w:pPr>
      <w:rPr>
        <w:rFonts w:hint="default"/>
        <w:lang w:val="ru-RU" w:eastAsia="ru-RU" w:bidi="ru-RU"/>
      </w:rPr>
    </w:lvl>
    <w:lvl w:ilvl="6" w:tplc="DFE278F8">
      <w:numFmt w:val="bullet"/>
      <w:lvlText w:val="•"/>
      <w:lvlJc w:val="left"/>
      <w:pPr>
        <w:ind w:left="4459" w:hanging="185"/>
      </w:pPr>
      <w:rPr>
        <w:rFonts w:hint="default"/>
        <w:lang w:val="ru-RU" w:eastAsia="ru-RU" w:bidi="ru-RU"/>
      </w:rPr>
    </w:lvl>
    <w:lvl w:ilvl="7" w:tplc="537AD1E2">
      <w:numFmt w:val="bullet"/>
      <w:lvlText w:val="•"/>
      <w:lvlJc w:val="left"/>
      <w:pPr>
        <w:ind w:left="5153" w:hanging="185"/>
      </w:pPr>
      <w:rPr>
        <w:rFonts w:hint="default"/>
        <w:lang w:val="ru-RU" w:eastAsia="ru-RU" w:bidi="ru-RU"/>
      </w:rPr>
    </w:lvl>
    <w:lvl w:ilvl="8" w:tplc="5450EF14">
      <w:numFmt w:val="bullet"/>
      <w:lvlText w:val="•"/>
      <w:lvlJc w:val="left"/>
      <w:pPr>
        <w:ind w:left="5846" w:hanging="185"/>
      </w:pPr>
      <w:rPr>
        <w:rFonts w:hint="default"/>
        <w:lang w:val="ru-RU" w:eastAsia="ru-RU" w:bidi="ru-RU"/>
      </w:rPr>
    </w:lvl>
  </w:abstractNum>
  <w:abstractNum w:abstractNumId="1" w15:restartNumberingAfterBreak="0">
    <w:nsid w:val="33451094"/>
    <w:multiLevelType w:val="hybridMultilevel"/>
    <w:tmpl w:val="4BDC8592"/>
    <w:lvl w:ilvl="0" w:tplc="9992E966">
      <w:numFmt w:val="bullet"/>
      <w:lvlText w:val="–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CAC1A5C">
      <w:numFmt w:val="bullet"/>
      <w:lvlText w:val="•"/>
      <w:lvlJc w:val="left"/>
      <w:pPr>
        <w:ind w:left="975" w:hanging="166"/>
      </w:pPr>
      <w:rPr>
        <w:rFonts w:hint="default"/>
        <w:lang w:val="ru-RU" w:eastAsia="ru-RU" w:bidi="ru-RU"/>
      </w:rPr>
    </w:lvl>
    <w:lvl w:ilvl="2" w:tplc="BFA00290">
      <w:numFmt w:val="bullet"/>
      <w:lvlText w:val="•"/>
      <w:lvlJc w:val="left"/>
      <w:pPr>
        <w:ind w:left="1670" w:hanging="166"/>
      </w:pPr>
      <w:rPr>
        <w:rFonts w:hint="default"/>
        <w:lang w:val="ru-RU" w:eastAsia="ru-RU" w:bidi="ru-RU"/>
      </w:rPr>
    </w:lvl>
    <w:lvl w:ilvl="3" w:tplc="BABC2C86">
      <w:numFmt w:val="bullet"/>
      <w:lvlText w:val="•"/>
      <w:lvlJc w:val="left"/>
      <w:pPr>
        <w:ind w:left="2365" w:hanging="166"/>
      </w:pPr>
      <w:rPr>
        <w:rFonts w:hint="default"/>
        <w:lang w:val="ru-RU" w:eastAsia="ru-RU" w:bidi="ru-RU"/>
      </w:rPr>
    </w:lvl>
    <w:lvl w:ilvl="4" w:tplc="77186B48">
      <w:numFmt w:val="bullet"/>
      <w:lvlText w:val="•"/>
      <w:lvlJc w:val="left"/>
      <w:pPr>
        <w:ind w:left="3061" w:hanging="166"/>
      </w:pPr>
      <w:rPr>
        <w:rFonts w:hint="default"/>
        <w:lang w:val="ru-RU" w:eastAsia="ru-RU" w:bidi="ru-RU"/>
      </w:rPr>
    </w:lvl>
    <w:lvl w:ilvl="5" w:tplc="0E7851FE">
      <w:numFmt w:val="bullet"/>
      <w:lvlText w:val="•"/>
      <w:lvlJc w:val="left"/>
      <w:pPr>
        <w:ind w:left="3756" w:hanging="166"/>
      </w:pPr>
      <w:rPr>
        <w:rFonts w:hint="default"/>
        <w:lang w:val="ru-RU" w:eastAsia="ru-RU" w:bidi="ru-RU"/>
      </w:rPr>
    </w:lvl>
    <w:lvl w:ilvl="6" w:tplc="E86AE1B4">
      <w:numFmt w:val="bullet"/>
      <w:lvlText w:val="•"/>
      <w:lvlJc w:val="left"/>
      <w:pPr>
        <w:ind w:left="4451" w:hanging="166"/>
      </w:pPr>
      <w:rPr>
        <w:rFonts w:hint="default"/>
        <w:lang w:val="ru-RU" w:eastAsia="ru-RU" w:bidi="ru-RU"/>
      </w:rPr>
    </w:lvl>
    <w:lvl w:ilvl="7" w:tplc="46C0BF10">
      <w:numFmt w:val="bullet"/>
      <w:lvlText w:val="•"/>
      <w:lvlJc w:val="left"/>
      <w:pPr>
        <w:ind w:left="5147" w:hanging="166"/>
      </w:pPr>
      <w:rPr>
        <w:rFonts w:hint="default"/>
        <w:lang w:val="ru-RU" w:eastAsia="ru-RU" w:bidi="ru-RU"/>
      </w:rPr>
    </w:lvl>
    <w:lvl w:ilvl="8" w:tplc="60865014">
      <w:numFmt w:val="bullet"/>
      <w:lvlText w:val="•"/>
      <w:lvlJc w:val="left"/>
      <w:pPr>
        <w:ind w:left="5842" w:hanging="166"/>
      </w:pPr>
      <w:rPr>
        <w:rFonts w:hint="default"/>
        <w:lang w:val="ru-RU" w:eastAsia="ru-RU" w:bidi="ru-RU"/>
      </w:rPr>
    </w:lvl>
  </w:abstractNum>
  <w:abstractNum w:abstractNumId="2" w15:restartNumberingAfterBreak="0">
    <w:nsid w:val="5B575C95"/>
    <w:multiLevelType w:val="hybridMultilevel"/>
    <w:tmpl w:val="2F64931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D2"/>
    <w:rsid w:val="001270C1"/>
    <w:rsid w:val="001809F2"/>
    <w:rsid w:val="001C1742"/>
    <w:rsid w:val="0025344F"/>
    <w:rsid w:val="002F028F"/>
    <w:rsid w:val="002F108E"/>
    <w:rsid w:val="004515D1"/>
    <w:rsid w:val="005F3FA8"/>
    <w:rsid w:val="00632CDC"/>
    <w:rsid w:val="006C015D"/>
    <w:rsid w:val="007E650D"/>
    <w:rsid w:val="00A30850"/>
    <w:rsid w:val="00D23595"/>
    <w:rsid w:val="00E343D2"/>
    <w:rsid w:val="00E75F0F"/>
    <w:rsid w:val="00EC5251"/>
    <w:rsid w:val="00E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143D1-0803-4CDC-8CC5-6A397EB5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3D2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E343D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3">
    <w:name w:val="Table Grid"/>
    <w:basedOn w:val="a1"/>
    <w:uiPriority w:val="39"/>
    <w:rsid w:val="00E343D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34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link w:val="a5"/>
    <w:uiPriority w:val="34"/>
    <w:qFormat/>
    <w:rsid w:val="00E343D2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343D2"/>
    <w:rPr>
      <w:kern w:val="0"/>
      <w:lang w:val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E34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3D2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leftmargin">
    <w:name w:val="left_margin"/>
    <w:basedOn w:val="a"/>
    <w:rsid w:val="00E3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270C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108E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ixdw3923X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xdw3923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Швецова</dc:creator>
  <cp:keywords/>
  <dc:description/>
  <cp:lastModifiedBy>Мария Швецова</cp:lastModifiedBy>
  <cp:revision>2</cp:revision>
  <cp:lastPrinted>2024-02-21T08:36:00Z</cp:lastPrinted>
  <dcterms:created xsi:type="dcterms:W3CDTF">2026-04-03T06:18:00Z</dcterms:created>
  <dcterms:modified xsi:type="dcterms:W3CDTF">2026-04-03T06:18:00Z</dcterms:modified>
</cp:coreProperties>
</file>