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85F" w:rsidRPr="008B085F" w:rsidRDefault="008B085F" w:rsidP="008B085F">
      <w:pPr>
        <w:shd w:val="clear" w:color="auto" w:fill="FFFFFF"/>
        <w:spacing w:before="270" w:after="135" w:line="390" w:lineRule="atLeast"/>
        <w:jc w:val="center"/>
        <w:outlineLvl w:val="0"/>
        <w:rPr>
          <w:rFonts w:ascii="Helvetica" w:eastAsia="Times New Roman" w:hAnsi="Helvetica" w:cs="Helvetica"/>
          <w:color w:val="199043"/>
          <w:kern w:val="36"/>
          <w:sz w:val="28"/>
          <w:szCs w:val="28"/>
          <w:lang w:eastAsia="ru-RU"/>
        </w:rPr>
      </w:pPr>
      <w:r w:rsidRPr="008B085F">
        <w:rPr>
          <w:rFonts w:ascii="Helvetica" w:eastAsia="Times New Roman" w:hAnsi="Helvetica" w:cs="Helvetica"/>
          <w:color w:val="199043"/>
          <w:kern w:val="36"/>
          <w:sz w:val="28"/>
          <w:szCs w:val="28"/>
          <w:lang w:eastAsia="ru-RU"/>
        </w:rPr>
        <w:t>зачет "Световые явления". Физика. 8-й класс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Цель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: </w:t>
      </w:r>
      <w:proofErr w:type="spellStart"/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Образовательная:Систематизировать</w:t>
      </w:r>
      <w:proofErr w:type="spellEnd"/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материал по теме, осуществить коррекцию знаний, частичное обобщение знаний материала, некоторое углубление; закрепить полученные знания на примерах решения задач.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Развивающая: Развитие устной речи учащихся; творческих навыков учащихся, логики, памяти; познавательных способностей; развитие самостоятельного мышления учащихся по применению имеющихся знаний в различных ситуациях.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proofErr w:type="spellStart"/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Воспитательная:Формировать</w:t>
      </w:r>
      <w:proofErr w:type="spellEnd"/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интерес учащихся к изучению физики; воспитывать аккуратность умения и навыки рационального использования, своего времени, планирования своей деятельности; воспитание бережного отношения к оборудованию, учебному материалу.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Метод ведения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 зачет.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Приборы: 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карточки-задания, компьютер, проектор, акустические колонки.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proofErr w:type="spellStart"/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Эпиграф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Чудный</w:t>
      </w:r>
      <w:proofErr w:type="spellEnd"/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 xml:space="preserve"> дар природы вечной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Дар, бесценный и святой.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В нем источник бесконечный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Наслажденья красотой.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Солнце, небо, звезд сияние,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Море в блеске голубом,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Всю природу и создания</w:t>
      </w:r>
      <w:r w:rsidRPr="008B085F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br/>
        <w:t>Мы лишь в свете познаем.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Критерии оценок: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“5”– 25-30 баллов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“4”– 19-24 балла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“3”– 12-18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балловСегодня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мы проводим релейный зачет по последней теме курса физики 8 класса “Световые явления”. В этом учебном году мы проводим релейный зачет по темам: “Тепловые явления”, “Электрические явления”. С условиями проведения релейного зачета вы знакомы.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(Если кто-то не знаком с условиями проведения релейного зачета, то необходимо объяснить учащимся суть: ребята в течение всей работы сами будут выбирать темп работы, вне работы сами подведут итоги на каком уровне успешности находится каждый ученик. В переводе с французского языка “реле” сменить, заменить)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Каждое задание будет оцениваться определенным количеством баллов.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итоге кто набирает 25-30 баллов получает “5”;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19-24балла получает “4”;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12-18 баллов получает “3”.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Я желаю Вам сегодня набрать максимальное количество баллов. Итак, в добрый путь!</w:t>
      </w:r>
    </w:p>
    <w:p w:rsidR="008B085F" w:rsidRPr="008B085F" w:rsidRDefault="008B085F" w:rsidP="008B085F">
      <w:pPr>
        <w:shd w:val="clear" w:color="auto" w:fill="FFFFFF"/>
        <w:spacing w:before="270" w:after="135" w:line="285" w:lineRule="atLeast"/>
        <w:jc w:val="center"/>
        <w:outlineLvl w:val="2"/>
        <w:rPr>
          <w:rFonts w:ascii="inherit" w:eastAsia="Times New Roman" w:hAnsi="inherit" w:cs="Helvetica"/>
          <w:color w:val="199043"/>
          <w:sz w:val="24"/>
          <w:szCs w:val="24"/>
          <w:lang w:eastAsia="ru-RU"/>
        </w:rPr>
      </w:pPr>
      <w:r w:rsidRPr="008B085F">
        <w:rPr>
          <w:rFonts w:ascii="inherit" w:eastAsia="Times New Roman" w:hAnsi="inherit" w:cs="Helvetica"/>
          <w:b/>
          <w:bCs/>
          <w:color w:val="199043"/>
          <w:sz w:val="24"/>
          <w:szCs w:val="24"/>
          <w:lang w:eastAsia="ru-RU"/>
        </w:rPr>
        <w:t>I</w:t>
      </w:r>
      <w:r w:rsidRPr="008B085F">
        <w:rPr>
          <w:rFonts w:ascii="inherit" w:eastAsia="Times New Roman" w:hAnsi="inherit" w:cs="Helvetica"/>
          <w:color w:val="199043"/>
          <w:sz w:val="24"/>
          <w:szCs w:val="24"/>
          <w:lang w:eastAsia="ru-RU"/>
        </w:rPr>
        <w:t>. </w:t>
      </w:r>
      <w:r w:rsidRPr="008B085F">
        <w:rPr>
          <w:rFonts w:ascii="inherit" w:eastAsia="Times New Roman" w:hAnsi="inherit" w:cs="Helvetica"/>
          <w:b/>
          <w:bCs/>
          <w:color w:val="199043"/>
          <w:sz w:val="24"/>
          <w:szCs w:val="24"/>
          <w:lang w:eastAsia="ru-RU"/>
        </w:rPr>
        <w:t>Повторение изучаемого материала</w:t>
      </w:r>
    </w:p>
    <w:p w:rsidR="008B085F" w:rsidRPr="008B085F" w:rsidRDefault="008B085F" w:rsidP="0008422C">
      <w:pPr>
        <w:numPr>
          <w:ilvl w:val="0"/>
          <w:numId w:val="2"/>
        </w:numPr>
        <w:shd w:val="clear" w:color="auto" w:fill="FFFFFF"/>
        <w:spacing w:before="100" w:beforeAutospacing="1" w:after="135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Разминка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экране появляются вопросы, ребята отвечают на них.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1) Источником света называют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…….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2) Световой луч-это………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3)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чем состоит суть закона прямолинейного распространения света?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4) Тень – это 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5) При каких условиях от предмета получается лишь полутень.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6) Справедливы ли законы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законы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отражения в случае падения света на лист белой бумаги.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7) Почему окна домов днем всегда кажутся более темными, чем стены. Даже если стены окрашены в темный цвет?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8) Что длится дольше0полное затмение Солнца или полное затмение луны?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9) От чего зависит абсолютный показатель преломления?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10) Почему, находясь в лодке, трудно попасть копьем в рыбу, плывущую невдалеке?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11) Преломлением света называют………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12) Оптическую силу линзы обозначают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…….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13) Почему тень ног на земле резко очерчена, а тень головы более расплывчата? При каких условиях тень будет везде одинаково отчетлива?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14) Почему говорят, что в темноте все кошки серые, а лошади – вороными?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15) 1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дптр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(диоптрия) – это………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16) Параллельные лучи. Пройдя сквозь собирающую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линзу,…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….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17) Почему люли называют зайца косым?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18) Точечным источником называют…….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19) Почему, кажется, что вдали рельсы сходятся?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20) Что отличает действительное изображение точки линейного?</w:t>
      </w:r>
    </w:p>
    <w:p w:rsidR="008B085F" w:rsidRPr="008B085F" w:rsidRDefault="008B085F" w:rsidP="008B085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Работа по карточкам на месте (дописать фразу или ответить на вопрос, максимальное количество – 5 баллов). К1-К5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Карточка №1</w:t>
      </w:r>
    </w:p>
    <w:p w:rsidR="008B085F" w:rsidRPr="008B085F" w:rsidRDefault="008B085F" w:rsidP="008B085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Световой луч – это линия, вдоль которой…….</w:t>
      </w:r>
    </w:p>
    <w:p w:rsidR="008B085F" w:rsidRPr="008B085F" w:rsidRDefault="008B085F" w:rsidP="008B085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Расстояния от линзы до ее фокуса обозначают и называют …</w:t>
      </w:r>
    </w:p>
    <w:p w:rsidR="008B085F" w:rsidRPr="008B085F" w:rsidRDefault="008B085F" w:rsidP="008B085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переходе из одной среды в другую луч света изменяет направление на границе этих сред, это явление называется….</w:t>
      </w:r>
    </w:p>
    <w:p w:rsidR="008B085F" w:rsidRPr="008B085F" w:rsidRDefault="008B085F" w:rsidP="008B085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Покажите на чертеже углы падения и отражения света.</w:t>
      </w:r>
    </w:p>
    <w:p w:rsidR="008B085F" w:rsidRPr="008B085F" w:rsidRDefault="008B085F" w:rsidP="008B085F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Приведите примеры естественного источника света.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Карточка №2</w:t>
      </w:r>
    </w:p>
    <w:p w:rsidR="008B085F" w:rsidRPr="008B085F" w:rsidRDefault="008B085F" w:rsidP="008B085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Полутень – это та область, в которую…</w:t>
      </w:r>
    </w:p>
    <w:p w:rsidR="008B085F" w:rsidRPr="008B085F" w:rsidRDefault="008B085F" w:rsidP="008B085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оптическая сила линзы обозначается буквой …, за измерение принята…</w:t>
      </w:r>
    </w:p>
    <w:p w:rsidR="008B085F" w:rsidRPr="008B085F" w:rsidRDefault="008B085F" w:rsidP="008B085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Линза, у которой края намного тоньше, чем середина является…</w:t>
      </w:r>
    </w:p>
    <w:p w:rsidR="008B085F" w:rsidRPr="008B085F" w:rsidRDefault="008B085F" w:rsidP="008B085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Сформулируйте закон отражения света</w:t>
      </w:r>
    </w:p>
    <w:p w:rsidR="008B085F" w:rsidRPr="008B085F" w:rsidRDefault="008B085F" w:rsidP="008B085F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Существует ли в зеркале ваше изображение, если вы сами не видите себя в зеркале?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Карточка №3</w:t>
      </w:r>
    </w:p>
    <w:p w:rsidR="008B085F" w:rsidRPr="008B085F" w:rsidRDefault="008B085F" w:rsidP="008B085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В местах полутени, только часть Солнца, будет закрыта Луной,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т.е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….</w:t>
      </w:r>
    </w:p>
    <w:p w:rsidR="008B085F" w:rsidRPr="008B085F" w:rsidRDefault="008B085F" w:rsidP="008B085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Оптическая сила линзы – это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величина,..</w:t>
      </w:r>
      <w:proofErr w:type="gramEnd"/>
    </w:p>
    <w:p w:rsidR="008B085F" w:rsidRPr="008B085F" w:rsidRDefault="008B085F" w:rsidP="008B085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Линза, у которой края толще, чем середина является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….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B085F" w:rsidRPr="008B085F" w:rsidRDefault="008B085F" w:rsidP="008B085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плоском зеркале изображение предмета…</w:t>
      </w:r>
    </w:p>
    <w:p w:rsidR="008B085F" w:rsidRPr="008B085F" w:rsidRDefault="008B085F" w:rsidP="008B085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изменении угла падения меняется…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Карточка №4</w:t>
      </w:r>
    </w:p>
    <w:p w:rsidR="008B085F" w:rsidRPr="008B085F" w:rsidRDefault="008B085F" w:rsidP="008B085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Тень – это та область пространства, в которую…</w:t>
      </w:r>
    </w:p>
    <w:p w:rsidR="008B085F" w:rsidRPr="008B085F" w:rsidRDefault="008B085F" w:rsidP="008B085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Источники света подразделяются на….</w:t>
      </w:r>
    </w:p>
    <w:p w:rsidR="008B085F" w:rsidRPr="008B085F" w:rsidRDefault="008B085F" w:rsidP="008B085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Какие (печатные) буквы алфавита не изменяются при отражении в плоском зеркале</w:t>
      </w:r>
    </w:p>
    <w:p w:rsidR="008B085F" w:rsidRPr="008B085F" w:rsidRDefault="008B085F" w:rsidP="008B085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Линзами называются...</w:t>
      </w:r>
    </w:p>
    <w:p w:rsidR="008B085F" w:rsidRPr="008B085F" w:rsidRDefault="008B085F" w:rsidP="008B085F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Угол падения луча из воздуха в стекло равен 0°. Чему равен угол преломления?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Карточка №5</w:t>
      </w:r>
    </w:p>
    <w:p w:rsidR="008B085F" w:rsidRPr="008B085F" w:rsidRDefault="008B085F" w:rsidP="008B085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Во время Солнечного затмения тень от Луны...</w:t>
      </w:r>
    </w:p>
    <w:p w:rsidR="008B085F" w:rsidRPr="008B085F" w:rsidRDefault="008B085F" w:rsidP="008B085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Тела, от которых исходит свет являются…</w:t>
      </w:r>
    </w:p>
    <w:p w:rsidR="008B085F" w:rsidRPr="008B085F" w:rsidRDefault="008B085F" w:rsidP="008B085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Оптической осью называется прямая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АВ,…</w:t>
      </w:r>
      <w:proofErr w:type="gramEnd"/>
    </w:p>
    <w:p w:rsidR="008B085F" w:rsidRPr="008B085F" w:rsidRDefault="008B085F" w:rsidP="008B085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Каковы особенности изображения получаемого с помощью плоского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зеркала..</w:t>
      </w:r>
      <w:proofErr w:type="gramEnd"/>
    </w:p>
    <w:p w:rsidR="008B085F" w:rsidRPr="008B085F" w:rsidRDefault="008B085F" w:rsidP="008B085F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Оптическая плотность среды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характеризуется….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B085F" w:rsidRPr="008B085F" w:rsidRDefault="008B085F" w:rsidP="008B085F">
      <w:pPr>
        <w:shd w:val="clear" w:color="auto" w:fill="FFFFFF"/>
        <w:spacing w:before="270" w:after="135" w:line="285" w:lineRule="atLeast"/>
        <w:jc w:val="center"/>
        <w:outlineLvl w:val="2"/>
        <w:rPr>
          <w:rFonts w:ascii="inherit" w:eastAsia="Times New Roman" w:hAnsi="inherit" w:cs="Helvetica"/>
          <w:color w:val="199043"/>
          <w:sz w:val="24"/>
          <w:szCs w:val="24"/>
          <w:lang w:eastAsia="ru-RU"/>
        </w:rPr>
      </w:pPr>
      <w:r w:rsidRPr="008B085F">
        <w:rPr>
          <w:rFonts w:ascii="inherit" w:eastAsia="Times New Roman" w:hAnsi="inherit" w:cs="Helvetica"/>
          <w:color w:val="199043"/>
          <w:sz w:val="24"/>
          <w:szCs w:val="24"/>
          <w:lang w:eastAsia="ru-RU"/>
        </w:rPr>
        <w:t>II. Проверка домашнего задания</w:t>
      </w:r>
    </w:p>
    <w:p w:rsidR="008B085F" w:rsidRPr="008B085F" w:rsidRDefault="008B085F" w:rsidP="008B085F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Нужно было составить дома мини рассказ, сказку, стих, составить кроссворд, сделать презентацию по теме “Световые явления”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Ребята могут получить от 3 до 5 баллов за эту работу. Консультанты оценивают каждую работу. Можно показать и зачитать наиболее удачные работы.</w:t>
      </w:r>
    </w:p>
    <w:p w:rsidR="008B085F" w:rsidRPr="008B085F" w:rsidRDefault="008B085F" w:rsidP="008B085F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Отгадай: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1) На ночь два оконца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Сами закрываются,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с восходом солнца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Сами открываются (глаза).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2) Брат и сестра, кто их приметил?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Сестра светла, братец светел.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Она всегда растет зимой,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Он летом. Что за брат с сестрой? (день и ночь).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3) Два соседа непоседы.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День на работе.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Ночь на отдыхе (глаза).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4) Привинтили пузырёк-загорелся огонек (лампа).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5) Что зимой в доме замерзает, а на улице нет? (стекло в окне).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6) Много соседей рядом живут, а никогда не видятся? (окна).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7) Под двумя мостами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Два родника.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Придет беда – потечет вода (глаза).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8) Сидит Пахом на коне верхом,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Книги читает, а грамоты не знает (очки).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9) Прозрачное озеро.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Себя видно,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дна не найдешь (зеркало).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10) Есть у каждого лица,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Два красивых озерца.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Между ними есть гора.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Назови их, детвора (глаза).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11) На носу сидели,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На мир глядели,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За уши держались (очки).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12) Языка нет,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правду скажет (зеркало).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13) Свет пропускает,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тепло не выпускает (стекло).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14) Золотая птичка,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Вечером в дом влетает –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Весь дом освещает (электрическая лампа).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15) Своих глаз нет,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А видит далеко (бинокль).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16) У человека одна,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У ворона две,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  <w:t>У медведя нет ни одной (буква “О”).</w:t>
      </w:r>
    </w:p>
    <w:p w:rsidR="008B085F" w:rsidRPr="008B085F" w:rsidRDefault="008B085F" w:rsidP="008B085F">
      <w:pPr>
        <w:shd w:val="clear" w:color="auto" w:fill="FFFFFF"/>
        <w:spacing w:before="270" w:after="135" w:line="285" w:lineRule="atLeast"/>
        <w:jc w:val="center"/>
        <w:outlineLvl w:val="2"/>
        <w:rPr>
          <w:rFonts w:ascii="inherit" w:eastAsia="Times New Roman" w:hAnsi="inherit" w:cs="Helvetica"/>
          <w:color w:val="199043"/>
          <w:sz w:val="27"/>
          <w:szCs w:val="27"/>
          <w:lang w:eastAsia="ru-RU"/>
        </w:rPr>
      </w:pPr>
      <w:r w:rsidRPr="008B085F">
        <w:rPr>
          <w:rFonts w:ascii="inherit" w:eastAsia="Times New Roman" w:hAnsi="inherit" w:cs="Helvetica"/>
          <w:b/>
          <w:bCs/>
          <w:color w:val="199043"/>
          <w:sz w:val="27"/>
          <w:szCs w:val="27"/>
          <w:lang w:eastAsia="ru-RU"/>
        </w:rPr>
        <w:t>III. Компьютерное тестирование.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Ребята садятся за компьютер, отвечают на вопросы и компьютер выдает оценку. Тест составлен в программе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Hyper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Test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. Данный тест набирается в программе Блокнот и вставляется в оболочку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Hyper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Test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в которой необходимо выполнить настройки.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Световые явления.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&lt;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discipline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&gt; Физика.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Какое из перечисленных явлений относится к световым?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плавление металла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ржавление металла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солнечное затмение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взаимодействие молекул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 формулировке какого закона относится утверждение: “свет в прозрачной среде распространяется прямолинейно”?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закон отражения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закон преломления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закон распространения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закон поглощения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/\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какой среде свет распространяется с большей скоростью?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в воздухе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в вакууме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в воде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скорость света во всех средах одинакова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Какое из утверждений относится к законам отражения света?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угол отражения равен углу падения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угол отражения больше угла падения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угол отражения меньше угла падения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– лучи падающий и отраженный </w:t>
      </w:r>
      <w:proofErr w:type="spell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взаимообратимы</w:t>
      </w:r>
      <w:proofErr w:type="spell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Как изменятся угол между падающим лучом на плоское зеркало и отраженным от него лучом при увеличении угла падения на 10° С?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– не </w:t>
      </w:r>
      <w:proofErr w:type="gramStart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изменится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</w:t>
      </w:r>
      <w:proofErr w:type="gramEnd"/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увеличится на 5°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увеличится на 10°</w:t>
      </w:r>
      <w:r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</w:t>
      </w: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увеличится на 20°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/\ Перед вертикально поставленным плоским зеркалом на расстояние 1м стоит человек. Чему равно расстояние между человеком и его изображением в зеркале?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0.5 м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+ 2 м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1 м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+ 4 м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Изменение направления распространения света при его прохождении через границу раздела двух сред называется…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преломлением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отражением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распространением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поглощением света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На рисунке представлены сечения четырёх линз. Какая из них является собирающей?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только первая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только вторую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только третья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только первая и вторая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все указанные линзы являются собирающими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ни одна из указанных линз не является собирающей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Оптическая сила линзы – физическая величина, которая…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прямо пропорциональна фокусному расстоянию линзы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обратно пропорциональна фокусному расстоянию линзы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равна фокусному расстоянию линзы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равна двойному фокусному расстоянию линзы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Какой оптический прибор обычно дает действительное изображение?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 кинопроектор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бинокль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микроскоп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телескоп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– фотоаппарат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\/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/\ Какую линзу можно применять для дальнозоркости?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-собирающую линзу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+рассеивающую линзу</w:t>
      </w:r>
    </w:p>
    <w:p w:rsidR="008B085F" w:rsidRPr="008B085F" w:rsidRDefault="008B085F" w:rsidP="008B085F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B085F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-любую линзу</w:t>
      </w:r>
      <w:bookmarkStart w:id="0" w:name="_GoBack"/>
      <w:bookmarkEnd w:id="0"/>
    </w:p>
    <w:sectPr w:rsidR="008B085F" w:rsidRPr="008B08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912EE"/>
    <w:multiLevelType w:val="multilevel"/>
    <w:tmpl w:val="BF0E0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780E48"/>
    <w:multiLevelType w:val="multilevel"/>
    <w:tmpl w:val="21947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5412DC"/>
    <w:multiLevelType w:val="multilevel"/>
    <w:tmpl w:val="5C746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652420"/>
    <w:multiLevelType w:val="multilevel"/>
    <w:tmpl w:val="1B444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D04821"/>
    <w:multiLevelType w:val="multilevel"/>
    <w:tmpl w:val="E12CF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E07DFA"/>
    <w:multiLevelType w:val="multilevel"/>
    <w:tmpl w:val="55507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597D73"/>
    <w:multiLevelType w:val="multilevel"/>
    <w:tmpl w:val="EBE09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920933"/>
    <w:multiLevelType w:val="multilevel"/>
    <w:tmpl w:val="48869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1231D7D"/>
    <w:multiLevelType w:val="multilevel"/>
    <w:tmpl w:val="13AE5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51D2DBF"/>
    <w:multiLevelType w:val="multilevel"/>
    <w:tmpl w:val="5388F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E342CDC"/>
    <w:multiLevelType w:val="multilevel"/>
    <w:tmpl w:val="7E283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CC35315"/>
    <w:multiLevelType w:val="multilevel"/>
    <w:tmpl w:val="37727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945E8A"/>
    <w:multiLevelType w:val="multilevel"/>
    <w:tmpl w:val="34F85D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3"/>
  </w:num>
  <w:num w:numId="5">
    <w:abstractNumId w:val="12"/>
  </w:num>
  <w:num w:numId="6">
    <w:abstractNumId w:val="2"/>
  </w:num>
  <w:num w:numId="7">
    <w:abstractNumId w:val="7"/>
  </w:num>
  <w:num w:numId="8">
    <w:abstractNumId w:val="1"/>
  </w:num>
  <w:num w:numId="9">
    <w:abstractNumId w:val="8"/>
  </w:num>
  <w:num w:numId="10">
    <w:abstractNumId w:val="11"/>
  </w:num>
  <w:num w:numId="11">
    <w:abstractNumId w:val="10"/>
  </w:num>
  <w:num w:numId="12">
    <w:abstractNumId w:val="4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85F"/>
    <w:rsid w:val="00013B6B"/>
    <w:rsid w:val="008B085F"/>
    <w:rsid w:val="00AA4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A0C19"/>
  <w15:chartTrackingRefBased/>
  <w15:docId w15:val="{D484599E-D02C-4111-AE76-8717AD802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4C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A4C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99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944724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1254</Words>
  <Characters>7154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Димон</dc:creator>
  <cp:keywords/>
  <dc:description/>
  <cp:lastModifiedBy>Димон</cp:lastModifiedBy>
  <cp:revision>1</cp:revision>
  <cp:lastPrinted>2023-05-02T19:17:00Z</cp:lastPrinted>
  <dcterms:created xsi:type="dcterms:W3CDTF">2023-05-02T19:06:00Z</dcterms:created>
  <dcterms:modified xsi:type="dcterms:W3CDTF">2023-05-02T19:18:00Z</dcterms:modified>
</cp:coreProperties>
</file>