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1D" w:rsidRPr="00D13496" w:rsidRDefault="00862B42" w:rsidP="00DB13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B134E" w:rsidRPr="00DB13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Дрибас</w:t>
      </w:r>
      <w:proofErr w:type="spellEnd"/>
      <w:r w:rsidR="00DB134E" w:rsidRPr="00DB13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Нина Ивановна,</w:t>
      </w:r>
      <w:r w:rsidR="00DB13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</w:t>
      </w:r>
      <w:r w:rsidR="00DB134E" w:rsidRPr="00DB13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B13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</w:t>
      </w:r>
      <w:r w:rsidR="00DB134E" w:rsidRPr="00DB13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методист по воспитательной работе</w:t>
      </w:r>
      <w:r w:rsidR="00DB13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DB134E" w:rsidRPr="00DB13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отдела образования </w:t>
      </w:r>
      <w:proofErr w:type="spellStart"/>
      <w:r w:rsidR="00DB134E" w:rsidRPr="00DB13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Щербактинского</w:t>
      </w:r>
      <w:proofErr w:type="spellEnd"/>
      <w:r w:rsidR="00DB134E" w:rsidRPr="00DB13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района</w:t>
      </w:r>
      <w:r w:rsidR="00DB13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Управления образования </w:t>
      </w:r>
      <w:r w:rsidR="00DB134E" w:rsidRPr="00DB13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Павлодарской области</w:t>
      </w:r>
    </w:p>
    <w:p w:rsidR="00DB134E" w:rsidRDefault="00DB134E" w:rsidP="000666E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D72" w:rsidRPr="00AC3D72" w:rsidRDefault="00AC3D72" w:rsidP="008C6138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3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организации летних каникул в районе </w:t>
      </w:r>
      <w:r w:rsidRPr="00AC3D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(из опыта работы)</w:t>
      </w:r>
    </w:p>
    <w:p w:rsidR="00DE1453" w:rsidRPr="001014A1" w:rsidRDefault="00DE1453" w:rsidP="008C613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летние каникулы школьников </w:t>
      </w:r>
      <w:r w:rsidR="0023263E" w:rsidRPr="0010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23263E" w:rsidRPr="001014A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Щербактинском</w:t>
      </w:r>
      <w:proofErr w:type="spellEnd"/>
      <w:r w:rsidR="0023263E" w:rsidRPr="0010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</w:t>
      </w:r>
      <w:r w:rsid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Павлодарской области </w:t>
      </w:r>
      <w:r w:rsidR="00E223A2" w:rsidRPr="001014A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75260" w:rsidRPr="0010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ыли организованы </w:t>
      </w:r>
      <w:r w:rsidRPr="0010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 Постановлением  главного санитарного врача области.  </w:t>
      </w:r>
      <w:r w:rsidR="00375260" w:rsidRPr="001014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14A1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тделом образования</w:t>
      </w:r>
      <w:r w:rsidR="00375260" w:rsidRPr="0010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были определены </w:t>
      </w:r>
      <w:r w:rsidRPr="0010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8257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10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варианта  </w:t>
      </w:r>
      <w:proofErr w:type="spellStart"/>
      <w:r w:rsidRPr="001014A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="0038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0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4A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офлайн</w:t>
      </w:r>
      <w:proofErr w:type="spellEnd"/>
      <w:r w:rsidRPr="0010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 так же </w:t>
      </w:r>
      <w:r w:rsidR="00375260" w:rsidRPr="0010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комбинированный </w:t>
      </w:r>
      <w:r w:rsidRPr="0010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 организации каникул</w:t>
      </w:r>
      <w:r w:rsidR="00845EC8" w:rsidRPr="0010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и </w:t>
      </w:r>
      <w:proofErr w:type="spellStart"/>
      <w:r w:rsidR="00845EC8" w:rsidRPr="001014A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офлайн</w:t>
      </w:r>
      <w:proofErr w:type="spellEnd"/>
      <w:r w:rsidR="00845EC8" w:rsidRPr="0010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845EC8" w:rsidRPr="001014A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="00845EC8" w:rsidRPr="0010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4A27" w:rsidRPr="00382574" w:rsidRDefault="00382574" w:rsidP="00382574">
      <w:pPr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870801" w:rsidRPr="00B6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организованного и безопасного  проведения летних каникул </w:t>
      </w:r>
      <w:r w:rsidR="0010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Концепции по </w:t>
      </w:r>
      <w:r w:rsidR="001014A1" w:rsidRPr="001014A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1014A1" w:rsidRPr="001014A1">
        <w:rPr>
          <w:rFonts w:ascii="Times New Roman" w:hAnsi="Times New Roman" w:cs="Times New Roman"/>
          <w:sz w:val="28"/>
        </w:rPr>
        <w:t xml:space="preserve">оздоровительного отдыха, досуга и занятости детей в период каникул </w:t>
      </w:r>
      <w:r w:rsidR="001014A1" w:rsidRPr="001014A1">
        <w:rPr>
          <w:rFonts w:ascii="Times New Roman" w:hAnsi="Times New Roman" w:cs="Times New Roman"/>
          <w:sz w:val="28"/>
          <w:szCs w:val="28"/>
        </w:rPr>
        <w:t>«</w:t>
      </w:r>
      <w:r w:rsidR="001014A1" w:rsidRPr="001014A1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балалары </w:t>
      </w:r>
      <w:r w:rsidR="001014A1" w:rsidRPr="001014A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1014A1" w:rsidRPr="001014A1">
        <w:rPr>
          <w:rFonts w:ascii="Times New Roman" w:hAnsi="Times New Roman" w:cs="Times New Roman"/>
          <w:sz w:val="28"/>
          <w:szCs w:val="28"/>
        </w:rPr>
        <w:t>жазды</w:t>
      </w:r>
      <w:proofErr w:type="spellEnd"/>
      <w:r w:rsidR="001014A1" w:rsidRPr="001014A1">
        <w:rPr>
          <w:rFonts w:ascii="Times New Roman" w:hAnsi="Times New Roman" w:cs="Times New Roman"/>
          <w:sz w:val="28"/>
          <w:szCs w:val="28"/>
        </w:rPr>
        <w:t xml:space="preserve"> </w:t>
      </w:r>
      <w:r w:rsidR="001014A1" w:rsidRPr="001014A1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gramStart"/>
      <w:r w:rsidR="001014A1" w:rsidRPr="001014A1">
        <w:rPr>
          <w:rFonts w:ascii="Times New Roman" w:hAnsi="Times New Roman" w:cs="Times New Roman"/>
          <w:sz w:val="28"/>
          <w:szCs w:val="28"/>
          <w:lang w:val="kk-KZ"/>
        </w:rPr>
        <w:t>уаныш</w:t>
      </w:r>
      <w:proofErr w:type="gramEnd"/>
      <w:r w:rsidR="001014A1" w:rsidRPr="001014A1">
        <w:rPr>
          <w:rFonts w:ascii="Times New Roman" w:hAnsi="Times New Roman" w:cs="Times New Roman"/>
          <w:sz w:val="28"/>
          <w:szCs w:val="28"/>
          <w:lang w:val="kk-KZ"/>
        </w:rPr>
        <w:t>қа толтырайық!</w:t>
      </w:r>
      <w:r w:rsidR="001014A1" w:rsidRPr="001014A1">
        <w:rPr>
          <w:rFonts w:ascii="Times New Roman" w:hAnsi="Times New Roman" w:cs="Times New Roman"/>
          <w:sz w:val="28"/>
          <w:szCs w:val="28"/>
        </w:rPr>
        <w:t>»</w:t>
      </w:r>
      <w:r w:rsidR="001014A1">
        <w:rPr>
          <w:rFonts w:ascii="Times New Roman" w:hAnsi="Times New Roman" w:cs="Times New Roman"/>
          <w:sz w:val="28"/>
          <w:szCs w:val="28"/>
        </w:rPr>
        <w:t xml:space="preserve"> - </w:t>
      </w:r>
      <w:r w:rsidR="001014A1">
        <w:rPr>
          <w:rFonts w:ascii="Times New Roman" w:hAnsi="Times New Roman" w:cs="Times New Roman"/>
          <w:sz w:val="28"/>
        </w:rPr>
        <w:t xml:space="preserve"> </w:t>
      </w:r>
      <w:r w:rsidR="001014A1" w:rsidRPr="001014A1">
        <w:rPr>
          <w:rFonts w:ascii="Times New Roman" w:hAnsi="Times New Roman" w:cs="Times New Roman"/>
          <w:sz w:val="28"/>
          <w:szCs w:val="28"/>
        </w:rPr>
        <w:t>«Дети Казахстана – наполним лето радостью!</w:t>
      </w:r>
      <w:r w:rsidR="001014A1">
        <w:rPr>
          <w:rFonts w:ascii="Times New Roman" w:hAnsi="Times New Roman" w:cs="Times New Roman"/>
          <w:sz w:val="28"/>
          <w:szCs w:val="28"/>
        </w:rPr>
        <w:t xml:space="preserve">», </w:t>
      </w:r>
      <w:r w:rsidR="00870801" w:rsidRPr="001014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0801" w:rsidRPr="00B627BC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тделом образования</w:t>
      </w:r>
      <w:r w:rsidR="0027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="002751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программа  «</w:t>
      </w:r>
      <w:r w:rsidR="0023786B" w:rsidRPr="00A138B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-21</w:t>
      </w:r>
      <w:r w:rsidR="002751F2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обновлена база данных на все кате</w:t>
      </w:r>
      <w:r w:rsidR="00E223A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751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 учащихся</w:t>
      </w:r>
      <w:r w:rsidR="0012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семьи,  </w:t>
      </w:r>
      <w:proofErr w:type="spellStart"/>
      <w:r w:rsidR="001230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спланированна</w:t>
      </w:r>
      <w:proofErr w:type="spellEnd"/>
      <w:r w:rsidR="0012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2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занятость</w:t>
      </w:r>
      <w:r w:rsidR="0012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</w:t>
      </w:r>
      <w:r w:rsidR="001230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E2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три летних месяца</w:t>
      </w:r>
      <w:r w:rsidR="0038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51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необходимая документация</w:t>
      </w:r>
      <w:r w:rsidR="00494EC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 мониторинг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лагерей</w:t>
      </w:r>
      <w:r w:rsidR="0049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D6507">
        <w:rPr>
          <w:sz w:val="28"/>
          <w:szCs w:val="28"/>
        </w:rPr>
        <w:t xml:space="preserve">По организации </w:t>
      </w:r>
      <w:r w:rsidR="00AC3D72">
        <w:rPr>
          <w:sz w:val="28"/>
          <w:szCs w:val="28"/>
        </w:rPr>
        <w:t xml:space="preserve"> </w:t>
      </w:r>
      <w:r w:rsidRPr="007D6507">
        <w:rPr>
          <w:sz w:val="28"/>
          <w:szCs w:val="28"/>
        </w:rPr>
        <w:t>летнего отдыха, оздоровления и занятости детей  в районе выстроена чёткая система работы</w:t>
      </w:r>
      <w:r>
        <w:rPr>
          <w:sz w:val="28"/>
          <w:szCs w:val="28"/>
        </w:rPr>
        <w:t xml:space="preserve">, так в </w:t>
      </w:r>
      <w:r w:rsidR="000C1F29" w:rsidRPr="00B6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программы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Жаз</w:t>
      </w:r>
      <w:proofErr w:type="spellEnd"/>
      <w:r w:rsidR="00870801" w:rsidRPr="00B627B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районе пров</w:t>
      </w:r>
      <w:r w:rsidR="00E223A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едены</w:t>
      </w:r>
      <w:r w:rsidR="00DB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801" w:rsidRPr="00B6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мероприятия: родительские собрания по изучению спроса и предложений </w:t>
      </w:r>
      <w:r w:rsidR="00DB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платформе </w:t>
      </w:r>
      <w:proofErr w:type="spellStart"/>
      <w:r w:rsidR="00DB1021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="00DB102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прямом эфире</w:t>
      </w:r>
      <w:r w:rsidR="00E4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разработаны </w:t>
      </w:r>
      <w:r w:rsidR="001F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«ЖАЗ»  </w:t>
      </w:r>
      <w:r w:rsidR="00E44A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учреждениях образования;</w:t>
      </w:r>
      <w:r w:rsidR="001F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44A2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2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роведена  </w:t>
      </w:r>
      <w:r w:rsidR="00DB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="009E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ирокая рекламная кампания в </w:t>
      </w:r>
      <w:proofErr w:type="spellStart"/>
      <w:r w:rsidR="009E3C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="009E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родительских гр</w:t>
      </w:r>
      <w:r w:rsidR="00E44A2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уппах, в группах одноклассников;</w:t>
      </w:r>
      <w:proofErr w:type="gramEnd"/>
      <w:r w:rsidR="00E4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57B9B" w:rsidRPr="00D57B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</w:t>
      </w:r>
      <w:r w:rsidR="00D57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млены </w:t>
      </w:r>
      <w:r w:rsidR="00DB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стенды, уголки по всем видам безопасности</w:t>
      </w:r>
      <w:r w:rsidR="00E4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8E45C3" w:rsidRPr="00E4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кабинеты </w:t>
      </w:r>
      <w:r w:rsidR="001E252E" w:rsidRPr="00E4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B7E" w:rsidRPr="00E4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23786B" w:rsidRPr="00E44A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</w:t>
      </w:r>
      <w:r w:rsidR="002A3B7E" w:rsidRPr="00E44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44A27" w:rsidRPr="00E44A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C3A6D" w:rsidRPr="00E4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A27" w:rsidRPr="00E4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A6D" w:rsidRPr="00E44A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подготовлены</w:t>
      </w:r>
      <w:r w:rsidR="0023786B" w:rsidRPr="00E4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спальни</w:t>
      </w:r>
      <w:r w:rsidR="00E44A27" w:rsidRPr="00E4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3C3A6D" w:rsidRPr="00E4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фойе</w:t>
      </w:r>
      <w:r w:rsidR="00192D78" w:rsidRPr="00E4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A27" w:rsidRPr="00E4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залы  для проведения мероприятий;</w:t>
      </w:r>
      <w:r w:rsidR="00E4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3BE6" w:rsidRPr="00CB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заведена </w:t>
      </w:r>
      <w:r w:rsidR="00CB6AAE" w:rsidRPr="00CB6A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 в соответствии с оценочным листом</w:t>
      </w:r>
      <w:r w:rsidR="00E44A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E0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разработано меню</w:t>
      </w:r>
      <w:r w:rsidR="00E4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4A27" w:rsidRPr="00AC3D72" w:rsidRDefault="00E7701D" w:rsidP="008C613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>В  летний период  текущего   года  охват детей  и подростков   различными формами отдыха, оздоровления и занят</w:t>
      </w:r>
      <w:r w:rsidR="00054F29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состави</w:t>
      </w:r>
      <w:r w:rsidR="0023786B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54F29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100 %, то есть  2817</w:t>
      </w:r>
      <w:r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учащихся. </w:t>
      </w:r>
      <w:proofErr w:type="gramStart"/>
      <w:r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школьники   с 1 по 10 класс,  из них  </w:t>
      </w:r>
      <w:r w:rsidR="0050756D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3786B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человек </w:t>
      </w:r>
      <w:r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– сироты и оставшиеся  без попечения родителей, </w:t>
      </w:r>
      <w:r w:rsidR="0050756D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F34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т.е. </w:t>
      </w:r>
      <w:r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находящиеся под опёкой и патронатом</w:t>
      </w:r>
      <w:r w:rsidR="0050756D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13B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578 </w:t>
      </w:r>
      <w:r w:rsidR="007627FE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 малообеспеченных, многод</w:t>
      </w:r>
      <w:r w:rsidR="00CE13C6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етных  и неблагополучных семей</w:t>
      </w:r>
      <w:r w:rsidR="00E44A27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(неблагополучных семей 29, в них детей 67</w:t>
      </w:r>
      <w:r w:rsidR="00161E3B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13B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 состоя</w:t>
      </w:r>
      <w:r w:rsidR="00B318C4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</w:t>
      </w:r>
      <w:r w:rsidR="00BA779C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</w:t>
      </w:r>
      <w:proofErr w:type="spellEnd"/>
      <w:r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контроле</w:t>
      </w:r>
      <w:r w:rsidR="00BA779C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r w:rsidR="00BA779C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них на </w:t>
      </w:r>
      <w:r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учете ОДН</w:t>
      </w:r>
      <w:r w:rsidR="00BA779C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F3C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>(2</w:t>
      </w:r>
      <w:r w:rsidR="007627FE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="007627FE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B5B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из социально-незащищённых семей охвачено </w:t>
      </w:r>
      <w:r w:rsidR="00EF613B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>628 детей</w:t>
      </w:r>
      <w:r w:rsidR="00CA3B5B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100%. </w:t>
      </w:r>
      <w:r w:rsidR="00BA779C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E2A5B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каждым ребёнком данной категории закреплён педагог –</w:t>
      </w:r>
      <w:r w:rsidR="008448FC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A5B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наставник. Занятость каждого ребёнка определена по трём летним месяцам. </w:t>
      </w:r>
    </w:p>
    <w:p w:rsidR="00E7701D" w:rsidRPr="00AC3D72" w:rsidRDefault="00E7701D" w:rsidP="00382574">
      <w:pPr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Пришкольные лагер</w:t>
      </w:r>
      <w:r w:rsidR="007627FE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1759E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открытие которых </w:t>
      </w:r>
      <w:r w:rsidR="007627FE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</w:t>
      </w:r>
      <w:r w:rsidR="0071759E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 1 июня </w:t>
      </w:r>
      <w:r w:rsidR="007627FE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D93675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="007627FE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22-х</w:t>
      </w:r>
      <w:r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школах</w:t>
      </w:r>
      <w:r w:rsidR="00D55F49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155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>(охват 1885 учащихся)</w:t>
      </w:r>
      <w:r w:rsidR="0073730A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F49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два сезона, </w:t>
      </w:r>
      <w:r w:rsidR="00C62155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F49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1 июня по 21  июня и с</w:t>
      </w:r>
      <w:r w:rsidR="00D55F49" w:rsidRPr="00AC3D7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</w:t>
      </w:r>
      <w:r w:rsidR="00D55F49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по 22 июля.</w:t>
      </w:r>
      <w:r w:rsidR="003E3B97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F49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B97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D93675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B97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</w:t>
      </w:r>
      <w:r w:rsidR="00D93675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C62155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675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№3 </w:t>
      </w:r>
      <w:r w:rsidR="00D55F49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93675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D93675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Шарбакты</w:t>
      </w:r>
      <w:proofErr w:type="spellEnd"/>
      <w:r w:rsidR="003E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дистанционно в </w:t>
      </w:r>
      <w:r w:rsidR="003E3B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связи с капитальным ремон</w:t>
      </w:r>
      <w:r w:rsidR="00D936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E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ом, </w:t>
      </w:r>
      <w:r w:rsidR="00D9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лагерь Алексеевской СОШ </w:t>
      </w:r>
      <w:r w:rsidR="00C62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 с капитальным ремонтом </w:t>
      </w:r>
      <w:r w:rsidR="00D9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работал  </w:t>
      </w:r>
      <w:r w:rsidR="00E4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9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базе сельского Дома культуры. </w:t>
      </w:r>
      <w:r w:rsidR="00D55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площадки при данных школах работали в режиме </w:t>
      </w:r>
      <w:proofErr w:type="spellStart"/>
      <w:r w:rsidR="00D55F4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офлайн</w:t>
      </w:r>
      <w:proofErr w:type="spellEnd"/>
      <w:r w:rsidR="00D55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ежедневно, как и во всех других школах.</w:t>
      </w:r>
      <w:r w:rsidRPr="00B62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2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2155" w:rsidRPr="00C62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C62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начальных школах  </w:t>
      </w:r>
      <w:proofErr w:type="spellStart"/>
      <w:r w:rsidR="00C6215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Алгинская</w:t>
      </w:r>
      <w:proofErr w:type="spellEnd"/>
      <w:r w:rsidR="00C62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НШ    и </w:t>
      </w:r>
      <w:proofErr w:type="spellStart"/>
      <w:r w:rsidR="00C62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Маралдинская</w:t>
      </w:r>
      <w:proofErr w:type="spellEnd"/>
      <w:r w:rsidR="00C62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НШ работали  пришкольные площадки.</w:t>
      </w:r>
      <w:r w:rsidR="009A38FE" w:rsidRPr="00B6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A38FE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 питания в  пришкольном лагере  в среднем   составля</w:t>
      </w:r>
      <w:r w:rsidR="00D55F49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9A38FE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F613B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258C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9A38FE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 Стоимость путёвки в пришкольный</w:t>
      </w:r>
      <w:r w:rsidR="00EE258C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лагерь </w:t>
      </w:r>
      <w:r w:rsidR="00D55F49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58C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>693</w:t>
      </w:r>
      <w:r w:rsidR="00EF613B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C4A20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</w:t>
      </w:r>
      <w:r w:rsidR="00D55F49" w:rsidRP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A5592" w:rsidRPr="00787B6F" w:rsidRDefault="00C62155" w:rsidP="00E0374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0374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о</w:t>
      </w:r>
      <w:r w:rsidR="008C6138" w:rsidRPr="00E0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здоровления и отдыха в пришкольных лагерях, дети  </w:t>
      </w:r>
      <w:proofErr w:type="spellStart"/>
      <w:r w:rsidR="008C6138" w:rsidRPr="00E0374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оздоравливались</w:t>
      </w:r>
      <w:proofErr w:type="spellEnd"/>
      <w:r w:rsidR="008C6138" w:rsidRPr="00E0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отдыхали  в загородных лагерях</w:t>
      </w:r>
      <w:r w:rsidR="00E0374F" w:rsidRPr="00E0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374F">
        <w:rPr>
          <w:sz w:val="28"/>
          <w:szCs w:val="28"/>
        </w:rPr>
        <w:t xml:space="preserve">Всего в загородных лагерях </w:t>
      </w:r>
      <w:r w:rsidR="00AC3D72">
        <w:rPr>
          <w:sz w:val="28"/>
          <w:szCs w:val="28"/>
        </w:rPr>
        <w:t>побывали 2</w:t>
      </w:r>
      <w:r w:rsidR="00382574">
        <w:rPr>
          <w:sz w:val="28"/>
          <w:szCs w:val="28"/>
        </w:rPr>
        <w:t>4</w:t>
      </w:r>
      <w:r w:rsidR="00AC3D72">
        <w:rPr>
          <w:sz w:val="28"/>
          <w:szCs w:val="28"/>
        </w:rPr>
        <w:t xml:space="preserve">7 </w:t>
      </w:r>
      <w:r w:rsidR="00E0374F">
        <w:rPr>
          <w:sz w:val="28"/>
          <w:szCs w:val="28"/>
        </w:rPr>
        <w:t>учащихся</w:t>
      </w:r>
      <w:r w:rsidR="00382574">
        <w:rPr>
          <w:sz w:val="28"/>
          <w:szCs w:val="28"/>
        </w:rPr>
        <w:t>.</w:t>
      </w:r>
    </w:p>
    <w:p w:rsidR="000A5592" w:rsidRDefault="000A5592" w:rsidP="00E037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летнего отдыха обеспечивается за счёт бюджетных средств, родительской оплаты, спонсорских  средств и профсоюзов. </w:t>
      </w:r>
    </w:p>
    <w:p w:rsidR="001E256F" w:rsidRPr="00C64F73" w:rsidRDefault="00C64F73" w:rsidP="00C64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Летние каникулы текущего года были насыщенны большим количеством проектов и мероприятий. Каждое учебное заведение, педагогические коллективы старались ввести в свою программу инновационные формы и виды работы. </w:t>
      </w:r>
      <w:r w:rsidR="001E256F" w:rsidRPr="00C6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40C0" w:rsidRDefault="00C64F73" w:rsidP="008C6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="00986DA5" w:rsidRPr="00B6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338" w:rsidRPr="00B6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Чигириновской</w:t>
      </w:r>
      <w:proofErr w:type="spellEnd"/>
      <w:r w:rsid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Галкинской</w:t>
      </w:r>
      <w:proofErr w:type="spellEnd"/>
      <w:r w:rsid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средних  школах</w:t>
      </w:r>
      <w:r w:rsidR="00314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организованы </w:t>
      </w:r>
      <w:r w:rsidR="009E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E3B60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юрточные</w:t>
      </w:r>
      <w:proofErr w:type="spellEnd"/>
      <w:r w:rsidR="009E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лагеря,  в </w:t>
      </w:r>
      <w:proofErr w:type="spellStart"/>
      <w:r w:rsidR="009E3B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Жанаульской</w:t>
      </w:r>
      <w:proofErr w:type="spellEnd"/>
      <w:r w:rsidR="009E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СШ, </w:t>
      </w:r>
      <w:proofErr w:type="spellStart"/>
      <w:r w:rsidR="009E3B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Есильбайской</w:t>
      </w:r>
      <w:proofErr w:type="spellEnd"/>
      <w:r w:rsidR="009E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и ООШ №2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="009E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профильные </w:t>
      </w:r>
      <w:proofErr w:type="spellStart"/>
      <w:r w:rsidR="009E3B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велотуристические</w:t>
      </w:r>
      <w:proofErr w:type="spellEnd"/>
      <w:r w:rsidR="009E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лагеря,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E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с ГК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действовал передвижной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экотуристический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 лагерь «Путешественник»</w:t>
      </w:r>
      <w:r w:rsidR="00CE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Хмельницкой СОШ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открыт </w:t>
      </w:r>
      <w:r w:rsidR="00CE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профильный театральный лагерь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Закулисье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2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82574" w:rsidRDefault="004E40C0" w:rsidP="003825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F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26 мая по 19 июня  в районе  работала  Летняя школа. Летней школой охватили  более 700 учащихся.</w:t>
      </w:r>
    </w:p>
    <w:p w:rsidR="00413262" w:rsidRDefault="00382574" w:rsidP="00413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326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всех школах текущим лето</w:t>
      </w:r>
      <w:r w:rsidR="008E4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413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E4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ыли  </w:t>
      </w:r>
      <w:r w:rsidR="00413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реализованы  образовательные проекты, </w:t>
      </w:r>
      <w:r w:rsidR="008E4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</w:t>
      </w:r>
      <w:r w:rsidR="0041326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новая форма работы в летний период,</w:t>
      </w:r>
      <w:r w:rsidR="008E4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организована </w:t>
      </w:r>
      <w:r w:rsidR="00413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повышения образования по различным наукам.</w:t>
      </w:r>
    </w:p>
    <w:p w:rsidR="0071759E" w:rsidRDefault="0071759E" w:rsidP="00865D0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 по 12 июня все учреждения приняли активное участие в республиканской  акции «12 дней борьбы против детского труда»</w:t>
      </w:r>
      <w:r w:rsidR="008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июня проведены мероприятия посвящённые </w:t>
      </w:r>
      <w:r w:rsidR="008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Дню борьбы с наркоманией.</w:t>
      </w:r>
    </w:p>
    <w:p w:rsidR="008E4756" w:rsidRPr="008E4756" w:rsidRDefault="008E4756" w:rsidP="00413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56">
        <w:rPr>
          <w:sz w:val="28"/>
          <w:szCs w:val="28"/>
        </w:rPr>
        <w:t xml:space="preserve">Трудовая занятость в районе  проводится в рамках проекта </w:t>
      </w:r>
      <w:r w:rsidRPr="00AC3D72">
        <w:rPr>
          <w:bCs/>
          <w:sz w:val="28"/>
          <w:szCs w:val="28"/>
        </w:rPr>
        <w:t>«</w:t>
      </w:r>
      <w:r w:rsidRPr="00AC3D72">
        <w:rPr>
          <w:bCs/>
          <w:sz w:val="28"/>
          <w:szCs w:val="28"/>
          <w:lang w:val="kk-KZ"/>
        </w:rPr>
        <w:t>Менің бі</w:t>
      </w:r>
      <w:proofErr w:type="gramStart"/>
      <w:r w:rsidRPr="00AC3D72">
        <w:rPr>
          <w:bCs/>
          <w:sz w:val="28"/>
          <w:szCs w:val="28"/>
          <w:lang w:val="kk-KZ"/>
        </w:rPr>
        <w:t>р</w:t>
      </w:r>
      <w:proofErr w:type="gramEnd"/>
      <w:r w:rsidRPr="00AC3D72">
        <w:rPr>
          <w:bCs/>
          <w:sz w:val="28"/>
          <w:szCs w:val="28"/>
          <w:lang w:val="kk-KZ"/>
        </w:rPr>
        <w:t>інші тенгем</w:t>
      </w:r>
      <w:r w:rsidRPr="00AC3D72">
        <w:rPr>
          <w:bCs/>
          <w:sz w:val="28"/>
          <w:szCs w:val="28"/>
        </w:rPr>
        <w:t>»</w:t>
      </w:r>
      <w:r w:rsidRPr="008E4756">
        <w:rPr>
          <w:sz w:val="28"/>
          <w:szCs w:val="28"/>
        </w:rPr>
        <w:t xml:space="preserve"> и организована  в ТОО, КХ, лесничествах  у ИП,  от Центра занятости. Рабочие места от Центра занятости были созданы по ходатайству отдела образования, ребята приняты на работу с 16 лет и занимаются  благоустройством сёл. Рабочие места в  ТОО, КХ  организованы по ходатайству школ перед работодателями. </w:t>
      </w:r>
      <w:r w:rsidR="00865D0A">
        <w:rPr>
          <w:sz w:val="28"/>
          <w:szCs w:val="28"/>
          <w:lang w:val="kk-KZ"/>
        </w:rPr>
        <w:t xml:space="preserve">Текущим летом для подростков </w:t>
      </w:r>
      <w:r w:rsidR="002C3B76">
        <w:rPr>
          <w:sz w:val="28"/>
          <w:szCs w:val="28"/>
          <w:lang w:val="kk-KZ"/>
        </w:rPr>
        <w:t xml:space="preserve"> в районе создано</w:t>
      </w:r>
      <w:r w:rsidR="005553F9">
        <w:rPr>
          <w:sz w:val="28"/>
          <w:szCs w:val="28"/>
          <w:lang w:val="kk-KZ"/>
        </w:rPr>
        <w:t xml:space="preserve"> 536 рабочих мест. </w:t>
      </w:r>
    </w:p>
    <w:p w:rsidR="00C20F07" w:rsidRDefault="006A7B63" w:rsidP="00C20F07">
      <w:pPr>
        <w:spacing w:after="0" w:line="240" w:lineRule="auto"/>
        <w:ind w:firstLine="708"/>
        <w:jc w:val="both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С соблюдением санитарных</w:t>
      </w:r>
      <w:r w:rsidR="007F2118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требований и норм учреждениями образования были организованы выезды, экскурсии </w:t>
      </w:r>
      <w:r w:rsidR="00C20F07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в </w:t>
      </w:r>
      <w:r w:rsidR="00E7701D" w:rsidRPr="00B627B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Па</w:t>
      </w:r>
      <w:r w:rsidR="0081527C" w:rsidRPr="00B627B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влодар</w:t>
      </w:r>
      <w:r w:rsidR="00865D0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, </w:t>
      </w:r>
      <w:proofErr w:type="spellStart"/>
      <w:r w:rsidR="00C20F07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Баянаул</w:t>
      </w:r>
      <w:proofErr w:type="spellEnd"/>
      <w:r w:rsidR="00C20F07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, Туркестан</w:t>
      </w:r>
      <w:r w:rsidR="00865D0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, </w:t>
      </w:r>
      <w:r w:rsidR="00C20F07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а также </w:t>
      </w:r>
      <w:r w:rsidR="0081527C" w:rsidRPr="00B627B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C96C45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81527C" w:rsidRPr="00B627B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по сакральным местам района и области</w:t>
      </w:r>
      <w:r w:rsidR="00A635C1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проведено 17 экскурсий, в которых приняли участие 297 детей</w:t>
      </w:r>
      <w:r w:rsidR="00C20F07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.</w:t>
      </w:r>
      <w:r w:rsidR="00E7294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В районном центре на экскурсии с целью изучения родного края, посещая музей, учреждения дополнительного образования, архив, аллею Труда, аллею Славы, организации </w:t>
      </w:r>
      <w:r w:rsidR="00865D0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и предприятия </w:t>
      </w:r>
      <w:r w:rsidR="00E7294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побывали 327 сельских школьников.</w:t>
      </w:r>
    </w:p>
    <w:p w:rsidR="00A138B4" w:rsidRPr="00B627BC" w:rsidRDefault="00A24E1E" w:rsidP="00BC1B1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В программах пришкольных и профильных лагерей были предусмотрены </w:t>
      </w:r>
      <w:r w:rsidR="00BC1B1E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работа шахматно-шашечных</w:t>
      </w:r>
      <w:r w:rsidR="00A138B4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E7701D" w:rsidRPr="00B627B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кружк</w:t>
      </w:r>
      <w:r w:rsidR="00BC1B1E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ов</w:t>
      </w:r>
      <w:r w:rsidR="00BC1B1E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F8402A" w:rsidRPr="00B627B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ружк</w:t>
      </w:r>
      <w:r w:rsidR="00BC1B1E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ов</w:t>
      </w:r>
      <w:r w:rsidR="00F8402A" w:rsidRPr="00B627B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робототехники</w:t>
      </w:r>
      <w:r w:rsidR="00BC1B1E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, </w:t>
      </w:r>
      <w:proofErr w:type="spellStart"/>
      <w:r w:rsidR="00BC1B1E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</w:t>
      </w:r>
      <w:r w:rsidR="00E7701D" w:rsidRPr="00B627B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олиязыч</w:t>
      </w:r>
      <w:r w:rsidR="00BC1B1E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ных</w:t>
      </w:r>
      <w:proofErr w:type="spellEnd"/>
      <w:r w:rsidR="00BC1B1E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, </w:t>
      </w:r>
      <w:r w:rsidR="00E7701D" w:rsidRPr="00B627B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6E4251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домбры</w:t>
      </w:r>
      <w:r w:rsidR="00BC1B1E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, </w:t>
      </w:r>
      <w:r w:rsidR="00BC1B1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7701D" w:rsidRPr="00B627B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абота клубов  ЮИД, юный полицейский, юный пожарный</w:t>
      </w:r>
      <w:r w:rsidR="00BC1B1E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.</w:t>
      </w:r>
      <w:r w:rsidR="00BC1B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1B1E" w:rsidRDefault="00E7701D" w:rsidP="00BC1B1E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7B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lastRenderedPageBreak/>
        <w:t>Движение «</w:t>
      </w:r>
      <w:proofErr w:type="spellStart"/>
      <w:r w:rsidR="00A8500F" w:rsidRPr="00B627B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Буккроссинг</w:t>
      </w:r>
      <w:proofErr w:type="spellEnd"/>
      <w:r w:rsidRPr="00B627B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»</w:t>
      </w:r>
      <w:r w:rsidR="00A138B4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б</w:t>
      </w:r>
      <w:r w:rsidR="00BC1B1E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ыл </w:t>
      </w:r>
      <w:r w:rsidR="00A138B4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организованно в рамках проекта «Читающая школа». </w:t>
      </w:r>
      <w:r w:rsidR="00A1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0187" w:rsidRDefault="00A138B4" w:rsidP="00BC1B1E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</w:t>
      </w:r>
      <w:r w:rsidR="00BC1B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ведётся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</w:t>
      </w:r>
      <w:r w:rsidR="00E7701D" w:rsidRPr="00B627B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пытническая работа на пришкольных участках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.</w:t>
      </w:r>
      <w:r w:rsidR="00511D28" w:rsidRPr="00B627B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</w:t>
      </w:r>
    </w:p>
    <w:p w:rsidR="00BC1B1E" w:rsidRPr="00B627BC" w:rsidRDefault="00BC1B1E" w:rsidP="00BA3A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действует два учреждения дополнительного образования. При детской музыкальной школе  работал  профильный лагерь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Куншуак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1B1E" w:rsidRPr="00B627BC" w:rsidRDefault="00BC1B1E" w:rsidP="00BC1B1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7BC">
        <w:rPr>
          <w:rFonts w:ascii="Times New Roman" w:eastAsia="Times New Roman" w:hAnsi="Times New Roman" w:cs="Times New Roman"/>
          <w:sz w:val="28"/>
          <w:szCs w:val="28"/>
          <w:lang w:eastAsia="ru-RU"/>
        </w:rPr>
        <w:t>ЦВР «Радуга»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организовал работу по 11 проектам различной направленности.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Иновационным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направлением в данном учреждении является создание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патриотического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Сункар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70A90" w:rsidRPr="00A076B5" w:rsidRDefault="0072115C" w:rsidP="00A076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6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проведению летней кампании  привлечено  </w:t>
      </w:r>
      <w:r w:rsidRPr="00A1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440-х  педагогов учреждений образования района, что составляет от общего количества 81 %. </w:t>
      </w:r>
    </w:p>
    <w:p w:rsidR="00E052C2" w:rsidRPr="00B627BC" w:rsidRDefault="00C70A90" w:rsidP="008C6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проведении мероприятий с учащимися школ согласно совместно утверждённым планам были задействованы  физкультурно-оздоровительный комплекс</w:t>
      </w:r>
      <w:r w:rsidR="00A138B4">
        <w:rPr>
          <w:rFonts w:ascii="Times New Roman" w:eastAsia="Times New Roman" w:hAnsi="Times New Roman" w:cs="Times New Roman"/>
          <w:sz w:val="28"/>
          <w:szCs w:val="28"/>
          <w:lang w:eastAsia="ru-RU"/>
        </w:rPr>
        <w:t>,  детская библиотека, музей</w:t>
      </w:r>
      <w:r w:rsidR="009F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сельские дома культуры,  отдел чрезвычайных ситуаций, отдел полиции. </w:t>
      </w:r>
      <w:r w:rsidR="00A1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6FAD" w:rsidRDefault="005B0EB9" w:rsidP="004B6FAD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B0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протяжении пяти лет в районе реализуется </w:t>
      </w:r>
      <w:r w:rsidRPr="005B0EB9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проект</w:t>
      </w:r>
      <w:r w:rsidRPr="00B627B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«Дизайн пришкольного двора». </w:t>
      </w:r>
      <w:r w:rsidRPr="00B627BC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В районе проведён отборочный тур областного </w:t>
      </w:r>
      <w:r w:rsidR="00B97C59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конкурса</w:t>
      </w:r>
      <w:r w:rsidR="0085639E" w:rsidRPr="0085639E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«</w:t>
      </w:r>
      <w:proofErr w:type="spellStart"/>
      <w:r w:rsidR="0085639E" w:rsidRPr="0085639E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Жасыл</w:t>
      </w:r>
      <w:proofErr w:type="spellEnd"/>
      <w:r w:rsidR="0085639E" w:rsidRPr="0085639E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proofErr w:type="spellStart"/>
      <w:r w:rsidR="0085639E" w:rsidRPr="0085639E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желек</w:t>
      </w:r>
      <w:proofErr w:type="spellEnd"/>
      <w:r w:rsidR="0085639E" w:rsidRPr="0085639E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»</w:t>
      </w:r>
      <w:r w:rsidR="00B97C59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. </w:t>
      </w:r>
      <w:r w:rsidR="00195AC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Победителями конкурса на районном этапе  стали </w:t>
      </w:r>
      <w:proofErr w:type="spellStart"/>
      <w:r w:rsidR="00195AC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Галкинская</w:t>
      </w:r>
      <w:proofErr w:type="spellEnd"/>
      <w:r w:rsidR="00195AC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и </w:t>
      </w:r>
      <w:proofErr w:type="spellStart"/>
      <w:r w:rsidR="00195AC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Сосновская</w:t>
      </w:r>
      <w:proofErr w:type="spellEnd"/>
      <w:r w:rsidR="00195AC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средние школы, которые </w:t>
      </w:r>
      <w:r w:rsidR="00865D0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были </w:t>
      </w:r>
      <w:r w:rsidR="00195AC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представлены д</w:t>
      </w:r>
      <w:r w:rsidR="00865D0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ля участия в областном конкурсе, по результатам которого </w:t>
      </w:r>
      <w:proofErr w:type="spellStart"/>
      <w:r w:rsidR="00865D0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Сосновская</w:t>
      </w:r>
      <w:proofErr w:type="spellEnd"/>
      <w:r w:rsidR="00865D0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школа получила номинацию «Урожай», </w:t>
      </w:r>
      <w:proofErr w:type="spellStart"/>
      <w:r w:rsidR="00865D0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Галкинская</w:t>
      </w:r>
      <w:proofErr w:type="spellEnd"/>
      <w:r w:rsidR="00865D0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школа заняла первое место.</w:t>
      </w:r>
      <w:r w:rsidR="00195AC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85639E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</w:p>
    <w:p w:rsidR="0087689E" w:rsidRDefault="004B6FAD" w:rsidP="0087689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проекта </w:t>
      </w:r>
      <w:r w:rsidR="00137D22" w:rsidRPr="008826B3">
        <w:rPr>
          <w:rFonts w:ascii="Times New Roman" w:hAnsi="Times New Roman" w:cs="Times New Roman"/>
          <w:sz w:val="28"/>
          <w:szCs w:val="28"/>
        </w:rPr>
        <w:t xml:space="preserve"> </w:t>
      </w:r>
      <w:r w:rsidR="004615C9" w:rsidRPr="008826B3">
        <w:rPr>
          <w:rFonts w:ascii="Times New Roman" w:hAnsi="Times New Roman" w:cs="Times New Roman"/>
          <w:sz w:val="28"/>
          <w:szCs w:val="28"/>
          <w:lang w:val="kk-KZ"/>
        </w:rPr>
        <w:t xml:space="preserve">«Менің туған жерім»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была </w:t>
      </w:r>
      <w:r w:rsidR="004615C9" w:rsidRPr="008826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7D22" w:rsidRPr="008826B3">
        <w:rPr>
          <w:rFonts w:ascii="Times New Roman" w:hAnsi="Times New Roman" w:cs="Times New Roman"/>
          <w:sz w:val="28"/>
          <w:szCs w:val="28"/>
        </w:rPr>
        <w:t>направлен на продвижение идей программы «</w:t>
      </w:r>
      <w:proofErr w:type="spellStart"/>
      <w:r w:rsidR="00137D22" w:rsidRPr="008826B3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137D22" w:rsidRPr="00882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D22" w:rsidRPr="008826B3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="00137D22" w:rsidRPr="008826B3">
        <w:rPr>
          <w:rFonts w:ascii="Times New Roman" w:hAnsi="Times New Roman" w:cs="Times New Roman"/>
          <w:sz w:val="28"/>
          <w:szCs w:val="28"/>
          <w:lang w:val="kk-KZ"/>
        </w:rPr>
        <w:t>ңғыру</w:t>
      </w:r>
      <w:r w:rsidR="00137D22" w:rsidRPr="008826B3">
        <w:rPr>
          <w:rFonts w:ascii="Times New Roman" w:hAnsi="Times New Roman" w:cs="Times New Roman"/>
          <w:sz w:val="28"/>
          <w:szCs w:val="28"/>
        </w:rPr>
        <w:t>»</w:t>
      </w:r>
      <w:r w:rsidR="004B15C9" w:rsidRPr="008826B3">
        <w:rPr>
          <w:rFonts w:ascii="Times New Roman" w:hAnsi="Times New Roman" w:cs="Times New Roman"/>
          <w:sz w:val="28"/>
          <w:szCs w:val="28"/>
        </w:rPr>
        <w:t xml:space="preserve"> </w:t>
      </w:r>
      <w:r w:rsidR="004615C9" w:rsidRPr="008826B3">
        <w:rPr>
          <w:rFonts w:ascii="Times New Roman" w:hAnsi="Times New Roman" w:cs="Times New Roman"/>
          <w:sz w:val="28"/>
          <w:szCs w:val="28"/>
        </w:rPr>
        <w:t xml:space="preserve"> </w:t>
      </w:r>
      <w:r w:rsidR="004B15C9" w:rsidRPr="008826B3">
        <w:rPr>
          <w:rFonts w:ascii="Times New Roman" w:hAnsi="Times New Roman" w:cs="Times New Roman"/>
          <w:sz w:val="28"/>
          <w:szCs w:val="28"/>
          <w:lang w:val="kk-KZ"/>
        </w:rPr>
        <w:t>и програмной статьи «Семь граней великой степи».</w:t>
      </w:r>
      <w:r w:rsidR="00876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4366" w:rsidRPr="0088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летней программы отмечены  государственные праздники, </w:t>
      </w:r>
      <w:r w:rsidR="008768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работа по празднованию 30-летия Независимости РК в соответствии с тематикой месяца.</w:t>
      </w:r>
    </w:p>
    <w:p w:rsidR="001014A1" w:rsidRDefault="001014A1" w:rsidP="0087689E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Десятая неделя Концепции по организации летних каникул </w:t>
      </w:r>
      <w:r w:rsidR="0096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 2 по 8 августа)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посвящена волонтерскому движению и проведена под девизом </w:t>
      </w:r>
      <w:r w:rsidRPr="00DC2A43">
        <w:rPr>
          <w:rFonts w:ascii="Times New Roman" w:hAnsi="Times New Roman"/>
          <w:sz w:val="28"/>
          <w:szCs w:val="28"/>
        </w:rPr>
        <w:t>«Казахстан – территория доброты»/ «Твори добро!»</w:t>
      </w:r>
      <w:r>
        <w:rPr>
          <w:rFonts w:ascii="Times New Roman" w:hAnsi="Times New Roman"/>
          <w:sz w:val="28"/>
          <w:szCs w:val="28"/>
        </w:rPr>
        <w:t>, в этот период школьники с большей активностью</w:t>
      </w:r>
      <w:r w:rsidR="009670C3">
        <w:rPr>
          <w:rFonts w:ascii="Times New Roman" w:hAnsi="Times New Roman"/>
          <w:sz w:val="28"/>
          <w:szCs w:val="28"/>
        </w:rPr>
        <w:t xml:space="preserve"> и ответственностью</w:t>
      </w:r>
      <w:r>
        <w:rPr>
          <w:rFonts w:ascii="Times New Roman" w:hAnsi="Times New Roman"/>
          <w:sz w:val="28"/>
          <w:szCs w:val="28"/>
        </w:rPr>
        <w:t xml:space="preserve"> помогали старшему поколению</w:t>
      </w:r>
      <w:r w:rsidR="009670C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действуя в рамках программы </w:t>
      </w:r>
      <w:r w:rsidR="009670C3">
        <w:rPr>
          <w:rFonts w:ascii="Times New Roman" w:hAnsi="Times New Roman"/>
          <w:sz w:val="28"/>
          <w:szCs w:val="28"/>
        </w:rPr>
        <w:t>«Активное долголетие».</w:t>
      </w:r>
    </w:p>
    <w:p w:rsidR="00BC4800" w:rsidRPr="0087689E" w:rsidRDefault="009E0FE6" w:rsidP="0087689E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37E4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Актуальной  темой в период летних каникул является занятость детей и подростков в вечернее время. Так в районе </w:t>
      </w:r>
      <w:r w:rsidR="0087689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ведётся </w:t>
      </w:r>
      <w:r w:rsidRPr="00737E4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работа по проекту «Вечерние площадки – полезное развлечение». В рамках проекта </w:t>
      </w:r>
      <w:r w:rsidR="00B70C7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по расписанию и с соблюдением санитарных норм  </w:t>
      </w:r>
      <w:r w:rsidRPr="00737E4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за</w:t>
      </w:r>
      <w:r w:rsidR="00B70C7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действованы спортивные площадки.</w:t>
      </w:r>
      <w:r w:rsidRPr="00737E4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1E256F" w:rsidRPr="001E256F" w:rsidRDefault="00ED5F2C" w:rsidP="00ED5F2C">
      <w:pPr>
        <w:pBdr>
          <w:bottom w:val="single" w:sz="4" w:space="31" w:color="FFFFFF"/>
        </w:pBdr>
        <w:tabs>
          <w:tab w:val="num" w:pos="720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ab/>
      </w:r>
      <w:proofErr w:type="spellStart"/>
      <w:r w:rsidR="001E256F" w:rsidRPr="0087689E">
        <w:rPr>
          <w:bCs/>
          <w:sz w:val="28"/>
          <w:szCs w:val="28"/>
          <w:bdr w:val="none" w:sz="0" w:space="0" w:color="auto" w:frame="1"/>
          <w:shd w:val="clear" w:color="auto" w:fill="FFFFFF"/>
        </w:rPr>
        <w:t>Иновационными</w:t>
      </w:r>
      <w:proofErr w:type="spellEnd"/>
      <w:r w:rsidR="001E256F" w:rsidRPr="0087689E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проектами и формами в текущем году являются: образовательные проекты всех школ по различным направлениям, создание </w:t>
      </w:r>
      <w:proofErr w:type="spellStart"/>
      <w:proofErr w:type="gramStart"/>
      <w:r w:rsidR="001E256F" w:rsidRPr="0087689E">
        <w:rPr>
          <w:sz w:val="28"/>
          <w:szCs w:val="28"/>
        </w:rPr>
        <w:t>военно</w:t>
      </w:r>
      <w:proofErr w:type="spellEnd"/>
      <w:r w:rsidR="001E256F" w:rsidRPr="0087689E">
        <w:rPr>
          <w:sz w:val="28"/>
          <w:szCs w:val="28"/>
        </w:rPr>
        <w:t>- патриотического</w:t>
      </w:r>
      <w:proofErr w:type="gramEnd"/>
      <w:r w:rsidR="001E256F" w:rsidRPr="0087689E">
        <w:rPr>
          <w:sz w:val="28"/>
          <w:szCs w:val="28"/>
        </w:rPr>
        <w:t xml:space="preserve"> лагеря «</w:t>
      </w:r>
      <w:proofErr w:type="spellStart"/>
      <w:r w:rsidR="001E256F" w:rsidRPr="0087689E">
        <w:rPr>
          <w:sz w:val="28"/>
          <w:szCs w:val="28"/>
        </w:rPr>
        <w:t>Сункар</w:t>
      </w:r>
      <w:proofErr w:type="spellEnd"/>
      <w:r w:rsidR="001E256F" w:rsidRPr="0087689E">
        <w:rPr>
          <w:sz w:val="28"/>
          <w:szCs w:val="28"/>
        </w:rPr>
        <w:t xml:space="preserve">», </w:t>
      </w:r>
      <w:r w:rsidR="00865D0A">
        <w:rPr>
          <w:sz w:val="28"/>
          <w:szCs w:val="28"/>
        </w:rPr>
        <w:t>в</w:t>
      </w:r>
      <w:r w:rsidR="001E256F" w:rsidRPr="0087689E">
        <w:rPr>
          <w:sz w:val="28"/>
          <w:szCs w:val="28"/>
        </w:rPr>
        <w:t>первые в районе создан театральный лагерь «</w:t>
      </w:r>
      <w:proofErr w:type="spellStart"/>
      <w:r w:rsidR="001E256F" w:rsidRPr="0087689E">
        <w:rPr>
          <w:sz w:val="28"/>
          <w:szCs w:val="28"/>
        </w:rPr>
        <w:t>Закулисье</w:t>
      </w:r>
      <w:proofErr w:type="spellEnd"/>
      <w:r w:rsidR="001E256F" w:rsidRPr="0087689E">
        <w:rPr>
          <w:sz w:val="28"/>
          <w:szCs w:val="28"/>
        </w:rPr>
        <w:t xml:space="preserve">»,  профильный лагерь «Юный стилист», </w:t>
      </w:r>
      <w:proofErr w:type="spellStart"/>
      <w:r w:rsidR="001E256F" w:rsidRPr="0087689E">
        <w:rPr>
          <w:sz w:val="28"/>
          <w:szCs w:val="28"/>
        </w:rPr>
        <w:t>дебатный</w:t>
      </w:r>
      <w:proofErr w:type="spellEnd"/>
      <w:r w:rsidR="001E256F" w:rsidRPr="0087689E">
        <w:rPr>
          <w:sz w:val="28"/>
          <w:szCs w:val="28"/>
        </w:rPr>
        <w:t xml:space="preserve"> клуб, психологический клуб «</w:t>
      </w:r>
      <w:proofErr w:type="spellStart"/>
      <w:r w:rsidR="001E256F" w:rsidRPr="0087689E">
        <w:rPr>
          <w:sz w:val="28"/>
          <w:szCs w:val="28"/>
        </w:rPr>
        <w:t>Супер</w:t>
      </w:r>
      <w:proofErr w:type="spellEnd"/>
      <w:r w:rsidR="001E256F" w:rsidRPr="0087689E">
        <w:rPr>
          <w:sz w:val="28"/>
          <w:szCs w:val="28"/>
        </w:rPr>
        <w:t xml:space="preserve"> детки», клуб «Юный медик», Логопедический клуб «Звонкий язычок», проект «Поварёнок. Я», идея данного проекта изучение и приготовление кулинарных блюд, продвижение акции «Сделано в Казахстане», </w:t>
      </w:r>
      <w:r w:rsidR="001E256F" w:rsidRPr="0087689E">
        <w:rPr>
          <w:sz w:val="28"/>
          <w:szCs w:val="28"/>
        </w:rPr>
        <w:lastRenderedPageBreak/>
        <w:t xml:space="preserve">Проект «Поиск»,  здесь ребята посещали и изучали  сакральные места, создавали   видеоролики, проект «Дневник юного </w:t>
      </w:r>
      <w:proofErr w:type="spellStart"/>
      <w:r w:rsidR="001E256F" w:rsidRPr="0087689E">
        <w:rPr>
          <w:sz w:val="28"/>
          <w:szCs w:val="28"/>
        </w:rPr>
        <w:t>блогера</w:t>
      </w:r>
      <w:proofErr w:type="spellEnd"/>
      <w:r w:rsidR="001E256F" w:rsidRPr="0087689E">
        <w:rPr>
          <w:sz w:val="28"/>
          <w:szCs w:val="28"/>
        </w:rPr>
        <w:t>», это ежедневное ведение видеозаписей о проведённом дне.</w:t>
      </w:r>
      <w:r w:rsidR="001E256F" w:rsidRPr="001E256F">
        <w:rPr>
          <w:sz w:val="28"/>
          <w:szCs w:val="28"/>
        </w:rPr>
        <w:t xml:space="preserve"> </w:t>
      </w:r>
    </w:p>
    <w:p w:rsidR="001E256F" w:rsidRDefault="001E256F" w:rsidP="008C6138">
      <w:pPr>
        <w:pBdr>
          <w:bottom w:val="single" w:sz="4" w:space="31" w:color="FFFFFF"/>
        </w:pBdr>
        <w:tabs>
          <w:tab w:val="num" w:pos="720"/>
        </w:tabs>
        <w:spacing w:after="0"/>
        <w:ind w:firstLine="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A09DB" w:rsidRDefault="00ED5F2C" w:rsidP="008C6138">
      <w:pPr>
        <w:pBdr>
          <w:bottom w:val="single" w:sz="4" w:space="31" w:color="FFFFFF"/>
        </w:pBdr>
        <w:tabs>
          <w:tab w:val="num" w:pos="720"/>
        </w:tabs>
        <w:spacing w:after="0"/>
        <w:ind w:firstLine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55CCC" w:rsidRPr="00355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Вопросы организации летних каникул широко освещаются в </w:t>
      </w:r>
      <w:proofErr w:type="spellStart"/>
      <w:r w:rsidR="00355CCC" w:rsidRPr="00355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соцсетях</w:t>
      </w:r>
      <w:proofErr w:type="spellEnd"/>
      <w:r w:rsidR="00865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где опубликовано </w:t>
      </w:r>
      <w:r w:rsidR="008768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5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 двух тысяч мероприятий</w:t>
      </w:r>
      <w:r w:rsidR="0003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Из них на страничке </w:t>
      </w:r>
      <w:proofErr w:type="spellStart"/>
      <w:r w:rsidR="0003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инстограм</w:t>
      </w:r>
      <w:proofErr w:type="spellEnd"/>
      <w:r w:rsidR="0003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управления образования 66 публикаций, на сайте управления образования 55 публикаций, в </w:t>
      </w:r>
      <w:proofErr w:type="spellStart"/>
      <w:r w:rsidR="0003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казинформ</w:t>
      </w:r>
      <w:proofErr w:type="spellEnd"/>
      <w:r w:rsidR="0003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публикации</w:t>
      </w:r>
      <w:r w:rsidR="00865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33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7527A" w:rsidRPr="00737E40" w:rsidRDefault="000F001F" w:rsidP="008C6138">
      <w:pPr>
        <w:pBdr>
          <w:bottom w:val="single" w:sz="4" w:space="31" w:color="FFFFFF"/>
        </w:pBdr>
        <w:tabs>
          <w:tab w:val="num" w:pos="7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7701D" w:rsidRPr="00355C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 образования района приняты активные профилактические</w:t>
      </w:r>
      <w:r w:rsidR="00E7701D" w:rsidRPr="0073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 снижению роста детского травматизма на дорогах и улицах, обеспечению безопасности детей в летний период. </w:t>
      </w:r>
      <w:proofErr w:type="gramStart"/>
      <w:r w:rsidR="00D878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="00D87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межведомственного плана комиссии по делам несовершеннолетних, отдела образования и отдела полиции проведена большая работа по недопущению преступлений и правонарушений. </w:t>
      </w:r>
    </w:p>
    <w:p w:rsidR="00737E40" w:rsidRDefault="0027527A" w:rsidP="008C6138">
      <w:pPr>
        <w:pBdr>
          <w:bottom w:val="single" w:sz="4" w:space="31" w:color="FFFFFF"/>
        </w:pBdr>
        <w:tabs>
          <w:tab w:val="num" w:pos="720"/>
        </w:tabs>
        <w:spacing w:after="0"/>
        <w:ind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4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ab/>
      </w:r>
      <w:r w:rsidR="00E7701D" w:rsidRPr="0073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образования района активно принимают  участие  в районных, и в  областных конкурсах. </w:t>
      </w:r>
    </w:p>
    <w:p w:rsidR="009462F7" w:rsidRDefault="00737E40" w:rsidP="008C6138">
      <w:pPr>
        <w:pBdr>
          <w:bottom w:val="single" w:sz="4" w:space="31" w:color="FFFFFF"/>
        </w:pBdr>
        <w:tabs>
          <w:tab w:val="num" w:pos="720"/>
        </w:tabs>
        <w:spacing w:after="0"/>
        <w:ind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5A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E7701D" w:rsidRPr="00B6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оздоровления, отдыха и занятости детей и подростков в период летних каникул </w:t>
      </w:r>
      <w:r w:rsidR="00A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="00E7701D" w:rsidRPr="00B62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постоянном контрол</w:t>
      </w:r>
      <w:r w:rsidR="00A9300D" w:rsidRPr="00B627BC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районного отдела образования</w:t>
      </w:r>
      <w:r w:rsidR="006D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2F7" w:rsidRDefault="009462F7" w:rsidP="008C6138">
      <w:pPr>
        <w:pBdr>
          <w:bottom w:val="single" w:sz="4" w:space="31" w:color="FFFFFF"/>
        </w:pBdr>
        <w:tabs>
          <w:tab w:val="num" w:pos="720"/>
        </w:tabs>
        <w:spacing w:after="0"/>
        <w:ind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C23" w:rsidRPr="00494EC7" w:rsidRDefault="00CA3C23" w:rsidP="008C6138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CA3C23" w:rsidRDefault="00CA3C23" w:rsidP="008C6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A3C23" w:rsidRDefault="00CA3C23" w:rsidP="008C6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bookmarkEnd w:id="0"/>
    <w:p w:rsidR="00B80294" w:rsidRPr="00B627BC" w:rsidRDefault="00B80294" w:rsidP="008C6138">
      <w:pPr>
        <w:jc w:val="both"/>
      </w:pPr>
    </w:p>
    <w:sectPr w:rsidR="00B80294" w:rsidRPr="00B627BC" w:rsidSect="008C6138">
      <w:pgSz w:w="11906" w:h="16838"/>
      <w:pgMar w:top="993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A3F07"/>
    <w:multiLevelType w:val="hybridMultilevel"/>
    <w:tmpl w:val="CB5E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876EB"/>
    <w:multiLevelType w:val="hybridMultilevel"/>
    <w:tmpl w:val="FC7CB1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53B0F"/>
    <w:multiLevelType w:val="hybridMultilevel"/>
    <w:tmpl w:val="E44E072A"/>
    <w:lvl w:ilvl="0" w:tplc="0419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>
    <w:nsid w:val="2E6E636C"/>
    <w:multiLevelType w:val="hybridMultilevel"/>
    <w:tmpl w:val="E6AE635E"/>
    <w:lvl w:ilvl="0" w:tplc="77AA25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2C2D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54A1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9E0C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3CFA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56BA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12BB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3CE4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F2AE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FDC23B2"/>
    <w:multiLevelType w:val="hybridMultilevel"/>
    <w:tmpl w:val="6BE0D65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C3F26"/>
    <w:multiLevelType w:val="hybridMultilevel"/>
    <w:tmpl w:val="C49C1EBE"/>
    <w:lvl w:ilvl="0" w:tplc="A7DE9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01D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7814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38B0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2028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580F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44B4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788B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2CD9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23D71F2"/>
    <w:multiLevelType w:val="hybridMultilevel"/>
    <w:tmpl w:val="2C645CFC"/>
    <w:lvl w:ilvl="0" w:tplc="9BBE5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040B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5AE2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4E67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30FC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28D8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CCC2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2CEF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CA5A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32511A9"/>
    <w:multiLevelType w:val="hybridMultilevel"/>
    <w:tmpl w:val="5922DF30"/>
    <w:lvl w:ilvl="0" w:tplc="BF6C4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3EA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30F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EAD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78E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582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809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CA8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8A6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3F81CED"/>
    <w:multiLevelType w:val="hybridMultilevel"/>
    <w:tmpl w:val="C98C8AC2"/>
    <w:lvl w:ilvl="0" w:tplc="C4CA0F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569E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C8BB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C006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2C73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9A22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928C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32E0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C83B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D387889"/>
    <w:multiLevelType w:val="hybridMultilevel"/>
    <w:tmpl w:val="D8D87CF2"/>
    <w:lvl w:ilvl="0" w:tplc="E78A51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685D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6EDA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9E94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145F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0CDD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C20A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EE05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1CAF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FC0"/>
    <w:rsid w:val="000013C1"/>
    <w:rsid w:val="00001D6C"/>
    <w:rsid w:val="00033EB2"/>
    <w:rsid w:val="00054F29"/>
    <w:rsid w:val="00055999"/>
    <w:rsid w:val="000666EE"/>
    <w:rsid w:val="000739B6"/>
    <w:rsid w:val="0007424E"/>
    <w:rsid w:val="000A5592"/>
    <w:rsid w:val="000B5666"/>
    <w:rsid w:val="000C1F29"/>
    <w:rsid w:val="000C71FE"/>
    <w:rsid w:val="000D4176"/>
    <w:rsid w:val="000D4889"/>
    <w:rsid w:val="000D688E"/>
    <w:rsid w:val="000E308F"/>
    <w:rsid w:val="000E58AB"/>
    <w:rsid w:val="000F001F"/>
    <w:rsid w:val="000F0AE0"/>
    <w:rsid w:val="000F5A39"/>
    <w:rsid w:val="00101460"/>
    <w:rsid w:val="001014A1"/>
    <w:rsid w:val="00105F92"/>
    <w:rsid w:val="001108A0"/>
    <w:rsid w:val="0012309B"/>
    <w:rsid w:val="00124075"/>
    <w:rsid w:val="00124F80"/>
    <w:rsid w:val="00126F88"/>
    <w:rsid w:val="00133F34"/>
    <w:rsid w:val="00137D22"/>
    <w:rsid w:val="00147C08"/>
    <w:rsid w:val="00161E3B"/>
    <w:rsid w:val="00173EDD"/>
    <w:rsid w:val="00174998"/>
    <w:rsid w:val="001756C7"/>
    <w:rsid w:val="00182174"/>
    <w:rsid w:val="00184276"/>
    <w:rsid w:val="00192D78"/>
    <w:rsid w:val="00195ACC"/>
    <w:rsid w:val="001A1925"/>
    <w:rsid w:val="001B236A"/>
    <w:rsid w:val="001C2775"/>
    <w:rsid w:val="001C5051"/>
    <w:rsid w:val="001E252E"/>
    <w:rsid w:val="001E256F"/>
    <w:rsid w:val="001F0412"/>
    <w:rsid w:val="001F6955"/>
    <w:rsid w:val="001F7768"/>
    <w:rsid w:val="00215E24"/>
    <w:rsid w:val="00223072"/>
    <w:rsid w:val="00227AB4"/>
    <w:rsid w:val="0023061E"/>
    <w:rsid w:val="0023263E"/>
    <w:rsid w:val="00237851"/>
    <w:rsid w:val="0023786B"/>
    <w:rsid w:val="002503E2"/>
    <w:rsid w:val="00254366"/>
    <w:rsid w:val="0025540F"/>
    <w:rsid w:val="002569CA"/>
    <w:rsid w:val="00263FC0"/>
    <w:rsid w:val="002641CD"/>
    <w:rsid w:val="00264439"/>
    <w:rsid w:val="00265339"/>
    <w:rsid w:val="00266230"/>
    <w:rsid w:val="0027187A"/>
    <w:rsid w:val="002751F2"/>
    <w:rsid w:val="0027527A"/>
    <w:rsid w:val="0029181E"/>
    <w:rsid w:val="00292D8B"/>
    <w:rsid w:val="00294233"/>
    <w:rsid w:val="002950B1"/>
    <w:rsid w:val="002A3B7E"/>
    <w:rsid w:val="002A459C"/>
    <w:rsid w:val="002C3B76"/>
    <w:rsid w:val="002D059A"/>
    <w:rsid w:val="002D7930"/>
    <w:rsid w:val="002E0D12"/>
    <w:rsid w:val="002E2B13"/>
    <w:rsid w:val="002E7249"/>
    <w:rsid w:val="002F2EA1"/>
    <w:rsid w:val="00306A40"/>
    <w:rsid w:val="003144C5"/>
    <w:rsid w:val="003538A4"/>
    <w:rsid w:val="00353A0C"/>
    <w:rsid w:val="00355CCC"/>
    <w:rsid w:val="00362966"/>
    <w:rsid w:val="00375260"/>
    <w:rsid w:val="00382574"/>
    <w:rsid w:val="00382AB2"/>
    <w:rsid w:val="003861EA"/>
    <w:rsid w:val="00390C40"/>
    <w:rsid w:val="00391CFA"/>
    <w:rsid w:val="0039532B"/>
    <w:rsid w:val="003A0B1C"/>
    <w:rsid w:val="003A152D"/>
    <w:rsid w:val="003A2F3F"/>
    <w:rsid w:val="003B171C"/>
    <w:rsid w:val="003C3A6D"/>
    <w:rsid w:val="003C4B40"/>
    <w:rsid w:val="003D34FA"/>
    <w:rsid w:val="003E0078"/>
    <w:rsid w:val="003E3B97"/>
    <w:rsid w:val="003F5A15"/>
    <w:rsid w:val="00405EAA"/>
    <w:rsid w:val="00413262"/>
    <w:rsid w:val="004153DC"/>
    <w:rsid w:val="00415A67"/>
    <w:rsid w:val="004255F4"/>
    <w:rsid w:val="004339FC"/>
    <w:rsid w:val="004364CD"/>
    <w:rsid w:val="00443256"/>
    <w:rsid w:val="004615C9"/>
    <w:rsid w:val="004777F7"/>
    <w:rsid w:val="00481AD9"/>
    <w:rsid w:val="00494EC7"/>
    <w:rsid w:val="00496181"/>
    <w:rsid w:val="00496BC7"/>
    <w:rsid w:val="00496EED"/>
    <w:rsid w:val="004A2BE6"/>
    <w:rsid w:val="004B15C9"/>
    <w:rsid w:val="004B6FAD"/>
    <w:rsid w:val="004D348B"/>
    <w:rsid w:val="004E40C0"/>
    <w:rsid w:val="0050381B"/>
    <w:rsid w:val="0050756D"/>
    <w:rsid w:val="005103C2"/>
    <w:rsid w:val="00511D28"/>
    <w:rsid w:val="00520393"/>
    <w:rsid w:val="00540F9B"/>
    <w:rsid w:val="005429E2"/>
    <w:rsid w:val="00546009"/>
    <w:rsid w:val="005506FB"/>
    <w:rsid w:val="005553F9"/>
    <w:rsid w:val="005803A3"/>
    <w:rsid w:val="00592292"/>
    <w:rsid w:val="005B0669"/>
    <w:rsid w:val="005B0EB9"/>
    <w:rsid w:val="005D0D04"/>
    <w:rsid w:val="005D48E5"/>
    <w:rsid w:val="005F0088"/>
    <w:rsid w:val="005F054D"/>
    <w:rsid w:val="005F3095"/>
    <w:rsid w:val="00604E73"/>
    <w:rsid w:val="0061085C"/>
    <w:rsid w:val="0061678C"/>
    <w:rsid w:val="0062002F"/>
    <w:rsid w:val="00621D3C"/>
    <w:rsid w:val="00624947"/>
    <w:rsid w:val="00624DCB"/>
    <w:rsid w:val="0063501F"/>
    <w:rsid w:val="006502F5"/>
    <w:rsid w:val="00650338"/>
    <w:rsid w:val="0068097B"/>
    <w:rsid w:val="00687E5C"/>
    <w:rsid w:val="006917E5"/>
    <w:rsid w:val="00696656"/>
    <w:rsid w:val="00697621"/>
    <w:rsid w:val="006A0187"/>
    <w:rsid w:val="006A7B63"/>
    <w:rsid w:val="006B44EE"/>
    <w:rsid w:val="006B474D"/>
    <w:rsid w:val="006C2B4B"/>
    <w:rsid w:val="006D05B4"/>
    <w:rsid w:val="006D5CFA"/>
    <w:rsid w:val="006E4251"/>
    <w:rsid w:val="00711918"/>
    <w:rsid w:val="00714A63"/>
    <w:rsid w:val="00714D28"/>
    <w:rsid w:val="0071759E"/>
    <w:rsid w:val="0072115C"/>
    <w:rsid w:val="0073730A"/>
    <w:rsid w:val="00737E40"/>
    <w:rsid w:val="0074137D"/>
    <w:rsid w:val="00742CE9"/>
    <w:rsid w:val="00755897"/>
    <w:rsid w:val="007627FE"/>
    <w:rsid w:val="00770FE9"/>
    <w:rsid w:val="0077651E"/>
    <w:rsid w:val="00787B6F"/>
    <w:rsid w:val="007A43CF"/>
    <w:rsid w:val="007D13C8"/>
    <w:rsid w:val="007D605C"/>
    <w:rsid w:val="007D6507"/>
    <w:rsid w:val="007E0A9D"/>
    <w:rsid w:val="007F2118"/>
    <w:rsid w:val="007F7826"/>
    <w:rsid w:val="00805ACF"/>
    <w:rsid w:val="0081527C"/>
    <w:rsid w:val="008448FC"/>
    <w:rsid w:val="00845EC8"/>
    <w:rsid w:val="0085639E"/>
    <w:rsid w:val="00862B42"/>
    <w:rsid w:val="00865D0A"/>
    <w:rsid w:val="0086795A"/>
    <w:rsid w:val="00870801"/>
    <w:rsid w:val="008742C4"/>
    <w:rsid w:val="0087689E"/>
    <w:rsid w:val="008826B3"/>
    <w:rsid w:val="00884113"/>
    <w:rsid w:val="008A4F2E"/>
    <w:rsid w:val="008A6EDF"/>
    <w:rsid w:val="008C1C69"/>
    <w:rsid w:val="008C4A20"/>
    <w:rsid w:val="008C6138"/>
    <w:rsid w:val="008C6825"/>
    <w:rsid w:val="008E440C"/>
    <w:rsid w:val="008E45C3"/>
    <w:rsid w:val="008E4756"/>
    <w:rsid w:val="008F7B2F"/>
    <w:rsid w:val="00901EB4"/>
    <w:rsid w:val="00906BA4"/>
    <w:rsid w:val="00912AC2"/>
    <w:rsid w:val="00916090"/>
    <w:rsid w:val="00920608"/>
    <w:rsid w:val="0093556F"/>
    <w:rsid w:val="009420B4"/>
    <w:rsid w:val="009462F7"/>
    <w:rsid w:val="00947A81"/>
    <w:rsid w:val="0095277F"/>
    <w:rsid w:val="009549B9"/>
    <w:rsid w:val="009568E3"/>
    <w:rsid w:val="009576A5"/>
    <w:rsid w:val="009651B4"/>
    <w:rsid w:val="009670C3"/>
    <w:rsid w:val="009807DC"/>
    <w:rsid w:val="0098187E"/>
    <w:rsid w:val="00986DA5"/>
    <w:rsid w:val="009A38FE"/>
    <w:rsid w:val="009A3E9D"/>
    <w:rsid w:val="009A667A"/>
    <w:rsid w:val="009C048A"/>
    <w:rsid w:val="009D2483"/>
    <w:rsid w:val="009D39A0"/>
    <w:rsid w:val="009E0FE6"/>
    <w:rsid w:val="009E1228"/>
    <w:rsid w:val="009E3B60"/>
    <w:rsid w:val="009E3CBD"/>
    <w:rsid w:val="009F695E"/>
    <w:rsid w:val="00A01FC6"/>
    <w:rsid w:val="00A02A3E"/>
    <w:rsid w:val="00A076B5"/>
    <w:rsid w:val="00A07717"/>
    <w:rsid w:val="00A138B4"/>
    <w:rsid w:val="00A145B9"/>
    <w:rsid w:val="00A24E1E"/>
    <w:rsid w:val="00A635C1"/>
    <w:rsid w:val="00A6548E"/>
    <w:rsid w:val="00A8500F"/>
    <w:rsid w:val="00A90447"/>
    <w:rsid w:val="00A9300D"/>
    <w:rsid w:val="00A94F3C"/>
    <w:rsid w:val="00AC3D72"/>
    <w:rsid w:val="00AC7158"/>
    <w:rsid w:val="00AE0DD8"/>
    <w:rsid w:val="00AE32BB"/>
    <w:rsid w:val="00AF77B4"/>
    <w:rsid w:val="00B174A3"/>
    <w:rsid w:val="00B318C4"/>
    <w:rsid w:val="00B3774A"/>
    <w:rsid w:val="00B53A75"/>
    <w:rsid w:val="00B627BC"/>
    <w:rsid w:val="00B631A6"/>
    <w:rsid w:val="00B6394D"/>
    <w:rsid w:val="00B70C76"/>
    <w:rsid w:val="00B75B38"/>
    <w:rsid w:val="00B80294"/>
    <w:rsid w:val="00B91386"/>
    <w:rsid w:val="00B91C3F"/>
    <w:rsid w:val="00B97C59"/>
    <w:rsid w:val="00BA3A55"/>
    <w:rsid w:val="00BA779C"/>
    <w:rsid w:val="00BB3E68"/>
    <w:rsid w:val="00BC1B1E"/>
    <w:rsid w:val="00BC4800"/>
    <w:rsid w:val="00BC4C2F"/>
    <w:rsid w:val="00BC5766"/>
    <w:rsid w:val="00BC5A21"/>
    <w:rsid w:val="00BE1BE8"/>
    <w:rsid w:val="00BE2A5B"/>
    <w:rsid w:val="00BE4A3D"/>
    <w:rsid w:val="00BF0FE6"/>
    <w:rsid w:val="00C077B9"/>
    <w:rsid w:val="00C20F07"/>
    <w:rsid w:val="00C32484"/>
    <w:rsid w:val="00C3363C"/>
    <w:rsid w:val="00C365D0"/>
    <w:rsid w:val="00C56DD7"/>
    <w:rsid w:val="00C62155"/>
    <w:rsid w:val="00C6404B"/>
    <w:rsid w:val="00C64F73"/>
    <w:rsid w:val="00C67711"/>
    <w:rsid w:val="00C70A90"/>
    <w:rsid w:val="00C7239C"/>
    <w:rsid w:val="00C83BE6"/>
    <w:rsid w:val="00C96C45"/>
    <w:rsid w:val="00CA1271"/>
    <w:rsid w:val="00CA2D0B"/>
    <w:rsid w:val="00CA3B5B"/>
    <w:rsid w:val="00CA3C23"/>
    <w:rsid w:val="00CA7449"/>
    <w:rsid w:val="00CB6AAE"/>
    <w:rsid w:val="00CC4E58"/>
    <w:rsid w:val="00CC705D"/>
    <w:rsid w:val="00CC7B01"/>
    <w:rsid w:val="00CD5A03"/>
    <w:rsid w:val="00CE13C6"/>
    <w:rsid w:val="00CE4530"/>
    <w:rsid w:val="00CF4828"/>
    <w:rsid w:val="00D01FF9"/>
    <w:rsid w:val="00D02284"/>
    <w:rsid w:val="00D04A8B"/>
    <w:rsid w:val="00D13496"/>
    <w:rsid w:val="00D24E78"/>
    <w:rsid w:val="00D24FA9"/>
    <w:rsid w:val="00D315A4"/>
    <w:rsid w:val="00D4460C"/>
    <w:rsid w:val="00D55F49"/>
    <w:rsid w:val="00D57B9B"/>
    <w:rsid w:val="00D83C36"/>
    <w:rsid w:val="00D84784"/>
    <w:rsid w:val="00D86B71"/>
    <w:rsid w:val="00D8789B"/>
    <w:rsid w:val="00D93675"/>
    <w:rsid w:val="00D947D1"/>
    <w:rsid w:val="00DA09DB"/>
    <w:rsid w:val="00DA25F2"/>
    <w:rsid w:val="00DA4C77"/>
    <w:rsid w:val="00DA71DE"/>
    <w:rsid w:val="00DB1021"/>
    <w:rsid w:val="00DB134E"/>
    <w:rsid w:val="00DB1561"/>
    <w:rsid w:val="00DC7B2C"/>
    <w:rsid w:val="00DE1453"/>
    <w:rsid w:val="00DF50C8"/>
    <w:rsid w:val="00E0374F"/>
    <w:rsid w:val="00E052C2"/>
    <w:rsid w:val="00E0667C"/>
    <w:rsid w:val="00E10783"/>
    <w:rsid w:val="00E20569"/>
    <w:rsid w:val="00E223A2"/>
    <w:rsid w:val="00E42E95"/>
    <w:rsid w:val="00E44A27"/>
    <w:rsid w:val="00E4609E"/>
    <w:rsid w:val="00E72943"/>
    <w:rsid w:val="00E7701D"/>
    <w:rsid w:val="00E86ABD"/>
    <w:rsid w:val="00E926CC"/>
    <w:rsid w:val="00E95088"/>
    <w:rsid w:val="00ED5F2C"/>
    <w:rsid w:val="00EE258C"/>
    <w:rsid w:val="00EF4A11"/>
    <w:rsid w:val="00EF613B"/>
    <w:rsid w:val="00F025B8"/>
    <w:rsid w:val="00F03739"/>
    <w:rsid w:val="00F10009"/>
    <w:rsid w:val="00F14E97"/>
    <w:rsid w:val="00F4461F"/>
    <w:rsid w:val="00F45627"/>
    <w:rsid w:val="00F61E5B"/>
    <w:rsid w:val="00F65341"/>
    <w:rsid w:val="00F65C2A"/>
    <w:rsid w:val="00F8402A"/>
    <w:rsid w:val="00F86AC8"/>
    <w:rsid w:val="00F903AF"/>
    <w:rsid w:val="00FA2577"/>
    <w:rsid w:val="00FC2BCC"/>
    <w:rsid w:val="00FC6F68"/>
    <w:rsid w:val="00FD134D"/>
    <w:rsid w:val="00FD5718"/>
    <w:rsid w:val="00FE308C"/>
    <w:rsid w:val="00FE60F5"/>
    <w:rsid w:val="00FF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2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76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3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15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2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76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3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9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49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70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54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7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5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0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E14AD-249E-4B6E-9010-31735DB4A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2378</TotalTime>
  <Pages>4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Dribas</dc:creator>
  <cp:keywords/>
  <dc:description/>
  <cp:lastModifiedBy>PS</cp:lastModifiedBy>
  <cp:revision>229</cp:revision>
  <cp:lastPrinted>2021-05-12T11:53:00Z</cp:lastPrinted>
  <dcterms:created xsi:type="dcterms:W3CDTF">2017-04-24T10:41:00Z</dcterms:created>
  <dcterms:modified xsi:type="dcterms:W3CDTF">2021-10-06T10:21:00Z</dcterms:modified>
</cp:coreProperties>
</file>