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2837"/>
        <w:gridCol w:w="2451"/>
        <w:gridCol w:w="3256"/>
      </w:tblGrid>
      <w:tr w:rsidR="00E41B46" w:rsidRPr="00051BD2" w:rsidTr="00E41B46">
        <w:trPr>
          <w:cantSplit/>
          <w:trHeight w:val="473"/>
        </w:trPr>
        <w:tc>
          <w:tcPr>
            <w:tcW w:w="2339" w:type="pct"/>
            <w:gridSpan w:val="2"/>
            <w:hideMark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303949809"/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Природно-территориальные комплексы</w:t>
            </w:r>
          </w:p>
        </w:tc>
        <w:tc>
          <w:tcPr>
            <w:tcW w:w="2661" w:type="pct"/>
            <w:gridSpan w:val="2"/>
            <w:hideMark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Талгата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Бигелдинова</w:t>
            </w:r>
            <w:proofErr w:type="spellEnd"/>
          </w:p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B46" w:rsidRPr="00051BD2" w:rsidTr="00E41B46">
        <w:trPr>
          <w:cantSplit/>
          <w:trHeight w:val="472"/>
        </w:trPr>
        <w:tc>
          <w:tcPr>
            <w:tcW w:w="2339" w:type="pct"/>
            <w:gridSpan w:val="2"/>
            <w:hideMark/>
          </w:tcPr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r w:rsidR="00542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10,03.2022</w:t>
            </w:r>
          </w:p>
        </w:tc>
        <w:tc>
          <w:tcPr>
            <w:tcW w:w="2661" w:type="pct"/>
            <w:gridSpan w:val="2"/>
            <w:hideMark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Бердешева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Ермековна</w:t>
            </w:r>
            <w:proofErr w:type="spellEnd"/>
          </w:p>
        </w:tc>
      </w:tr>
      <w:tr w:rsidR="00E41B46" w:rsidRPr="00051BD2" w:rsidTr="00E41B46">
        <w:trPr>
          <w:cantSplit/>
          <w:trHeight w:val="412"/>
        </w:trPr>
        <w:tc>
          <w:tcPr>
            <w:tcW w:w="2339" w:type="pct"/>
            <w:gridSpan w:val="2"/>
            <w:hideMark/>
          </w:tcPr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143" w:type="pct"/>
            <w:hideMark/>
          </w:tcPr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518" w:type="pct"/>
            <w:hideMark/>
          </w:tcPr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412"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84" w:type="pct"/>
            <w:gridSpan w:val="3"/>
          </w:tcPr>
          <w:p w:rsidR="00E41B46" w:rsidRPr="00051BD2" w:rsidRDefault="00E41B46" w:rsidP="00AC5D4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природно-территориальных комплексов</w:t>
            </w:r>
          </w:p>
        </w:tc>
      </w:tr>
      <w:tr w:rsidR="00E41B46" w:rsidRPr="00051BD2" w:rsidTr="00E41B46">
        <w:tblPrEx>
          <w:tblLook w:val="0000"/>
        </w:tblPrEx>
        <w:trPr>
          <w:cantSplit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984" w:type="pct"/>
            <w:gridSpan w:val="3"/>
          </w:tcPr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7.3.5.2.</w:t>
            </w:r>
            <w:r w:rsidRPr="0097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дополнительным охватом местного компонента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характеризуют по плану природно-территориальные комплексы различного уровня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603"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984" w:type="pct"/>
            <w:gridSpan w:val="3"/>
          </w:tcPr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</w:t>
            </w:r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73656">
              <w:rPr>
                <w:rFonts w:ascii="Times New Roman" w:eastAsia="Times New Roman" w:hAnsi="Times New Roman" w:cs="Times New Roman"/>
                <w:sz w:val="24"/>
                <w:szCs w:val="24"/>
              </w:rPr>
              <w:t>с дополнительным охватом местного компонента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по плану природно-территориальные  комплексы  различного уровня </w:t>
            </w:r>
          </w:p>
          <w:p w:rsidR="00E41B46" w:rsidRPr="003E794A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учениковмогут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бъяснять  формирование  природно-территориальных комплексов  Казахстана 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Некоторые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ученикимогут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ккакой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физико-географической страны, географического пояса, природной зоны и провинции относится ЗКО.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603"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984" w:type="pct"/>
            <w:gridSpan w:val="3"/>
          </w:tcPr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73656">
              <w:rPr>
                <w:rFonts w:ascii="Times New Roman" w:eastAsia="Times New Roman" w:hAnsi="Times New Roman" w:cs="Times New Roman"/>
                <w:sz w:val="24"/>
                <w:szCs w:val="24"/>
              </w:rPr>
              <w:t>с дополнительным охватом местного компонента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характеризуют по плану природно-территориальные  комплексы  различного уровня 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объясняют  формирование природно-территориальных комплексов в Казахстане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какой части физико-географической страны, географического пояса, природной зоне и провинции относится ЗКО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603"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pct"/>
            <w:gridSpan w:val="3"/>
          </w:tcPr>
          <w:p w:rsidR="00E41B46" w:rsidRPr="00F806C3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 и  т</w:t>
            </w:r>
            <w:r w:rsidRPr="00F80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ерминология по теме: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806C3">
              <w:rPr>
                <w:rFonts w:ascii="Times New Roman" w:eastAsia="Times New Roman" w:hAnsi="Times New Roman" w:cs="Times New Roman"/>
                <w:sz w:val="24"/>
                <w:szCs w:val="24"/>
              </w:rPr>
              <w:t>андшафт, физико-географическая страна, географическ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пояс,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провинция</w:t>
            </w:r>
          </w:p>
          <w:p w:rsidR="00E41B46" w:rsidRPr="00F806C3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тания, используемые для диалога и письма: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природно-территориальные комплексы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-физико-географическая страна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географический пояс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-природная зона</w:t>
            </w:r>
          </w:p>
          <w:p w:rsidR="00E41B46" w:rsidRPr="003345AF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</w:t>
            </w:r>
            <w:proofErr w:type="gramStart"/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</w:t>
            </w:r>
            <w:proofErr w:type="spellEnd"/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друга</w:t>
            </w:r>
          </w:p>
          <w:p w:rsidR="00E41B46" w:rsidRPr="003345AF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Говорение</w:t>
            </w:r>
            <w:proofErr w:type="gramStart"/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выводы, защищают подготовленный</w:t>
            </w:r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  <w:p w:rsidR="00E41B46" w:rsidRPr="003345AF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письменно оформляют свою работу, заполняют таблицу</w:t>
            </w:r>
          </w:p>
          <w:p w:rsidR="00E41B46" w:rsidRPr="00F806C3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работают с текстом учебника и картами атласа.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603"/>
        </w:trPr>
        <w:tc>
          <w:tcPr>
            <w:tcW w:w="1016" w:type="pct"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051BD2" w:rsidRDefault="00E41B46" w:rsidP="00AC5D4B">
            <w:pPr>
              <w:widowControl w:val="0"/>
              <w:spacing w:after="0"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051BD2" w:rsidRDefault="00E41B46" w:rsidP="00AC5D4B">
            <w:pPr>
              <w:widowControl w:val="0"/>
              <w:spacing w:after="0"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pct"/>
            <w:gridSpan w:val="3"/>
          </w:tcPr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«Национальная безопасность и глобальное участие страны в решении общемировых и глобальных проблем»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67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азахстанский патриотизм, гражданская ответственность, уважение, сотрудничество, открытость.</w:t>
            </w:r>
          </w:p>
          <w:p w:rsidR="00E41B46" w:rsidRPr="00F806C3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«Светское общество и  высокая духовность»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67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на протяжении всей жизни, уважение, сотрудничество, открытость.</w:t>
            </w:r>
          </w:p>
        </w:tc>
      </w:tr>
      <w:tr w:rsidR="00E41B46" w:rsidRPr="00051BD2" w:rsidTr="00E41B46">
        <w:tblPrEx>
          <w:tblLook w:val="0000"/>
        </w:tblPrEx>
        <w:trPr>
          <w:cantSplit/>
          <w:trHeight w:val="735"/>
        </w:trPr>
        <w:tc>
          <w:tcPr>
            <w:tcW w:w="1016" w:type="pct"/>
          </w:tcPr>
          <w:p w:rsidR="00E41B46" w:rsidRDefault="00E41B46" w:rsidP="00AC5D4B">
            <w:pPr>
              <w:widowControl w:val="0"/>
              <w:spacing w:after="0"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984" w:type="pct"/>
            <w:gridSpan w:val="3"/>
          </w:tcPr>
          <w:p w:rsidR="00E41B46" w:rsidRPr="00A9329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93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определение понятий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риродного комплекса </w:t>
            </w:r>
            <w:r w:rsidRPr="00A93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климатических условий.</w:t>
            </w:r>
          </w:p>
          <w:p w:rsidR="00E41B46" w:rsidRPr="00B6581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  <w:r w:rsidRPr="00A93290">
              <w:rPr>
                <w:rFonts w:ascii="Times New Roman" w:eastAsia="Times New Roman" w:hAnsi="Times New Roman" w:cs="Times New Roman"/>
                <w:sz w:val="24"/>
                <w:szCs w:val="24"/>
              </w:rPr>
              <w:t>: Наличие антропогенного фактора в формировании природных комплексов Казахстана</w:t>
            </w:r>
          </w:p>
        </w:tc>
      </w:tr>
      <w:tr w:rsidR="00E41B46" w:rsidRPr="00051BD2" w:rsidTr="00E41B46">
        <w:tblPrEx>
          <w:tblLook w:val="0000"/>
        </w:tblPrEx>
        <w:trPr>
          <w:cantSplit/>
        </w:trPr>
        <w:tc>
          <w:tcPr>
            <w:tcW w:w="1016" w:type="pct"/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Предшествующие знания по теме</w:t>
            </w:r>
          </w:p>
        </w:tc>
        <w:tc>
          <w:tcPr>
            <w:tcW w:w="3984" w:type="pct"/>
            <w:gridSpan w:val="3"/>
          </w:tcPr>
          <w:p w:rsidR="00E41B46" w:rsidRPr="00F806C3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географической оболочки,  взаимосвязь природных компонентов в природном комплексе, умеют работать по картам атласа с источниками географической информации</w:t>
            </w:r>
          </w:p>
        </w:tc>
      </w:tr>
    </w:tbl>
    <w:p w:rsidR="00E41B46" w:rsidRPr="00051BD2" w:rsidRDefault="00E41B46" w:rsidP="00E41B46">
      <w:pPr>
        <w:widowControl w:val="0"/>
        <w:spacing w:after="0" w:line="260" w:lineRule="exact"/>
        <w:rPr>
          <w:rFonts w:ascii="Arial" w:eastAsia="Times New Roman" w:hAnsi="Arial" w:cs="Times New Roman"/>
          <w:szCs w:val="24"/>
        </w:rPr>
      </w:pPr>
      <w:r w:rsidRPr="00051BD2">
        <w:rPr>
          <w:rFonts w:ascii="Arial" w:eastAsia="Times New Roman" w:hAnsi="Arial" w:cs="Times New Roman"/>
          <w:szCs w:val="24"/>
        </w:rPr>
        <w:br w:type="page"/>
      </w:r>
    </w:p>
    <w:tbl>
      <w:tblPr>
        <w:tblW w:w="561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00"/>
      </w:tblPr>
      <w:tblGrid>
        <w:gridCol w:w="1494"/>
        <w:gridCol w:w="1876"/>
        <w:gridCol w:w="2998"/>
        <w:gridCol w:w="1290"/>
        <w:gridCol w:w="3088"/>
      </w:tblGrid>
      <w:tr w:rsidR="00E41B46" w:rsidRPr="00051BD2" w:rsidTr="00AC5D4B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E41B46" w:rsidRPr="00051BD2" w:rsidTr="00AC5D4B">
        <w:trPr>
          <w:trHeight w:val="528"/>
        </w:trPr>
        <w:tc>
          <w:tcPr>
            <w:tcW w:w="695" w:type="pct"/>
            <w:tcBorders>
              <w:top w:val="single" w:sz="8" w:space="0" w:color="2976A4"/>
            </w:tcBorders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68" w:type="pct"/>
            <w:gridSpan w:val="3"/>
            <w:tcBorders>
              <w:top w:val="single" w:sz="8" w:space="0" w:color="2976A4"/>
            </w:tcBorders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запланированных упражнений на уроке  </w:t>
            </w:r>
          </w:p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2976A4"/>
            </w:tcBorders>
          </w:tcPr>
          <w:p w:rsidR="00E41B46" w:rsidRPr="00051BD2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41B46" w:rsidRPr="00051BD2" w:rsidTr="00AC5D4B">
        <w:trPr>
          <w:trHeight w:val="547"/>
        </w:trPr>
        <w:tc>
          <w:tcPr>
            <w:tcW w:w="695" w:type="pct"/>
          </w:tcPr>
          <w:p w:rsidR="00E41B46" w:rsidRPr="00B65C8A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4752D5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68" w:type="pct"/>
            <w:gridSpan w:val="3"/>
          </w:tcPr>
          <w:p w:rsidR="00E41B46" w:rsidRDefault="00E41B46" w:rsidP="00AC5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677C">
              <w:rPr>
                <w:rFonts w:ascii="Times New Roman" w:eastAsia="Calibri" w:hAnsi="Times New Roman" w:cs="Times New Roman"/>
                <w:sz w:val="24"/>
                <w:szCs w:val="24"/>
              </w:rPr>
              <w:t>ктивизаци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6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41B46" w:rsidRPr="0074489E" w:rsidRDefault="00E41B46" w:rsidP="00AC5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Стратегия: «Ассоциация»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41B46" w:rsidRPr="00EA1046" w:rsidRDefault="00E41B46" w:rsidP="00AC5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Ученикам дается слово, услышав которое, они должны, не раздумывая ответить, какие ассоциации у них возникли.  «ЗЕМЛЯ»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3E144C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класса на 3 группы</w:t>
            </w:r>
          </w:p>
          <w:p w:rsidR="00E41B46" w:rsidRPr="003E144C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помощью картинок растений разных видов</w:t>
            </w:r>
            <w:proofErr w:type="gramStart"/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береза, тополь, осина, подорожник, ромашка,  смородина,  шиповник, малина) делятся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группы: </w:t>
            </w:r>
          </w:p>
          <w:p w:rsidR="00E41B46" w:rsidRPr="003E144C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4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древесные, кустарниковые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травянисты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E41B46" w:rsidRPr="00F14C05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</w:t>
            </w:r>
            <w:proofErr w:type="spellEnd"/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E41B46" w:rsidRPr="00F14C05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 предложение и обоснуйте свой ответ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41B46" w:rsidRPr="00F14C05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14C0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лесов приведет к следующим трагическим последствиям…</w:t>
            </w:r>
          </w:p>
          <w:p w:rsidR="00E41B46" w:rsidRPr="00F14C05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14C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осушение болот приведет к следующим последствиям …</w:t>
            </w:r>
          </w:p>
          <w:p w:rsidR="00E41B46" w:rsidRPr="00F14C05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14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мелиорация земель</w:t>
            </w:r>
            <w:r w:rsidRPr="00F1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27"/>
              <w:gridCol w:w="2397"/>
            </w:tblGrid>
            <w:tr w:rsidR="00E41B46" w:rsidRPr="00F14C05" w:rsidTr="00AC5D4B">
              <w:tc>
                <w:tcPr>
                  <w:tcW w:w="3027" w:type="dxa"/>
                </w:tcPr>
                <w:p w:rsidR="00E41B46" w:rsidRPr="00F14C05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60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397" w:type="dxa"/>
                </w:tcPr>
                <w:p w:rsidR="00E41B46" w:rsidRPr="00F14C05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E41B46" w:rsidRPr="00F14C05" w:rsidTr="00AC5D4B">
              <w:tc>
                <w:tcPr>
                  <w:tcW w:w="3027" w:type="dxa"/>
                </w:tcPr>
                <w:p w:rsidR="00E41B46" w:rsidRPr="00F14C05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Выделяют причинно-следственные связи и оценивают влияние человека на изменение ПТК</w:t>
                  </w:r>
                </w:p>
              </w:tc>
              <w:tc>
                <w:tcPr>
                  <w:tcW w:w="2397" w:type="dxa"/>
                </w:tcPr>
                <w:p w:rsidR="00E41B46" w:rsidRPr="00F14C05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понимают взаимодействие природных компонентов</w:t>
                  </w:r>
                </w:p>
                <w:p w:rsidR="00E41B46" w:rsidRPr="00F14C05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объясняют  причину изменения ПК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-оценивают  влияние человека на ПТК</w:t>
                  </w:r>
                </w:p>
                <w:p w:rsidR="00E41B46" w:rsidRPr="00F14C05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приводят примеры</w:t>
                  </w:r>
                </w:p>
              </w:tc>
            </w:tr>
          </w:tbl>
          <w:p w:rsidR="00E41B46" w:rsidRPr="001A7F9D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ФО: </w:t>
            </w:r>
            <w:proofErr w:type="spellStart"/>
            <w:r w:rsidRPr="000F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Взаимооцениваниев</w:t>
            </w:r>
            <w:proofErr w:type="spellEnd"/>
            <w:r w:rsidRPr="000F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группах</w:t>
            </w:r>
            <w:proofErr w:type="gramEnd"/>
            <w:r w:rsidRPr="000F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по дескрипторам, (по одному баллу за каждый правильный ответ)</w:t>
            </w:r>
          </w:p>
          <w:p w:rsidR="00E41B46" w:rsidRPr="001A7F9D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9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ответы верно – «отлично»</w:t>
            </w:r>
          </w:p>
          <w:p w:rsidR="00E41B46" w:rsidRPr="001A7F9D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ошибка – «хорошо»</w:t>
            </w:r>
          </w:p>
          <w:p w:rsidR="00E41B46" w:rsidRPr="00B21F61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A7F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ошибки -  «подумай еще»</w:t>
            </w:r>
          </w:p>
        </w:tc>
        <w:tc>
          <w:tcPr>
            <w:tcW w:w="1436" w:type="pct"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750"/>
              <w:tblOverlap w:val="never"/>
              <w:tblW w:w="21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122"/>
            </w:tblGrid>
            <w:tr w:rsidR="00E41B46" w:rsidTr="00AC5D4B">
              <w:trPr>
                <w:trHeight w:val="1068"/>
              </w:trPr>
              <w:tc>
                <w:tcPr>
                  <w:tcW w:w="2122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630555</wp:posOffset>
                        </wp:positionH>
                        <wp:positionV relativeFrom="paragraph">
                          <wp:posOffset>36195</wp:posOffset>
                        </wp:positionV>
                        <wp:extent cx="457835" cy="758825"/>
                        <wp:effectExtent l="0" t="0" r="0" b="3175"/>
                        <wp:wrapSquare wrapText="bothSides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051" r="48909" b="90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783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628015</wp:posOffset>
                        </wp:positionH>
                        <wp:positionV relativeFrom="paragraph">
                          <wp:posOffset>182245</wp:posOffset>
                        </wp:positionV>
                        <wp:extent cx="610235" cy="594995"/>
                        <wp:effectExtent l="0" t="0" r="0" b="0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2436" b="434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023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41B46" w:rsidTr="00AC5D4B">
              <w:trPr>
                <w:trHeight w:val="366"/>
              </w:trPr>
              <w:tc>
                <w:tcPr>
                  <w:tcW w:w="2122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eastAsia="ru-RU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554355</wp:posOffset>
                        </wp:positionH>
                        <wp:positionV relativeFrom="paragraph">
                          <wp:posOffset>60960</wp:posOffset>
                        </wp:positionV>
                        <wp:extent cx="808355" cy="396240"/>
                        <wp:effectExtent l="0" t="0" r="0" b="3810"/>
                        <wp:wrapSquare wrapText="bothSides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6975" t="53279" b="90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8355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Ш.Т., Г.Е. Головина, С.С. Козина.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 г.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051BD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46" w:rsidRPr="00F177AD" w:rsidTr="00AC5D4B">
        <w:trPr>
          <w:trHeight w:val="698"/>
        </w:trPr>
        <w:tc>
          <w:tcPr>
            <w:tcW w:w="695" w:type="pct"/>
          </w:tcPr>
          <w:p w:rsidR="00E41B46" w:rsidRPr="00F07AF0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F177AD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868" w:type="pct"/>
            <w:gridSpan w:val="3"/>
          </w:tcPr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  <w:proofErr w:type="gramStart"/>
            <w:r w:rsidRPr="00475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</w:t>
            </w:r>
            <w:proofErr w:type="gramEnd"/>
            <w:r w:rsidRPr="00475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по картинкам» </w:t>
            </w:r>
          </w:p>
          <w:p w:rsidR="00E41B46" w:rsidRPr="000F7F9A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подведения учеников к теме урока  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 основании предложенных картинок  выделяют черты сходства и отличий природных ландшафтов, определяют тему урока </w:t>
            </w:r>
          </w:p>
          <w:p w:rsidR="00E41B46" w:rsidRPr="00CE1453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природно-территориальных </w:t>
            </w:r>
            <w:r w:rsidRPr="00D94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1B46" w:rsidRPr="006F470D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редложенных</w:t>
            </w:r>
            <w:proofErr w:type="spellEnd"/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</w:p>
          <w:p w:rsidR="00E41B46" w:rsidRPr="00B21F61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B4CC5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</w:t>
            </w:r>
            <w:r w:rsidRPr="00DB4CC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gramStart"/>
            <w:r w:rsidRPr="00DB4C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</w:t>
            </w:r>
            <w:r w:rsidRPr="00DB4CC5">
              <w:rPr>
                <w:rFonts w:ascii="Times New Roman" w:eastAsia="Times New Roman" w:hAnsi="Times New Roman" w:cs="Times New Roman"/>
                <w:sz w:val="24"/>
                <w:szCs w:val="24"/>
              </w:rPr>
              <w:t>ть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21F61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формулируют цели урока.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«Работа с текстом учебника»: </w:t>
            </w:r>
            <w:r w:rsidRPr="00F1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прочитав текст учебника </w:t>
            </w:r>
            <w:r w:rsidRPr="00F1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стр.151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составьте 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следующим темам: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1гр.: Физико-географическая страна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2гр.: Физико-географический пояс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3гр.: Природная зона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69"/>
              <w:gridCol w:w="3069"/>
            </w:tblGrid>
            <w:tr w:rsidR="00E41B46" w:rsidTr="00AC5D4B">
              <w:tc>
                <w:tcPr>
                  <w:tcW w:w="3069" w:type="dxa"/>
                </w:tcPr>
                <w:bookmarkEnd w:id="1"/>
                <w:p w:rsidR="00E41B46" w:rsidRPr="0081604F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60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069" w:type="dxa"/>
                </w:tcPr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</w:t>
                  </w:r>
                  <w:r w:rsidRPr="005F63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скрипторы: </w:t>
                  </w:r>
                </w:p>
              </w:tc>
            </w:tr>
            <w:tr w:rsidR="00E41B46" w:rsidTr="00AC5D4B">
              <w:tc>
                <w:tcPr>
                  <w:tcW w:w="3069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Составляют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постеры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разных групп ПТК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9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Читают текст учебника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Формулируют определение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Составляют  схемы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BE2AFF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  <w:tbl>
            <w:tblPr>
              <w:tblStyle w:val="a3"/>
              <w:tblW w:w="0" w:type="auto"/>
              <w:tblInd w:w="1730" w:type="dxa"/>
              <w:tblLayout w:type="fixed"/>
              <w:tblLook w:val="04A0"/>
            </w:tblPr>
            <w:tblGrid>
              <w:gridCol w:w="2551"/>
            </w:tblGrid>
            <w:tr w:rsidR="00E41B46" w:rsidTr="00AC5D4B">
              <w:tc>
                <w:tcPr>
                  <w:tcW w:w="2551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05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Физико</w:t>
                  </w:r>
                  <w:proofErr w:type="spellEnd"/>
                  <w:r w:rsidRPr="001E05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5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географическая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5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Восточно-Европейская равнина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Горы Урал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Саяно-Алтайская горная страна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Средне-Азиатская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горная страна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41B46" w:rsidRPr="00BE2AFF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B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tbl>
            <w:tblPr>
              <w:tblStyle w:val="a3"/>
              <w:tblW w:w="0" w:type="auto"/>
              <w:tblInd w:w="1738" w:type="dxa"/>
              <w:tblLayout w:type="fixed"/>
              <w:tblLook w:val="04A0"/>
            </w:tblPr>
            <w:tblGrid>
              <w:gridCol w:w="2694"/>
            </w:tblGrid>
            <w:tr w:rsidR="00E41B46" w:rsidTr="00AC5D4B">
              <w:tc>
                <w:tcPr>
                  <w:tcW w:w="2694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географический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пояс</w:t>
                  </w: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Климатические пояса: 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арктический, субарктический, умеренный, субтропический, тропический, субэкваториальный, экваториальный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BE2AFF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B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tbl>
            <w:tblPr>
              <w:tblStyle w:val="a3"/>
              <w:tblW w:w="0" w:type="auto"/>
              <w:tblInd w:w="1738" w:type="dxa"/>
              <w:tblLayout w:type="fixed"/>
              <w:tblLook w:val="04A0"/>
            </w:tblPr>
            <w:tblGrid>
              <w:gridCol w:w="2694"/>
            </w:tblGrid>
            <w:tr w:rsidR="00E41B46" w:rsidTr="00AC5D4B">
              <w:tc>
                <w:tcPr>
                  <w:tcW w:w="2694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Природные зоны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Казахстана</w:t>
                  </w: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Лесостепь, степь, полупустыня, пустыня</w:t>
            </w:r>
          </w:p>
          <w:p w:rsidR="00E41B46" w:rsidRPr="00BE2AFF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постера</w:t>
            </w:r>
            <w:proofErr w:type="spellEnd"/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Ф.О.</w:t>
            </w:r>
            <w:r w:rsidRPr="005F6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соседние группы оценивают по методу 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 звезды, одно пожелание»</w:t>
            </w:r>
          </w:p>
          <w:p w:rsidR="00E41B46" w:rsidRPr="004D11AB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6F67C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E41B46" w:rsidRPr="00F177AD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видеоролика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81C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C7C">
              <w:rPr>
                <w:rFonts w:ascii="Times New Roman" w:eastAsia="Times New Roman" w:hAnsi="Times New Roman" w:cs="Times New Roman"/>
                <w:sz w:val="24"/>
                <w:szCs w:val="24"/>
              </w:rPr>
              <w:t>еред</w:t>
            </w:r>
            <w:proofErr w:type="spellEnd"/>
            <w:r w:rsidRPr="00D8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просмотром дается задание по группам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вопросы:</w:t>
            </w:r>
          </w:p>
          <w:p w:rsidR="00E41B46" w:rsidRPr="00F177AD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причина деления  географических поясов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B4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</w:t>
            </w:r>
            <w:proofErr w:type="spellEnd"/>
            <w:r w:rsidRPr="002B4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(соотношение тепла и влаги)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одзоны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(изменения в климате или рельефе), </w:t>
            </w:r>
            <w:r w:rsidRPr="00023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провинции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(зависит от географического положения)</w:t>
            </w:r>
          </w:p>
          <w:tbl>
            <w:tblPr>
              <w:tblStyle w:val="a3"/>
              <w:tblW w:w="6124" w:type="dxa"/>
              <w:tblLayout w:type="fixed"/>
              <w:tblLook w:val="04A0"/>
            </w:tblPr>
            <w:tblGrid>
              <w:gridCol w:w="2864"/>
              <w:gridCol w:w="3260"/>
            </w:tblGrid>
            <w:tr w:rsidR="00E41B46" w:rsidRPr="002B46CE" w:rsidTr="00AC5D4B">
              <w:tc>
                <w:tcPr>
                  <w:tcW w:w="2864" w:type="dxa"/>
                </w:tcPr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60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60" w:type="dxa"/>
                </w:tcPr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Дескрипторы:</w:t>
                  </w:r>
                </w:p>
              </w:tc>
            </w:tr>
            <w:tr w:rsidR="00E41B46" w:rsidRPr="002B46CE" w:rsidTr="00AC5D4B">
              <w:tc>
                <w:tcPr>
                  <w:tcW w:w="2864" w:type="dxa"/>
                </w:tcPr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объясняют </w:t>
                  </w: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причины деления географических поясов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более мелкие региональные единицы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смотрят видеоролик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-выделяют природные зоны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выделяют </w:t>
                  </w:r>
                  <w:proofErr w:type="spellStart"/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подзоны</w:t>
                  </w:r>
                  <w:proofErr w:type="spellEnd"/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(северные и южные степи в зависимости от режима увлажнения)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Определяют провинции </w:t>
                  </w: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Казахстана (в зависимости от географического положения)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-обосновывают свой ответ</w:t>
                  </w:r>
                </w:p>
              </w:tc>
            </w:tr>
            <w:tr w:rsidR="00E41B46" w:rsidRPr="002B46CE" w:rsidTr="00AC5D4B">
              <w:tc>
                <w:tcPr>
                  <w:tcW w:w="6124" w:type="dxa"/>
                  <w:gridSpan w:val="2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Ф.О.</w:t>
                  </w:r>
                  <w:r w:rsidRPr="002B46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оценивание </w:t>
                  </w: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дескрипторам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 одному баллу за каждый правильный ответ)</w:t>
                  </w:r>
                </w:p>
                <w:p w:rsidR="00E41B46" w:rsidRPr="002C6392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2C639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Все ответы верно – «отлично»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,     о</w:t>
                  </w:r>
                  <w:r w:rsidRPr="002C639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дна ошибка – «хорошо»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,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</w:t>
                  </w:r>
                  <w:r w:rsidRPr="002C639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ве ошибки -  «подумай еще»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Задание в группах № 4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актуализации знаний по пройденной теме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Используя знания, полученные на уроке и карты атласа,  составьте характеристику ЗКО по плану: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483"/>
                    <w:gridCol w:w="1843"/>
                    <w:gridCol w:w="3260"/>
                  </w:tblGrid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региональные  единицы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часть страны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Западный Казахстан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климатический пояс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меренный, континентальный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риродная  зона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тепи, полупустыни, пустыни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подзона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тепная зона, умеренно-сухая 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48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провинции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Прикаспийская,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Муголжарская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Устюртская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2893"/>
                    <w:gridCol w:w="2693"/>
                  </w:tblGrid>
                  <w:tr w:rsidR="00E41B46" w:rsidRPr="002B46CE" w:rsidTr="00AC5D4B">
                    <w:tc>
                      <w:tcPr>
                        <w:tcW w:w="289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Критерии оценивания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дескрипторы</w:t>
                        </w:r>
                      </w:p>
                    </w:tc>
                  </w:tr>
                  <w:tr w:rsidR="00E41B46" w:rsidRPr="002B46CE" w:rsidTr="00AC5D4B">
                    <w:tc>
                      <w:tcPr>
                        <w:tcW w:w="289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определяют</w:t>
                        </w:r>
                        <w:proofErr w:type="gramEnd"/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какой части физико-географической страны, географического пояса, природной зоне и провинции относится ЗКО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зучают карту</w:t>
                        </w:r>
                      </w:p>
                      <w:p w:rsidR="00E41B46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определяют</w:t>
                        </w:r>
                        <w:proofErr w:type="gramEnd"/>
                        <w:r w:rsidRPr="002B46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 какой части физико-географической страны, географического пояса, природной зоне и провинции относится ЗКО</w:t>
                        </w:r>
                      </w:p>
                      <w:p w:rsidR="00E41B46" w:rsidRPr="002B46CE" w:rsidRDefault="00E41B46" w:rsidP="00AC5D4B">
                        <w:pPr>
                          <w:widowControl w:val="0"/>
                          <w:spacing w:line="26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заполняют таблицу</w:t>
                        </w:r>
                      </w:p>
                    </w:tc>
                  </w:tr>
                </w:tbl>
                <w:p w:rsidR="00E41B46" w:rsidRPr="00DA6ABF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Ф.О.</w:t>
                  </w:r>
                  <w:r w:rsidRPr="002B46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B6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взаимооценивание</w:t>
                  </w:r>
                  <w:proofErr w:type="spellEnd"/>
                  <w:r w:rsidRPr="005B6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в группе по готовой таблице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 ошибок – «молодец»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ошибки – «подумай»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3-4 ошибки –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еще раз </w:t>
                  </w:r>
                  <w:r w:rsidRPr="002B46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изучи текст»</w:t>
                  </w:r>
                </w:p>
                <w:p w:rsidR="00E41B46" w:rsidRPr="002B46CE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B46" w:rsidRPr="00F177AD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6" w:type="pct"/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81"/>
              <w:gridCol w:w="1482"/>
            </w:tblGrid>
            <w:tr w:rsidR="00E41B46" w:rsidTr="00AC5D4B">
              <w:tc>
                <w:tcPr>
                  <w:tcW w:w="1481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-24130</wp:posOffset>
                        </wp:positionH>
                        <wp:positionV relativeFrom="paragraph">
                          <wp:posOffset>23495</wp:posOffset>
                        </wp:positionV>
                        <wp:extent cx="735330" cy="486410"/>
                        <wp:effectExtent l="0" t="0" r="7620" b="8890"/>
                        <wp:wrapSquare wrapText="bothSides"/>
                        <wp:docPr id="28" name="Рисунок 28" descr="F:\Картинки\тянь-шан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F:\Картинки\тянь-шан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486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82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762000" cy="521970"/>
                        <wp:effectExtent l="0" t="0" r="0" b="0"/>
                        <wp:wrapSquare wrapText="bothSides"/>
                        <wp:docPr id="27" name="Рисунок 27" descr="F:\Картинки\пустын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F:\Картинки\пустын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21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41B46" w:rsidTr="00AC5D4B">
              <w:tc>
                <w:tcPr>
                  <w:tcW w:w="1481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48260</wp:posOffset>
                        </wp:positionV>
                        <wp:extent cx="667385" cy="445135"/>
                        <wp:effectExtent l="0" t="0" r="0" b="0"/>
                        <wp:wrapSquare wrapText="bothSides"/>
                        <wp:docPr id="25" name="Рисунок 25" descr="F:\Картинки\леостеп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F:\Картинки\леостеп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385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82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48895</wp:posOffset>
                        </wp:positionV>
                        <wp:extent cx="629285" cy="459740"/>
                        <wp:effectExtent l="0" t="0" r="0" b="0"/>
                        <wp:wrapSquare wrapText="bothSides"/>
                        <wp:docPr id="26" name="Рисунок 26" descr="F:\Картинки\степ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:\Картинки\степ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28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Ш.Т., Г.Е.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Головина, С.С. Козина.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 г.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 стр. 151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для учащихся 7 класса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карта Евразии» и карта «Природных зон Казахстана»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48260</wp:posOffset>
                  </wp:positionV>
                  <wp:extent cx="1138555" cy="687070"/>
                  <wp:effectExtent l="0" t="0" r="444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для учащихся 7 класса, «Климатическая карта мира»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6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63"/>
            </w:tblGrid>
            <w:tr w:rsidR="00E41B46" w:rsidTr="00AC5D4B">
              <w:tc>
                <w:tcPr>
                  <w:tcW w:w="2963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C347F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фильм </w:t>
            </w:r>
            <w:proofErr w:type="spellStart"/>
            <w:r w:rsidRPr="00C347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utub</w:t>
            </w:r>
            <w:proofErr w:type="spellEnd"/>
            <w:r w:rsidRPr="00C347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Pr="00C347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kom</w:t>
            </w:r>
            <w:proofErr w:type="spellEnd"/>
          </w:p>
          <w:p w:rsidR="00E41B46" w:rsidRPr="00C347F2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«Разнообразие природы Казахстана»</w:t>
            </w:r>
          </w:p>
        </w:tc>
      </w:tr>
      <w:tr w:rsidR="00E41B46" w:rsidRPr="00F177AD" w:rsidTr="00AC5D4B">
        <w:trPr>
          <w:trHeight w:val="2239"/>
        </w:trPr>
        <w:tc>
          <w:tcPr>
            <w:tcW w:w="695" w:type="pct"/>
            <w:tcBorders>
              <w:bottom w:val="single" w:sz="8" w:space="0" w:color="2976A4"/>
            </w:tcBorders>
          </w:tcPr>
          <w:p w:rsidR="00E41B46" w:rsidRPr="006D5796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Pr="00986187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68" w:type="pct"/>
            <w:gridSpan w:val="3"/>
            <w:tcBorders>
              <w:bottom w:val="single" w:sz="8" w:space="0" w:color="2976A4"/>
            </w:tcBorders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Рефлексия:</w:t>
            </w:r>
          </w:p>
          <w:p w:rsidR="00E41B46" w:rsidRPr="005B641B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1). Стратегия: «Найди соответствие» </w:t>
            </w:r>
            <w:r w:rsidRPr="005B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закрепления темы урока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29"/>
              <w:gridCol w:w="3709"/>
            </w:tblGrid>
            <w:tr w:rsidR="00E41B46" w:rsidRPr="00F21F66" w:rsidTr="00AC5D4B">
              <w:tc>
                <w:tcPr>
                  <w:tcW w:w="242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1).Физико-географическая страна</w:t>
                  </w:r>
                </w:p>
              </w:tc>
              <w:tc>
                <w:tcPr>
                  <w:tcW w:w="370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А)- деление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подзон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зависимости от географического положения</w:t>
                  </w:r>
                </w:p>
              </w:tc>
            </w:tr>
            <w:tr w:rsidR="00E41B46" w:rsidRPr="00F21F66" w:rsidTr="00AC5D4B">
              <w:tc>
                <w:tcPr>
                  <w:tcW w:w="242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2).Физико-географический пояс</w:t>
                  </w:r>
                </w:p>
              </w:tc>
              <w:tc>
                <w:tcPr>
                  <w:tcW w:w="370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обширная территория, характеризующаяся особенностями ФГП, рельефа и связанными с ними климатическими  процессами</w:t>
                  </w:r>
                </w:p>
              </w:tc>
            </w:tr>
            <w:tr w:rsidR="00E41B46" w:rsidRPr="00F21F66" w:rsidTr="00AC5D4B">
              <w:tc>
                <w:tcPr>
                  <w:tcW w:w="242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3).Природная зона</w:t>
                  </w:r>
                </w:p>
              </w:tc>
              <w:tc>
                <w:tcPr>
                  <w:tcW w:w="370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С)- крупная единица регионального районирования</w:t>
                  </w:r>
                </w:p>
              </w:tc>
            </w:tr>
            <w:tr w:rsidR="00E41B46" w:rsidRPr="00F21F66" w:rsidTr="00AC5D4B">
              <w:tc>
                <w:tcPr>
                  <w:tcW w:w="242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4).</w:t>
                  </w:r>
                  <w:proofErr w:type="spellStart"/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Подзона</w:t>
                  </w:r>
                  <w:proofErr w:type="spellEnd"/>
                </w:p>
              </w:tc>
              <w:tc>
                <w:tcPr>
                  <w:tcW w:w="370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Д)-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степи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есостепи</w:t>
                  </w:r>
                  <w:proofErr w:type="spellEnd"/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пустыни</w:t>
                  </w:r>
                </w:p>
              </w:tc>
            </w:tr>
            <w:tr w:rsidR="00E41B46" w:rsidRPr="00F21F66" w:rsidTr="00AC5D4B">
              <w:tc>
                <w:tcPr>
                  <w:tcW w:w="242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5).Провинция</w:t>
                  </w:r>
                </w:p>
              </w:tc>
              <w:tc>
                <w:tcPr>
                  <w:tcW w:w="3709" w:type="dxa"/>
                </w:tcPr>
                <w:p w:rsidR="00E41B46" w:rsidRPr="00F21F6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Е)- с</w:t>
                  </w: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еверные и южные степи</w:t>
                  </w:r>
                </w:p>
              </w:tc>
            </w:tr>
          </w:tbl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Проверьте правильность выполнения: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38"/>
            </w:tblGrid>
            <w:tr w:rsidR="00E41B46" w:rsidTr="00AC5D4B">
              <w:tc>
                <w:tcPr>
                  <w:tcW w:w="6138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1-Б2-С3-Д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4-</w:t>
                  </w:r>
                  <w:r w:rsidRPr="00F21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Е5-А</w:t>
                  </w:r>
                </w:p>
              </w:tc>
            </w:tr>
          </w:tbl>
          <w:p w:rsidR="00E41B46" w:rsidRPr="002C6392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Ф.О.: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</w:t>
            </w:r>
            <w:r w:rsidRPr="005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мооценивание</w:t>
            </w:r>
            <w:proofErr w:type="spellEnd"/>
            <w:r w:rsidRPr="005B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ключу</w:t>
            </w: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B46" w:rsidRPr="00B21018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2). Рефлексия: «</w:t>
            </w:r>
            <w:r w:rsidRPr="00B2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1B46" w:rsidRPr="00923D0B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Прикрепите </w:t>
            </w:r>
            <w:proofErr w:type="spellStart"/>
            <w:r w:rsidRPr="00B2101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свойстикер</w:t>
            </w:r>
            <w:proofErr w:type="spellEnd"/>
            <w:r w:rsidRPr="00B2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поле мишени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оценивания своих достижений на уроке)</w:t>
            </w:r>
          </w:p>
          <w:p w:rsidR="00E41B46" w:rsidRPr="00DA6ABF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E41B46" w:rsidRPr="00B24B0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 ученикам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A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параграф 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24B0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контурную карту нанести природные зоны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азахстана;</w:t>
            </w:r>
          </w:p>
          <w:p w:rsidR="00E41B46" w:rsidRPr="00923D0B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желанию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23D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3D0B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творческое задание: эссе по одной из следующих тем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</w:t>
            </w:r>
            <w:r w:rsidRPr="00694C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«Предположите, какими были бы природные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мплексы до их освоения людьми?»</w:t>
            </w:r>
          </w:p>
          <w:p w:rsidR="00E41B46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 «Какие комплексы менялись на ваших глазах?»</w:t>
            </w:r>
          </w:p>
          <w:p w:rsidR="00E41B46" w:rsidRPr="00694C2C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3). «Как могут измениться ПТК в дальнейшем?»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47"/>
              <w:gridCol w:w="2977"/>
            </w:tblGrid>
            <w:tr w:rsidR="00E41B46" w:rsidTr="00AC5D4B">
              <w:tc>
                <w:tcPr>
                  <w:tcW w:w="3147" w:type="dxa"/>
                </w:tcPr>
                <w:p w:rsidR="00E41B46" w:rsidRPr="00D441DA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60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977" w:type="dxa"/>
                </w:tcPr>
                <w:p w:rsidR="00E41B46" w:rsidRPr="00D441DA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41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E41B46" w:rsidTr="00AC5D4B">
              <w:tc>
                <w:tcPr>
                  <w:tcW w:w="3147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Могут предугадать события благодаря знанию темы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перечисляют виды хозяйственной деятельности людей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выявляют их влияние на изменение природных компонентов</w:t>
                  </w:r>
                </w:p>
                <w:p w:rsidR="00E41B46" w:rsidRDefault="00E41B46" w:rsidP="00AC5D4B">
                  <w:pPr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предполагают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изменится ТПК в дальнейшем</w:t>
                  </w:r>
                </w:p>
              </w:tc>
            </w:tr>
          </w:tbl>
          <w:p w:rsidR="00E41B46" w:rsidRPr="00F177AD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Ф.О.</w:t>
            </w:r>
            <w:r w:rsidRPr="000D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2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92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готовым </w:t>
            </w:r>
            <w:r w:rsidRPr="0092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дескрипторам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tcBorders>
              <w:bottom w:val="single" w:sz="8" w:space="0" w:color="2976A4"/>
            </w:tcBorders>
          </w:tcPr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46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08"/>
            </w:tblGrid>
            <w:tr w:rsidR="00E41B46" w:rsidTr="00AC5D4B">
              <w:trPr>
                <w:trHeight w:val="2104"/>
              </w:trPr>
              <w:tc>
                <w:tcPr>
                  <w:tcW w:w="3008" w:type="dxa"/>
                </w:tcPr>
                <w:p w:rsidR="00E41B46" w:rsidRDefault="00E41B46" w:rsidP="00AC5D4B">
                  <w:pPr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u w:val="single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7620</wp:posOffset>
                        </wp:positionV>
                        <wp:extent cx="1639570" cy="1227455"/>
                        <wp:effectExtent l="0" t="0" r="0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12274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41B46" w:rsidRPr="00F177AD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46" w:rsidRPr="00F177AD" w:rsidTr="00AC5D4B">
        <w:tc>
          <w:tcPr>
            <w:tcW w:w="1568" w:type="pct"/>
            <w:gridSpan w:val="2"/>
            <w:tcBorders>
              <w:top w:val="single" w:sz="8" w:space="0" w:color="2976A4"/>
            </w:tcBorders>
          </w:tcPr>
          <w:p w:rsidR="00E41B46" w:rsidRPr="00486FB0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Дифференциация</w:t>
            </w:r>
            <w:proofErr w:type="gramEnd"/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</w:t>
            </w: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395" w:type="pct"/>
            <w:tcBorders>
              <w:top w:val="single" w:sz="8" w:space="0" w:color="2976A4"/>
            </w:tcBorders>
          </w:tcPr>
          <w:p w:rsidR="00E41B46" w:rsidRPr="00486FB0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037" w:type="pct"/>
            <w:gridSpan w:val="2"/>
            <w:tcBorders>
              <w:top w:val="single" w:sz="8" w:space="0" w:color="2976A4"/>
            </w:tcBorders>
          </w:tcPr>
          <w:p w:rsidR="00E41B46" w:rsidRPr="00486FB0" w:rsidRDefault="00E41B46" w:rsidP="00AC5D4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Охрана здоровья и соблюдение техники безопасности  </w:t>
            </w:r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</w:p>
        </w:tc>
      </w:tr>
      <w:tr w:rsidR="00E41B46" w:rsidRPr="00F177AD" w:rsidTr="00AC5D4B">
        <w:trPr>
          <w:trHeight w:val="896"/>
        </w:trPr>
        <w:tc>
          <w:tcPr>
            <w:tcW w:w="1568" w:type="pct"/>
            <w:gridSpan w:val="2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Дифференциация может включать в себя разработку учебных материалов и ресурсов, принимая во внимание   индивидуальные способности учащихся, отбор  заданий, ожидаемые результаты,  личную поддержку учеников, (по теории множественного интеллекта </w:t>
            </w:r>
            <w:proofErr w:type="spellStart"/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>Гарднера</w:t>
            </w:r>
            <w:proofErr w:type="spellEnd"/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>).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Используя время эффективно, можно использовать   </w:t>
            </w:r>
            <w:r w:rsidRPr="00486FB0"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  <w:t xml:space="preserve">дифференциацию на любой стадии урока.  </w:t>
            </w:r>
          </w:p>
        </w:tc>
        <w:tc>
          <w:tcPr>
            <w:tcW w:w="1395" w:type="pct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szCs w:val="24"/>
                <w:lang w:val="kk-KZ"/>
              </w:rPr>
            </w:pPr>
          </w:p>
        </w:tc>
        <w:tc>
          <w:tcPr>
            <w:tcW w:w="2037" w:type="pct"/>
            <w:gridSpan w:val="2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Технологии  охраны здоровья.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Использование на уроках тонизирующих упражнений и активные виды работы. 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Пункты Правил </w:t>
            </w:r>
            <w:r w:rsidRPr="00486FB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техники безопасности, </w:t>
            </w:r>
            <w:r w:rsidRPr="00486FB0">
              <w:rPr>
                <w:rFonts w:ascii="Times New Roman" w:eastAsia="Times New Roman" w:hAnsi="Times New Roman" w:cs="Times New Roman"/>
                <w:szCs w:val="24"/>
              </w:rPr>
              <w:t>используемых на данном уроке.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</w:p>
        </w:tc>
      </w:tr>
      <w:tr w:rsidR="00E41B46" w:rsidRPr="00F177AD" w:rsidTr="00AC5D4B">
        <w:trPr>
          <w:cantSplit/>
          <w:trHeight w:val="557"/>
        </w:trPr>
        <w:tc>
          <w:tcPr>
            <w:tcW w:w="2963" w:type="pct"/>
            <w:gridSpan w:val="3"/>
            <w:vMerge w:val="restart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Рефлексия по уроку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>Была ли реальной и доступной  цель урока    или учебные цели?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Все ли </w:t>
            </w:r>
            <w:proofErr w:type="spellStart"/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>учащиесы</w:t>
            </w:r>
            <w:proofErr w:type="spellEnd"/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2037" w:type="pct"/>
            <w:gridSpan w:val="2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FB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E41B46" w:rsidRPr="00F177AD" w:rsidTr="00AC5D4B">
        <w:trPr>
          <w:cantSplit/>
          <w:trHeight w:val="849"/>
        </w:trPr>
        <w:tc>
          <w:tcPr>
            <w:tcW w:w="2963" w:type="pct"/>
            <w:gridSpan w:val="3"/>
            <w:vMerge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2037" w:type="pct"/>
            <w:gridSpan w:val="2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</w:pPr>
          </w:p>
        </w:tc>
      </w:tr>
      <w:tr w:rsidR="00E41B46" w:rsidRPr="00F177AD" w:rsidTr="00AC5D4B">
        <w:trPr>
          <w:trHeight w:val="2877"/>
        </w:trPr>
        <w:tc>
          <w:tcPr>
            <w:tcW w:w="5000" w:type="pct"/>
            <w:gridSpan w:val="5"/>
          </w:tcPr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lastRenderedPageBreak/>
              <w:t>Общая  оценка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1: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2: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2: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E41B46" w:rsidRPr="00486FB0" w:rsidRDefault="00E41B46" w:rsidP="00AC5D4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486F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?</w:t>
            </w:r>
          </w:p>
        </w:tc>
      </w:tr>
    </w:tbl>
    <w:p w:rsidR="00E41B46" w:rsidRPr="00F177AD" w:rsidRDefault="00E41B46" w:rsidP="00E41B46">
      <w:pPr>
        <w:widowControl w:val="0"/>
        <w:tabs>
          <w:tab w:val="right" w:pos="1016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1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bookmarkEnd w:id="0"/>
    <w:p w:rsidR="00E41B46" w:rsidRPr="00F177AD" w:rsidRDefault="00E41B46" w:rsidP="00E4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AC4404" w:rsidRDefault="00AC4404"/>
    <w:sectPr w:rsidR="00AC4404" w:rsidSect="00AC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46"/>
    <w:rsid w:val="005421B8"/>
    <w:rsid w:val="00AC4404"/>
    <w:rsid w:val="00E4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2022-04-24T17:20:00Z</dcterms:created>
  <dcterms:modified xsi:type="dcterms:W3CDTF">2022-04-24T17:26:00Z</dcterms:modified>
</cp:coreProperties>
</file>