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885" w:tblpY="631"/>
        <w:tblW w:w="56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7"/>
        <w:gridCol w:w="286"/>
        <w:gridCol w:w="2816"/>
        <w:gridCol w:w="586"/>
        <w:gridCol w:w="3824"/>
        <w:gridCol w:w="1562"/>
      </w:tblGrid>
      <w:tr w:rsidR="0090112D" w:rsidRPr="0090112D" w:rsidTr="0090112D">
        <w:trPr>
          <w:cantSplit/>
          <w:trHeight w:val="671"/>
        </w:trPr>
        <w:tc>
          <w:tcPr>
            <w:tcW w:w="2220" w:type="pct"/>
            <w:gridSpan w:val="3"/>
            <w:hideMark/>
          </w:tcPr>
          <w:p w:rsidR="0090112D" w:rsidRPr="0090112D" w:rsidRDefault="0090112D" w:rsidP="0090112D">
            <w:pPr>
              <w:spacing w:after="0" w:line="240" w:lineRule="auto"/>
              <w:rPr>
                <w:rFonts w:ascii="Times New Roman" w:hAnsi="Times New Roman"/>
                <w:b/>
                <w:color w:val="000000" w:themeColor="text1"/>
                <w:sz w:val="24"/>
                <w:szCs w:val="24"/>
              </w:rPr>
            </w:pPr>
            <w:r w:rsidRPr="0090112D">
              <w:rPr>
                <w:rFonts w:ascii="Times New Roman" w:hAnsi="Times New Roman"/>
                <w:b/>
                <w:color w:val="000000" w:themeColor="text1"/>
                <w:sz w:val="24"/>
                <w:szCs w:val="24"/>
              </w:rPr>
              <w:t>Раздел: Мы выбираем спорт</w:t>
            </w:r>
          </w:p>
        </w:tc>
        <w:tc>
          <w:tcPr>
            <w:tcW w:w="2780" w:type="pct"/>
            <w:gridSpan w:val="3"/>
            <w:hideMark/>
          </w:tcPr>
          <w:p w:rsidR="0090112D" w:rsidRPr="0090112D" w:rsidRDefault="0090112D" w:rsidP="0090112D">
            <w:pPr>
              <w:pStyle w:val="AssignmentTemplate"/>
              <w:widowControl w:val="0"/>
              <w:spacing w:before="0" w:after="0"/>
              <w:rPr>
                <w:rFonts w:ascii="Times New Roman" w:hAnsi="Times New Roman"/>
                <w:color w:val="000000" w:themeColor="text1"/>
                <w:sz w:val="24"/>
                <w:szCs w:val="24"/>
                <w:lang w:val="ru-RU"/>
              </w:rPr>
            </w:pPr>
            <w:r w:rsidRPr="0090112D">
              <w:rPr>
                <w:rFonts w:ascii="Times New Roman" w:hAnsi="Times New Roman"/>
                <w:color w:val="000000" w:themeColor="text1"/>
                <w:sz w:val="24"/>
                <w:szCs w:val="24"/>
                <w:lang w:val="ru-RU"/>
              </w:rPr>
              <w:t>Виды речевой деятельности на уроке:</w:t>
            </w:r>
          </w:p>
          <w:p w:rsidR="0090112D" w:rsidRPr="000E78FD" w:rsidRDefault="00E16109" w:rsidP="00E16109">
            <w:pPr>
              <w:pStyle w:val="AssignmentTemplate"/>
              <w:widowControl w:val="0"/>
              <w:spacing w:before="0" w:after="0"/>
              <w:rPr>
                <w:rFonts w:ascii="Times New Roman" w:hAnsi="Times New Roman"/>
                <w:color w:val="000000" w:themeColor="text1"/>
                <w:sz w:val="24"/>
                <w:szCs w:val="24"/>
                <w:lang w:val="ru-RU"/>
              </w:rPr>
            </w:pPr>
            <w:r>
              <w:rPr>
                <w:rFonts w:ascii="Times New Roman" w:hAnsi="Times New Roman"/>
                <w:color w:val="000000" w:themeColor="text1"/>
                <w:sz w:val="24"/>
                <w:szCs w:val="24"/>
                <w:lang w:val="ru-RU"/>
              </w:rPr>
              <w:t>Слушание</w:t>
            </w:r>
            <w:r w:rsidR="0090112D" w:rsidRPr="000E78FD">
              <w:rPr>
                <w:rFonts w:ascii="Times New Roman" w:hAnsi="Times New Roman"/>
                <w:color w:val="000000" w:themeColor="text1"/>
                <w:sz w:val="24"/>
                <w:szCs w:val="24"/>
                <w:lang w:val="ru-RU"/>
              </w:rPr>
              <w:t>, письмо, использование языковых единиц.</w:t>
            </w:r>
          </w:p>
        </w:tc>
      </w:tr>
      <w:tr w:rsidR="0090112D" w:rsidRPr="0090112D" w:rsidTr="0090112D">
        <w:trPr>
          <w:cantSplit/>
          <w:trHeight w:val="284"/>
        </w:trPr>
        <w:tc>
          <w:tcPr>
            <w:tcW w:w="5000" w:type="pct"/>
            <w:gridSpan w:val="6"/>
            <w:hideMark/>
          </w:tcPr>
          <w:p w:rsidR="0090112D" w:rsidRPr="0090112D" w:rsidRDefault="0090112D" w:rsidP="0090112D">
            <w:pPr>
              <w:pStyle w:val="AssignmentTemplate"/>
              <w:widowControl w:val="0"/>
              <w:spacing w:before="0" w:after="0"/>
              <w:rPr>
                <w:rFonts w:ascii="Times New Roman" w:hAnsi="Times New Roman"/>
                <w:color w:val="000000" w:themeColor="text1"/>
                <w:sz w:val="24"/>
                <w:szCs w:val="24"/>
                <w:lang w:val="ru-RU"/>
              </w:rPr>
            </w:pPr>
            <w:r w:rsidRPr="0090112D">
              <w:rPr>
                <w:rFonts w:ascii="Times New Roman" w:hAnsi="Times New Roman"/>
                <w:color w:val="000000" w:themeColor="text1"/>
                <w:sz w:val="24"/>
                <w:szCs w:val="24"/>
                <w:lang w:val="ru-RU"/>
              </w:rPr>
              <w:t xml:space="preserve">Школа: </w:t>
            </w:r>
            <w:r>
              <w:rPr>
                <w:rFonts w:ascii="Times New Roman" w:hAnsi="Times New Roman"/>
                <w:color w:val="000000" w:themeColor="text1"/>
                <w:sz w:val="24"/>
                <w:szCs w:val="24"/>
                <w:lang w:val="ru-RU"/>
              </w:rPr>
              <w:t>КГУ «Средняя школа № 7 с ДМЦ с. Кербулак»</w:t>
            </w:r>
          </w:p>
        </w:tc>
      </w:tr>
      <w:tr w:rsidR="0090112D" w:rsidRPr="0090112D" w:rsidTr="0090112D">
        <w:trPr>
          <w:cantSplit/>
          <w:trHeight w:val="288"/>
        </w:trPr>
        <w:tc>
          <w:tcPr>
            <w:tcW w:w="2220" w:type="pct"/>
            <w:gridSpan w:val="3"/>
            <w:hideMark/>
          </w:tcPr>
          <w:p w:rsidR="0090112D" w:rsidRPr="0090112D" w:rsidRDefault="0090112D" w:rsidP="0090112D">
            <w:pPr>
              <w:pStyle w:val="AssignmentTemplate"/>
              <w:widowControl w:val="0"/>
              <w:spacing w:before="0" w:after="0"/>
              <w:rPr>
                <w:rFonts w:ascii="Times New Roman" w:hAnsi="Times New Roman"/>
                <w:color w:val="000000" w:themeColor="text1"/>
                <w:sz w:val="24"/>
                <w:szCs w:val="24"/>
                <w:lang w:val="ru-RU"/>
              </w:rPr>
            </w:pPr>
            <w:r w:rsidRPr="0090112D">
              <w:rPr>
                <w:rFonts w:ascii="Times New Roman" w:hAnsi="Times New Roman"/>
                <w:color w:val="000000" w:themeColor="text1"/>
                <w:sz w:val="24"/>
                <w:szCs w:val="24"/>
                <w:lang w:val="ru-RU"/>
              </w:rPr>
              <w:t xml:space="preserve">Дата:          </w:t>
            </w:r>
          </w:p>
        </w:tc>
        <w:tc>
          <w:tcPr>
            <w:tcW w:w="2780" w:type="pct"/>
            <w:gridSpan w:val="3"/>
          </w:tcPr>
          <w:p w:rsidR="0090112D" w:rsidRPr="0090112D" w:rsidRDefault="0090112D" w:rsidP="0090112D">
            <w:pPr>
              <w:pStyle w:val="AssignmentTemplate"/>
              <w:widowControl w:val="0"/>
              <w:spacing w:before="0" w:after="0"/>
              <w:rPr>
                <w:rFonts w:ascii="Times New Roman" w:hAnsi="Times New Roman"/>
                <w:color w:val="000000" w:themeColor="text1"/>
                <w:sz w:val="24"/>
                <w:szCs w:val="24"/>
                <w:lang w:val="ru-RU"/>
              </w:rPr>
            </w:pPr>
            <w:r w:rsidRPr="0090112D">
              <w:rPr>
                <w:rFonts w:ascii="Times New Roman" w:hAnsi="Times New Roman"/>
                <w:color w:val="000000" w:themeColor="text1"/>
                <w:sz w:val="24"/>
                <w:szCs w:val="24"/>
                <w:lang w:val="ru-RU"/>
              </w:rPr>
              <w:t xml:space="preserve">ФИО учителя: </w:t>
            </w:r>
            <w:r>
              <w:rPr>
                <w:rFonts w:ascii="Times New Roman" w:hAnsi="Times New Roman"/>
                <w:color w:val="000000" w:themeColor="text1"/>
                <w:sz w:val="24"/>
                <w:szCs w:val="24"/>
                <w:lang w:val="ru-RU"/>
              </w:rPr>
              <w:t>Кустобаева А. М.</w:t>
            </w:r>
          </w:p>
        </w:tc>
      </w:tr>
      <w:tr w:rsidR="0090112D" w:rsidRPr="0090112D" w:rsidTr="0090112D">
        <w:trPr>
          <w:cantSplit/>
          <w:trHeight w:val="412"/>
        </w:trPr>
        <w:tc>
          <w:tcPr>
            <w:tcW w:w="2220" w:type="pct"/>
            <w:gridSpan w:val="3"/>
            <w:hideMark/>
          </w:tcPr>
          <w:p w:rsidR="0090112D" w:rsidRPr="0090112D" w:rsidRDefault="0090112D" w:rsidP="0090112D">
            <w:pPr>
              <w:pStyle w:val="AssignmentTemplate"/>
              <w:widowControl w:val="0"/>
              <w:spacing w:before="0" w:after="0"/>
              <w:rPr>
                <w:rFonts w:ascii="Times New Roman" w:hAnsi="Times New Roman"/>
                <w:color w:val="000000" w:themeColor="text1"/>
                <w:sz w:val="24"/>
                <w:szCs w:val="24"/>
                <w:lang w:val="ru-RU"/>
              </w:rPr>
            </w:pPr>
            <w:r w:rsidRPr="0090112D">
              <w:rPr>
                <w:rFonts w:ascii="Times New Roman" w:hAnsi="Times New Roman"/>
                <w:color w:val="000000" w:themeColor="text1"/>
                <w:sz w:val="24"/>
                <w:szCs w:val="24"/>
                <w:lang w:val="ru-RU"/>
              </w:rPr>
              <w:t>Класс:</w:t>
            </w:r>
            <w:r>
              <w:rPr>
                <w:rFonts w:ascii="Times New Roman" w:hAnsi="Times New Roman"/>
                <w:color w:val="000000" w:themeColor="text1"/>
                <w:sz w:val="24"/>
                <w:szCs w:val="24"/>
                <w:lang w:val="ru-RU"/>
              </w:rPr>
              <w:t xml:space="preserve"> </w:t>
            </w:r>
            <w:r w:rsidRPr="0090112D">
              <w:rPr>
                <w:rFonts w:ascii="Times New Roman" w:hAnsi="Times New Roman"/>
                <w:b w:val="0"/>
                <w:color w:val="000000" w:themeColor="text1"/>
                <w:sz w:val="24"/>
                <w:szCs w:val="24"/>
                <w:lang w:val="ru-RU"/>
              </w:rPr>
              <w:t>5</w:t>
            </w:r>
            <w:r w:rsidRPr="0090112D">
              <w:rPr>
                <w:rFonts w:ascii="Times New Roman" w:hAnsi="Times New Roman"/>
                <w:color w:val="000000" w:themeColor="text1"/>
                <w:sz w:val="24"/>
                <w:szCs w:val="24"/>
                <w:lang w:val="ru-RU"/>
              </w:rPr>
              <w:t xml:space="preserve"> </w:t>
            </w:r>
            <w:r>
              <w:rPr>
                <w:rFonts w:ascii="Times New Roman" w:hAnsi="Times New Roman"/>
                <w:b w:val="0"/>
                <w:color w:val="000000" w:themeColor="text1"/>
                <w:sz w:val="24"/>
                <w:szCs w:val="24"/>
                <w:lang w:val="ru-RU"/>
              </w:rPr>
              <w:t xml:space="preserve">    </w:t>
            </w:r>
          </w:p>
        </w:tc>
        <w:tc>
          <w:tcPr>
            <w:tcW w:w="2780" w:type="pct"/>
            <w:gridSpan w:val="3"/>
            <w:hideMark/>
          </w:tcPr>
          <w:p w:rsidR="0090112D" w:rsidRPr="0090112D" w:rsidRDefault="0090112D" w:rsidP="0090112D">
            <w:pPr>
              <w:pStyle w:val="AssignmentTemplate"/>
              <w:widowControl w:val="0"/>
              <w:spacing w:before="0" w:after="0"/>
              <w:rPr>
                <w:rFonts w:ascii="Times New Roman" w:hAnsi="Times New Roman"/>
                <w:color w:val="000000" w:themeColor="text1"/>
                <w:sz w:val="24"/>
                <w:szCs w:val="24"/>
                <w:lang w:val="ru-RU"/>
              </w:rPr>
            </w:pPr>
            <w:r w:rsidRPr="0090112D">
              <w:rPr>
                <w:rFonts w:ascii="Times New Roman" w:hAnsi="Times New Roman"/>
                <w:color w:val="000000" w:themeColor="text1"/>
                <w:sz w:val="24"/>
                <w:szCs w:val="24"/>
                <w:lang w:val="ru-RU"/>
              </w:rPr>
              <w:t xml:space="preserve">Количество присутствующих: </w:t>
            </w:r>
          </w:p>
          <w:p w:rsidR="0090112D" w:rsidRPr="0090112D" w:rsidRDefault="0090112D" w:rsidP="0090112D">
            <w:pPr>
              <w:pStyle w:val="AssignmentTemplate"/>
              <w:widowControl w:val="0"/>
              <w:spacing w:before="0" w:after="0"/>
              <w:rPr>
                <w:rFonts w:ascii="Times New Roman" w:hAnsi="Times New Roman"/>
                <w:color w:val="000000" w:themeColor="text1"/>
                <w:sz w:val="24"/>
                <w:szCs w:val="24"/>
                <w:lang w:val="ru-RU"/>
              </w:rPr>
            </w:pPr>
            <w:r w:rsidRPr="0090112D">
              <w:rPr>
                <w:rFonts w:ascii="Times New Roman" w:hAnsi="Times New Roman"/>
                <w:color w:val="000000" w:themeColor="text1"/>
                <w:sz w:val="24"/>
                <w:szCs w:val="24"/>
                <w:lang w:val="ru-RU"/>
              </w:rPr>
              <w:t xml:space="preserve">                     </w:t>
            </w:r>
            <w:r w:rsidR="000E78FD">
              <w:rPr>
                <w:rFonts w:ascii="Times New Roman" w:hAnsi="Times New Roman"/>
                <w:color w:val="000000" w:themeColor="text1"/>
                <w:sz w:val="24"/>
                <w:szCs w:val="24"/>
                <w:lang w:val="ru-RU"/>
              </w:rPr>
              <w:t xml:space="preserve">  </w:t>
            </w:r>
            <w:r w:rsidRPr="0090112D">
              <w:rPr>
                <w:rFonts w:ascii="Times New Roman" w:hAnsi="Times New Roman"/>
                <w:color w:val="000000" w:themeColor="text1"/>
                <w:sz w:val="24"/>
                <w:szCs w:val="24"/>
                <w:lang w:val="ru-RU"/>
              </w:rPr>
              <w:t xml:space="preserve">отсутствующих:    </w:t>
            </w:r>
          </w:p>
        </w:tc>
      </w:tr>
      <w:tr w:rsidR="0090112D" w:rsidRPr="0090112D" w:rsidTr="000E78FD">
        <w:trPr>
          <w:cantSplit/>
          <w:trHeight w:val="258"/>
        </w:trPr>
        <w:tc>
          <w:tcPr>
            <w:tcW w:w="2220" w:type="pct"/>
            <w:gridSpan w:val="3"/>
            <w:hideMark/>
          </w:tcPr>
          <w:p w:rsidR="0090112D" w:rsidRPr="0090112D" w:rsidRDefault="0090112D" w:rsidP="0090112D">
            <w:pPr>
              <w:pStyle w:val="AssignmentTemplate"/>
              <w:widowControl w:val="0"/>
              <w:spacing w:before="0" w:after="0"/>
              <w:rPr>
                <w:rFonts w:ascii="Times New Roman" w:hAnsi="Times New Roman"/>
                <w:color w:val="000000" w:themeColor="text1"/>
                <w:sz w:val="24"/>
                <w:szCs w:val="24"/>
                <w:lang w:val="ru-RU"/>
              </w:rPr>
            </w:pPr>
            <w:r w:rsidRPr="0090112D">
              <w:rPr>
                <w:rFonts w:ascii="Times New Roman" w:hAnsi="Times New Roman"/>
                <w:color w:val="000000" w:themeColor="text1"/>
                <w:sz w:val="24"/>
                <w:szCs w:val="24"/>
                <w:lang w:val="ru-RU"/>
              </w:rPr>
              <w:t>Тема урока:</w:t>
            </w:r>
          </w:p>
        </w:tc>
        <w:tc>
          <w:tcPr>
            <w:tcW w:w="2780" w:type="pct"/>
            <w:gridSpan w:val="3"/>
            <w:hideMark/>
          </w:tcPr>
          <w:p w:rsidR="0090112D" w:rsidRPr="0090112D" w:rsidRDefault="0090112D" w:rsidP="0090112D">
            <w:pPr>
              <w:pStyle w:val="AssignmentTemplate"/>
              <w:widowControl w:val="0"/>
              <w:spacing w:before="0" w:after="0"/>
              <w:rPr>
                <w:rFonts w:ascii="Times New Roman" w:hAnsi="Times New Roman"/>
                <w:color w:val="000000" w:themeColor="text1"/>
                <w:sz w:val="24"/>
                <w:szCs w:val="24"/>
                <w:lang w:val="ru-RU"/>
              </w:rPr>
            </w:pPr>
            <w:r w:rsidRPr="0090112D">
              <w:rPr>
                <w:rFonts w:ascii="Times New Roman" w:hAnsi="Times New Roman"/>
                <w:color w:val="000000" w:themeColor="text1"/>
                <w:sz w:val="24"/>
                <w:szCs w:val="24"/>
                <w:lang w:val="ru-RU"/>
              </w:rPr>
              <w:t>В здоровом теле – здоровый дух</w:t>
            </w:r>
          </w:p>
        </w:tc>
      </w:tr>
      <w:tr w:rsidR="0090112D" w:rsidRPr="0090112D" w:rsidTr="0090112D">
        <w:trPr>
          <w:cantSplit/>
        </w:trPr>
        <w:tc>
          <w:tcPr>
            <w:tcW w:w="5000" w:type="pct"/>
            <w:gridSpan w:val="6"/>
            <w:hideMark/>
          </w:tcPr>
          <w:p w:rsidR="0090112D" w:rsidRPr="0090112D" w:rsidRDefault="0090112D" w:rsidP="0090112D">
            <w:pPr>
              <w:widowControl w:val="0"/>
              <w:autoSpaceDE w:val="0"/>
              <w:autoSpaceDN w:val="0"/>
              <w:adjustRightInd w:val="0"/>
              <w:spacing w:after="0" w:line="240" w:lineRule="auto"/>
              <w:rPr>
                <w:rFonts w:ascii="Times New Roman" w:hAnsi="Times New Roman"/>
                <w:color w:val="000000" w:themeColor="text1"/>
                <w:sz w:val="24"/>
                <w:szCs w:val="24"/>
              </w:rPr>
            </w:pPr>
            <w:r w:rsidRPr="0090112D">
              <w:rPr>
                <w:rFonts w:ascii="Times New Roman" w:hAnsi="Times New Roman"/>
                <w:b/>
                <w:color w:val="000000" w:themeColor="text1"/>
                <w:sz w:val="24"/>
                <w:szCs w:val="24"/>
              </w:rPr>
              <w:t>Цели обучения, которые достигаются на данном уроке (ссылка на учебную программу):</w:t>
            </w:r>
          </w:p>
        </w:tc>
      </w:tr>
      <w:tr w:rsidR="0090112D" w:rsidRPr="0090112D" w:rsidTr="00E16109">
        <w:trPr>
          <w:cantSplit/>
          <w:trHeight w:val="408"/>
        </w:trPr>
        <w:tc>
          <w:tcPr>
            <w:tcW w:w="909" w:type="pct"/>
            <w:gridSpan w:val="2"/>
            <w:vAlign w:val="center"/>
            <w:hideMark/>
          </w:tcPr>
          <w:p w:rsidR="0090112D" w:rsidRPr="00D06043" w:rsidRDefault="0090112D" w:rsidP="0090112D">
            <w:pPr>
              <w:pStyle w:val="a4"/>
              <w:widowControl w:val="0"/>
              <w:spacing w:before="0" w:beforeAutospacing="0" w:after="0" w:afterAutospacing="0"/>
              <w:rPr>
                <w:b/>
                <w:i w:val="0"/>
                <w:color w:val="000000" w:themeColor="text1"/>
                <w:lang w:val="en-GB" w:eastAsia="en-GB"/>
              </w:rPr>
            </w:pPr>
            <w:r w:rsidRPr="00D06043">
              <w:rPr>
                <w:b/>
                <w:i w:val="0"/>
                <w:iCs/>
                <w:color w:val="000000" w:themeColor="text1"/>
                <w:lang w:eastAsia="en-GB"/>
              </w:rPr>
              <w:t>Виды речевой деятельности:</w:t>
            </w:r>
          </w:p>
        </w:tc>
        <w:tc>
          <w:tcPr>
            <w:tcW w:w="1584" w:type="pct"/>
            <w:gridSpan w:val="2"/>
            <w:vAlign w:val="center"/>
            <w:hideMark/>
          </w:tcPr>
          <w:p w:rsidR="0090112D" w:rsidRPr="00D06043" w:rsidRDefault="0090112D" w:rsidP="0090112D">
            <w:pPr>
              <w:pStyle w:val="a4"/>
              <w:widowControl w:val="0"/>
              <w:spacing w:before="0" w:beforeAutospacing="0" w:after="0" w:afterAutospacing="0"/>
              <w:rPr>
                <w:b/>
                <w:i w:val="0"/>
                <w:color w:val="000000" w:themeColor="text1"/>
                <w:lang w:val="en-GB" w:eastAsia="en-GB"/>
              </w:rPr>
            </w:pPr>
            <w:r w:rsidRPr="00D06043">
              <w:rPr>
                <w:b/>
                <w:i w:val="0"/>
                <w:iCs/>
                <w:color w:val="000000" w:themeColor="text1"/>
                <w:lang w:eastAsia="en-GB"/>
              </w:rPr>
              <w:t>Навык:</w:t>
            </w:r>
          </w:p>
        </w:tc>
        <w:tc>
          <w:tcPr>
            <w:tcW w:w="2508" w:type="pct"/>
            <w:gridSpan w:val="2"/>
            <w:vAlign w:val="center"/>
            <w:hideMark/>
          </w:tcPr>
          <w:p w:rsidR="0090112D" w:rsidRPr="00D06043" w:rsidRDefault="0090112D" w:rsidP="0090112D">
            <w:pPr>
              <w:pStyle w:val="a4"/>
              <w:widowControl w:val="0"/>
              <w:spacing w:before="0" w:beforeAutospacing="0" w:after="0" w:afterAutospacing="0"/>
              <w:rPr>
                <w:b/>
                <w:i w:val="0"/>
                <w:color w:val="000000" w:themeColor="text1"/>
                <w:lang w:eastAsia="en-GB"/>
              </w:rPr>
            </w:pPr>
            <w:r w:rsidRPr="00D06043">
              <w:rPr>
                <w:b/>
                <w:i w:val="0"/>
                <w:iCs/>
                <w:color w:val="000000" w:themeColor="text1"/>
                <w:lang w:eastAsia="en-GB"/>
              </w:rPr>
              <w:t>Цели обучения:</w:t>
            </w:r>
          </w:p>
        </w:tc>
      </w:tr>
      <w:tr w:rsidR="0090112D" w:rsidRPr="0090112D" w:rsidTr="00E16109">
        <w:trPr>
          <w:cantSplit/>
          <w:trHeight w:val="416"/>
        </w:trPr>
        <w:tc>
          <w:tcPr>
            <w:tcW w:w="909" w:type="pct"/>
            <w:gridSpan w:val="2"/>
            <w:vAlign w:val="center"/>
            <w:hideMark/>
          </w:tcPr>
          <w:p w:rsidR="0090112D" w:rsidRPr="00D06043" w:rsidRDefault="0090112D" w:rsidP="0090112D">
            <w:pPr>
              <w:spacing w:after="0" w:line="240" w:lineRule="auto"/>
              <w:rPr>
                <w:rFonts w:ascii="Times New Roman" w:hAnsi="Times New Roman"/>
                <w:b/>
                <w:color w:val="000000" w:themeColor="text1"/>
                <w:sz w:val="24"/>
                <w:szCs w:val="24"/>
              </w:rPr>
            </w:pPr>
            <w:r w:rsidRPr="00D06043">
              <w:rPr>
                <w:rFonts w:ascii="Times New Roman" w:hAnsi="Times New Roman"/>
                <w:b/>
                <w:color w:val="000000" w:themeColor="text1"/>
                <w:sz w:val="24"/>
                <w:szCs w:val="24"/>
              </w:rPr>
              <w:t>Слушание</w:t>
            </w:r>
          </w:p>
        </w:tc>
        <w:tc>
          <w:tcPr>
            <w:tcW w:w="1584" w:type="pct"/>
            <w:gridSpan w:val="2"/>
            <w:vAlign w:val="center"/>
            <w:hideMark/>
          </w:tcPr>
          <w:p w:rsidR="0090112D" w:rsidRPr="0090112D" w:rsidRDefault="0090112D" w:rsidP="0090112D">
            <w:pPr>
              <w:widowControl w:val="0"/>
              <w:spacing w:after="0" w:line="240" w:lineRule="auto"/>
              <w:rPr>
                <w:rFonts w:ascii="Times New Roman" w:hAnsi="Times New Roman"/>
                <w:color w:val="000000" w:themeColor="text1"/>
                <w:sz w:val="24"/>
                <w:szCs w:val="24"/>
                <w:lang w:eastAsia="en-GB"/>
              </w:rPr>
            </w:pPr>
            <w:r>
              <w:rPr>
                <w:rFonts w:ascii="Times New Roman" w:hAnsi="Times New Roman"/>
                <w:color w:val="000000" w:themeColor="text1"/>
                <w:sz w:val="24"/>
                <w:szCs w:val="24"/>
                <w:lang w:eastAsia="en-GB"/>
              </w:rPr>
              <w:t xml:space="preserve">С5 </w:t>
            </w:r>
            <w:r w:rsidRPr="0090112D">
              <w:rPr>
                <w:rFonts w:ascii="Times New Roman" w:hAnsi="Times New Roman"/>
                <w:color w:val="000000" w:themeColor="text1"/>
                <w:sz w:val="24"/>
                <w:szCs w:val="24"/>
                <w:lang w:eastAsia="en-GB"/>
              </w:rPr>
              <w:t>Прогнозирование содержания текста</w:t>
            </w:r>
          </w:p>
        </w:tc>
        <w:tc>
          <w:tcPr>
            <w:tcW w:w="2508" w:type="pct"/>
            <w:gridSpan w:val="2"/>
            <w:vAlign w:val="center"/>
            <w:hideMark/>
          </w:tcPr>
          <w:p w:rsidR="0090112D" w:rsidRPr="00D06043" w:rsidRDefault="0090112D" w:rsidP="0090112D">
            <w:pPr>
              <w:widowControl w:val="0"/>
              <w:spacing w:after="0" w:line="240" w:lineRule="auto"/>
              <w:rPr>
                <w:rFonts w:ascii="Times New Roman" w:hAnsi="Times New Roman"/>
                <w:color w:val="000000" w:themeColor="text1"/>
                <w:sz w:val="24"/>
                <w:szCs w:val="24"/>
                <w:lang w:eastAsia="en-GB"/>
              </w:rPr>
            </w:pPr>
            <w:r w:rsidRPr="0090112D">
              <w:rPr>
                <w:rFonts w:ascii="Times New Roman" w:hAnsi="Times New Roman"/>
                <w:color w:val="000000" w:themeColor="text1"/>
                <w:sz w:val="24"/>
                <w:szCs w:val="24"/>
                <w:lang w:eastAsia="en-GB"/>
              </w:rPr>
              <w:t>5.1.5.1- прогнозировать содержание текста по вопросам</w:t>
            </w:r>
          </w:p>
        </w:tc>
      </w:tr>
      <w:tr w:rsidR="0090112D" w:rsidRPr="0090112D" w:rsidTr="00E16109">
        <w:trPr>
          <w:cantSplit/>
          <w:trHeight w:val="645"/>
        </w:trPr>
        <w:tc>
          <w:tcPr>
            <w:tcW w:w="909" w:type="pct"/>
            <w:gridSpan w:val="2"/>
            <w:vAlign w:val="center"/>
            <w:hideMark/>
          </w:tcPr>
          <w:p w:rsidR="0090112D" w:rsidRPr="00D06043" w:rsidRDefault="0090112D" w:rsidP="0090112D">
            <w:pPr>
              <w:spacing w:after="0" w:line="240" w:lineRule="auto"/>
              <w:rPr>
                <w:rFonts w:ascii="Times New Roman" w:hAnsi="Times New Roman"/>
                <w:b/>
                <w:color w:val="000000" w:themeColor="text1"/>
                <w:sz w:val="24"/>
                <w:szCs w:val="24"/>
              </w:rPr>
            </w:pPr>
            <w:r w:rsidRPr="00D06043">
              <w:rPr>
                <w:rFonts w:ascii="Times New Roman" w:hAnsi="Times New Roman"/>
                <w:b/>
                <w:color w:val="000000" w:themeColor="text1"/>
                <w:sz w:val="24"/>
                <w:szCs w:val="24"/>
              </w:rPr>
              <w:t>Письмо</w:t>
            </w:r>
          </w:p>
        </w:tc>
        <w:tc>
          <w:tcPr>
            <w:tcW w:w="1584" w:type="pct"/>
            <w:gridSpan w:val="2"/>
            <w:vAlign w:val="center"/>
          </w:tcPr>
          <w:p w:rsidR="0090112D" w:rsidRPr="0090112D" w:rsidRDefault="0090112D" w:rsidP="0090112D">
            <w:pPr>
              <w:widowControl w:val="0"/>
              <w:spacing w:after="0" w:line="240" w:lineRule="auto"/>
              <w:rPr>
                <w:rFonts w:ascii="Times New Roman" w:hAnsi="Times New Roman"/>
                <w:color w:val="000000" w:themeColor="text1"/>
                <w:sz w:val="24"/>
                <w:szCs w:val="24"/>
                <w:lang w:eastAsia="en-GB"/>
              </w:rPr>
            </w:pPr>
            <w:r w:rsidRPr="0090112D">
              <w:rPr>
                <w:rFonts w:ascii="Times New Roman" w:hAnsi="Times New Roman"/>
                <w:color w:val="000000" w:themeColor="text1"/>
                <w:sz w:val="24"/>
                <w:szCs w:val="24"/>
                <w:lang w:eastAsia="en-GB"/>
              </w:rPr>
              <w:t>П1Сохдание текстов разных жанров и стилей</w:t>
            </w:r>
          </w:p>
        </w:tc>
        <w:tc>
          <w:tcPr>
            <w:tcW w:w="2508" w:type="pct"/>
            <w:gridSpan w:val="2"/>
            <w:shd w:val="clear" w:color="auto" w:fill="FFFFFF"/>
            <w:vAlign w:val="center"/>
          </w:tcPr>
          <w:p w:rsidR="0090112D" w:rsidRPr="0090112D" w:rsidRDefault="0090112D" w:rsidP="0090112D">
            <w:pPr>
              <w:widowControl w:val="0"/>
              <w:spacing w:after="0" w:line="240" w:lineRule="auto"/>
              <w:rPr>
                <w:rFonts w:ascii="Times New Roman" w:hAnsi="Times New Roman"/>
                <w:color w:val="000000" w:themeColor="text1"/>
                <w:sz w:val="24"/>
                <w:szCs w:val="24"/>
                <w:lang w:eastAsia="en-GB"/>
              </w:rPr>
            </w:pPr>
            <w:r w:rsidRPr="0090112D">
              <w:rPr>
                <w:rFonts w:ascii="Times New Roman" w:hAnsi="Times New Roman"/>
                <w:color w:val="000000" w:themeColor="text1"/>
                <w:sz w:val="24"/>
                <w:szCs w:val="24"/>
                <w:lang w:eastAsia="en-GB"/>
              </w:rPr>
              <w:t>5.4.1.1- создавать тексты (письмо, дневник, стихотворение, сказка), используя элементы разговорного и художественного и стилей</w:t>
            </w:r>
          </w:p>
        </w:tc>
      </w:tr>
      <w:tr w:rsidR="0090112D" w:rsidRPr="0090112D" w:rsidTr="00E16109">
        <w:trPr>
          <w:cantSplit/>
        </w:trPr>
        <w:tc>
          <w:tcPr>
            <w:tcW w:w="909" w:type="pct"/>
            <w:gridSpan w:val="2"/>
            <w:vAlign w:val="center"/>
          </w:tcPr>
          <w:p w:rsidR="0090112D" w:rsidRPr="00D06043" w:rsidRDefault="0090112D" w:rsidP="0090112D">
            <w:pPr>
              <w:spacing w:after="0" w:line="240" w:lineRule="auto"/>
              <w:rPr>
                <w:rFonts w:ascii="Times New Roman" w:hAnsi="Times New Roman"/>
                <w:b/>
                <w:color w:val="000000" w:themeColor="text1"/>
                <w:sz w:val="24"/>
                <w:szCs w:val="24"/>
              </w:rPr>
            </w:pPr>
            <w:r w:rsidRPr="00D06043">
              <w:rPr>
                <w:rFonts w:ascii="Times New Roman" w:hAnsi="Times New Roman"/>
                <w:b/>
                <w:color w:val="000000" w:themeColor="text1"/>
                <w:sz w:val="24"/>
                <w:szCs w:val="24"/>
              </w:rPr>
              <w:t>Использование языковых единиц</w:t>
            </w:r>
          </w:p>
        </w:tc>
        <w:tc>
          <w:tcPr>
            <w:tcW w:w="1584" w:type="pct"/>
            <w:gridSpan w:val="2"/>
            <w:vAlign w:val="center"/>
          </w:tcPr>
          <w:p w:rsidR="0090112D" w:rsidRPr="0090112D" w:rsidRDefault="0090112D" w:rsidP="0090112D">
            <w:pPr>
              <w:spacing w:after="0" w:line="240" w:lineRule="auto"/>
              <w:rPr>
                <w:rFonts w:ascii="Times New Roman" w:hAnsi="Times New Roman"/>
                <w:color w:val="000000" w:themeColor="text1"/>
                <w:sz w:val="24"/>
                <w:szCs w:val="24"/>
                <w:lang w:eastAsia="en-GB"/>
              </w:rPr>
            </w:pPr>
            <w:r w:rsidRPr="0090112D">
              <w:rPr>
                <w:rFonts w:ascii="Times New Roman" w:hAnsi="Times New Roman"/>
                <w:color w:val="000000" w:themeColor="text1"/>
                <w:sz w:val="24"/>
                <w:szCs w:val="24"/>
                <w:lang w:eastAsia="en-GB"/>
              </w:rPr>
              <w:t>ИЯЕ2 Использование синтаксических конструкций</w:t>
            </w:r>
          </w:p>
        </w:tc>
        <w:tc>
          <w:tcPr>
            <w:tcW w:w="2508" w:type="pct"/>
            <w:gridSpan w:val="2"/>
            <w:vAlign w:val="center"/>
          </w:tcPr>
          <w:p w:rsidR="0090112D" w:rsidRPr="0090112D" w:rsidRDefault="0090112D" w:rsidP="0090112D">
            <w:pPr>
              <w:widowControl w:val="0"/>
              <w:tabs>
                <w:tab w:val="left" w:pos="6461"/>
              </w:tabs>
              <w:spacing w:after="0" w:line="240" w:lineRule="auto"/>
              <w:rPr>
                <w:rFonts w:ascii="Times New Roman" w:hAnsi="Times New Roman"/>
                <w:color w:val="000000" w:themeColor="text1"/>
                <w:sz w:val="24"/>
                <w:szCs w:val="24"/>
                <w:lang w:eastAsia="en-GB"/>
              </w:rPr>
            </w:pPr>
            <w:r w:rsidRPr="0090112D">
              <w:rPr>
                <w:rFonts w:ascii="Times New Roman" w:hAnsi="Times New Roman"/>
                <w:color w:val="000000" w:themeColor="text1"/>
                <w:sz w:val="24"/>
                <w:szCs w:val="24"/>
                <w:lang w:eastAsia="en-GB"/>
              </w:rPr>
              <w:t>5.5.2.2-использовать необходимые конструкции для выражения своего мнения, сомнения, просьбы, уверенности/согласия/несогласия, побуждения собеседника к высказыванию</w:t>
            </w:r>
          </w:p>
        </w:tc>
      </w:tr>
      <w:tr w:rsidR="0090112D" w:rsidRPr="0090112D" w:rsidTr="0090112D">
        <w:trPr>
          <w:trHeight w:val="365"/>
        </w:trPr>
        <w:tc>
          <w:tcPr>
            <w:tcW w:w="5000" w:type="pct"/>
            <w:gridSpan w:val="6"/>
            <w:hideMark/>
          </w:tcPr>
          <w:p w:rsidR="0090112D" w:rsidRPr="0090112D" w:rsidRDefault="0090112D" w:rsidP="0090112D">
            <w:pPr>
              <w:widowControl w:val="0"/>
              <w:spacing w:after="0" w:line="240" w:lineRule="auto"/>
              <w:jc w:val="center"/>
              <w:rPr>
                <w:rFonts w:ascii="Times New Roman" w:hAnsi="Times New Roman"/>
                <w:b/>
                <w:color w:val="000000" w:themeColor="text1"/>
                <w:sz w:val="24"/>
                <w:szCs w:val="24"/>
              </w:rPr>
            </w:pPr>
            <w:r w:rsidRPr="0090112D">
              <w:rPr>
                <w:rFonts w:ascii="Times New Roman" w:hAnsi="Times New Roman"/>
                <w:b/>
                <w:color w:val="000000" w:themeColor="text1"/>
                <w:sz w:val="24"/>
                <w:szCs w:val="24"/>
              </w:rPr>
              <w:t>Ход урока</w:t>
            </w:r>
          </w:p>
        </w:tc>
      </w:tr>
      <w:tr w:rsidR="0090112D" w:rsidRPr="0090112D" w:rsidTr="00E16109">
        <w:trPr>
          <w:trHeight w:val="318"/>
        </w:trPr>
        <w:tc>
          <w:tcPr>
            <w:tcW w:w="776" w:type="pct"/>
            <w:hideMark/>
          </w:tcPr>
          <w:p w:rsidR="0090112D" w:rsidRPr="0090112D" w:rsidRDefault="0090112D" w:rsidP="0090112D">
            <w:pPr>
              <w:widowControl w:val="0"/>
              <w:spacing w:after="0" w:line="240" w:lineRule="auto"/>
              <w:rPr>
                <w:rFonts w:ascii="Times New Roman" w:hAnsi="Times New Roman"/>
                <w:b/>
                <w:color w:val="000000" w:themeColor="text1"/>
                <w:sz w:val="24"/>
                <w:szCs w:val="24"/>
              </w:rPr>
            </w:pPr>
            <w:r w:rsidRPr="0090112D">
              <w:rPr>
                <w:rFonts w:ascii="Times New Roman" w:hAnsi="Times New Roman"/>
                <w:b/>
                <w:color w:val="000000" w:themeColor="text1"/>
                <w:sz w:val="24"/>
                <w:szCs w:val="24"/>
              </w:rPr>
              <w:t>Этапы урока</w:t>
            </w:r>
          </w:p>
        </w:tc>
        <w:tc>
          <w:tcPr>
            <w:tcW w:w="3497" w:type="pct"/>
            <w:gridSpan w:val="4"/>
          </w:tcPr>
          <w:p w:rsidR="0090112D" w:rsidRPr="0090112D" w:rsidRDefault="0090112D" w:rsidP="0090112D">
            <w:pPr>
              <w:widowControl w:val="0"/>
              <w:spacing w:after="0" w:line="240" w:lineRule="auto"/>
              <w:rPr>
                <w:rFonts w:ascii="Times New Roman" w:hAnsi="Times New Roman"/>
                <w:b/>
                <w:color w:val="000000" w:themeColor="text1"/>
                <w:sz w:val="24"/>
                <w:szCs w:val="24"/>
                <w:lang w:eastAsia="ru-RU"/>
              </w:rPr>
            </w:pPr>
            <w:r w:rsidRPr="0090112D">
              <w:rPr>
                <w:rFonts w:ascii="Times New Roman" w:hAnsi="Times New Roman"/>
                <w:b/>
                <w:color w:val="000000" w:themeColor="text1"/>
                <w:sz w:val="24"/>
                <w:szCs w:val="24"/>
              </w:rPr>
              <w:t>Запланированная деятельность на уроке</w:t>
            </w:r>
          </w:p>
        </w:tc>
        <w:tc>
          <w:tcPr>
            <w:tcW w:w="727" w:type="pct"/>
            <w:hideMark/>
          </w:tcPr>
          <w:p w:rsidR="0090112D" w:rsidRPr="0090112D" w:rsidRDefault="0090112D" w:rsidP="0090112D">
            <w:pPr>
              <w:widowControl w:val="0"/>
              <w:spacing w:after="0" w:line="240" w:lineRule="auto"/>
              <w:rPr>
                <w:rFonts w:ascii="Times New Roman" w:hAnsi="Times New Roman"/>
                <w:b/>
                <w:color w:val="000000" w:themeColor="text1"/>
                <w:sz w:val="24"/>
                <w:szCs w:val="24"/>
              </w:rPr>
            </w:pPr>
            <w:r w:rsidRPr="0090112D">
              <w:rPr>
                <w:rFonts w:ascii="Times New Roman" w:hAnsi="Times New Roman"/>
                <w:b/>
                <w:color w:val="000000" w:themeColor="text1"/>
                <w:sz w:val="24"/>
                <w:szCs w:val="24"/>
              </w:rPr>
              <w:t>Ресурсы</w:t>
            </w:r>
          </w:p>
        </w:tc>
      </w:tr>
      <w:tr w:rsidR="0090112D" w:rsidRPr="0090112D" w:rsidTr="00E16109">
        <w:trPr>
          <w:trHeight w:val="274"/>
        </w:trPr>
        <w:tc>
          <w:tcPr>
            <w:tcW w:w="776" w:type="pct"/>
          </w:tcPr>
          <w:p w:rsidR="0090112D" w:rsidRPr="0090112D" w:rsidRDefault="0090112D" w:rsidP="0090112D">
            <w:pPr>
              <w:widowControl w:val="0"/>
              <w:spacing w:after="0" w:line="240" w:lineRule="auto"/>
              <w:rPr>
                <w:rFonts w:ascii="Times New Roman" w:hAnsi="Times New Roman"/>
                <w:b/>
                <w:color w:val="000000" w:themeColor="text1"/>
                <w:sz w:val="24"/>
                <w:szCs w:val="24"/>
              </w:rPr>
            </w:pPr>
            <w:r w:rsidRPr="0090112D">
              <w:rPr>
                <w:rFonts w:ascii="Times New Roman" w:hAnsi="Times New Roman"/>
                <w:b/>
                <w:color w:val="000000" w:themeColor="text1"/>
                <w:sz w:val="24"/>
                <w:szCs w:val="24"/>
              </w:rPr>
              <w:t>Начало урока</w:t>
            </w:r>
          </w:p>
        </w:tc>
        <w:tc>
          <w:tcPr>
            <w:tcW w:w="3497" w:type="pct"/>
            <w:gridSpan w:val="4"/>
            <w:hideMark/>
          </w:tcPr>
          <w:p w:rsidR="0090112D" w:rsidRPr="0090112D" w:rsidRDefault="0090112D" w:rsidP="0090112D">
            <w:pPr>
              <w:spacing w:after="0" w:line="240" w:lineRule="auto"/>
              <w:rPr>
                <w:rFonts w:ascii="Times New Roman" w:hAnsi="Times New Roman"/>
                <w:b/>
                <w:color w:val="000000" w:themeColor="text1"/>
                <w:sz w:val="24"/>
                <w:szCs w:val="24"/>
                <w:lang w:eastAsia="en-GB"/>
              </w:rPr>
            </w:pPr>
            <w:r w:rsidRPr="0090112D">
              <w:rPr>
                <w:rFonts w:ascii="Times New Roman" w:hAnsi="Times New Roman"/>
                <w:b/>
                <w:color w:val="000000" w:themeColor="text1"/>
                <w:sz w:val="24"/>
                <w:szCs w:val="24"/>
                <w:lang w:val="en-US" w:eastAsia="en-GB"/>
              </w:rPr>
              <w:t>I</w:t>
            </w:r>
            <w:r w:rsidRPr="0090112D">
              <w:rPr>
                <w:rFonts w:ascii="Times New Roman" w:hAnsi="Times New Roman"/>
                <w:b/>
                <w:color w:val="000000" w:themeColor="text1"/>
                <w:sz w:val="24"/>
                <w:szCs w:val="24"/>
                <w:lang w:eastAsia="en-GB"/>
              </w:rPr>
              <w:t>. Организационный момент.</w:t>
            </w:r>
          </w:p>
          <w:p w:rsidR="00D06043" w:rsidRDefault="00D06043" w:rsidP="00D06043">
            <w:pPr>
              <w:autoSpaceDE w:val="0"/>
              <w:autoSpaceDN w:val="0"/>
              <w:adjustRightInd w:val="0"/>
              <w:spacing w:after="0" w:line="240" w:lineRule="auto"/>
              <w:rPr>
                <w:rFonts w:ascii="Times New Roman" w:hAnsi="Times New Roman"/>
                <w:color w:val="000000" w:themeColor="text1"/>
                <w:sz w:val="24"/>
                <w:szCs w:val="24"/>
              </w:rPr>
            </w:pPr>
            <w:r w:rsidRPr="0090112D">
              <w:rPr>
                <w:rFonts w:ascii="Times New Roman" w:hAnsi="Times New Roman"/>
                <w:b/>
                <w:color w:val="000000" w:themeColor="text1"/>
                <w:sz w:val="24"/>
                <w:szCs w:val="24"/>
              </w:rPr>
              <w:t>Эмоциональный настрой</w:t>
            </w:r>
            <w:r w:rsidRPr="0090112D">
              <w:rPr>
                <w:rFonts w:ascii="Times New Roman" w:hAnsi="Times New Roman"/>
                <w:color w:val="000000" w:themeColor="text1"/>
                <w:sz w:val="24"/>
                <w:szCs w:val="24"/>
              </w:rPr>
              <w:t>.</w:t>
            </w:r>
          </w:p>
          <w:p w:rsidR="0090112D" w:rsidRPr="0090112D" w:rsidRDefault="00CD662E" w:rsidP="0090112D">
            <w:pPr>
              <w:spacing w:after="0" w:line="240" w:lineRule="auto"/>
              <w:rPr>
                <w:rFonts w:ascii="Times New Roman" w:hAnsi="Times New Roman"/>
                <w:color w:val="000000" w:themeColor="text1"/>
                <w:sz w:val="24"/>
                <w:szCs w:val="24"/>
                <w:lang w:eastAsia="en-GB"/>
              </w:rPr>
            </w:pPr>
            <w:r w:rsidRPr="0090112D">
              <w:rPr>
                <w:rFonts w:ascii="Times New Roman" w:hAnsi="Times New Roman"/>
                <w:b/>
                <w:color w:val="000000" w:themeColor="text1"/>
                <w:sz w:val="24"/>
                <w:szCs w:val="24"/>
              </w:rPr>
              <w:t xml:space="preserve"> </w:t>
            </w:r>
            <w:r w:rsidR="0090112D" w:rsidRPr="0090112D">
              <w:rPr>
                <w:rFonts w:ascii="Times New Roman" w:hAnsi="Times New Roman"/>
                <w:b/>
                <w:color w:val="000000" w:themeColor="text1"/>
                <w:sz w:val="24"/>
                <w:szCs w:val="24"/>
              </w:rPr>
              <w:t>(К)</w:t>
            </w:r>
            <w:r w:rsidR="0090112D" w:rsidRPr="0090112D">
              <w:rPr>
                <w:rFonts w:ascii="Times New Roman" w:hAnsi="Times New Roman"/>
                <w:color w:val="000000" w:themeColor="text1"/>
                <w:sz w:val="24"/>
                <w:szCs w:val="24"/>
              </w:rPr>
              <w:t xml:space="preserve"> </w:t>
            </w:r>
            <w:r w:rsidR="0090112D" w:rsidRPr="0090112D">
              <w:rPr>
                <w:rFonts w:ascii="Times New Roman" w:hAnsi="Times New Roman"/>
                <w:color w:val="000000" w:themeColor="text1"/>
                <w:sz w:val="24"/>
                <w:szCs w:val="24"/>
                <w:lang w:eastAsia="en-GB"/>
              </w:rPr>
              <w:t>Создание коллаборативной среды.</w:t>
            </w:r>
          </w:p>
          <w:p w:rsidR="0090112D" w:rsidRDefault="0090112D" w:rsidP="0090112D">
            <w:pPr>
              <w:spacing w:after="0" w:line="240" w:lineRule="auto"/>
              <w:rPr>
                <w:rFonts w:ascii="Times New Roman" w:hAnsi="Times New Roman"/>
                <w:color w:val="000000" w:themeColor="text1"/>
                <w:sz w:val="24"/>
                <w:szCs w:val="24"/>
                <w:lang w:eastAsia="en-GB"/>
              </w:rPr>
            </w:pPr>
            <w:r w:rsidRPr="0090112D">
              <w:rPr>
                <w:rFonts w:ascii="Times New Roman" w:hAnsi="Times New Roman"/>
                <w:color w:val="000000" w:themeColor="text1"/>
                <w:sz w:val="24"/>
                <w:szCs w:val="24"/>
                <w:lang w:eastAsia="en-GB"/>
              </w:rPr>
              <w:t xml:space="preserve">Учитель приветствует учащихся </w:t>
            </w:r>
          </w:p>
          <w:p w:rsidR="00CD662E" w:rsidRDefault="00CD662E" w:rsidP="0090112D">
            <w:pPr>
              <w:spacing w:after="0" w:line="240" w:lineRule="auto"/>
              <w:rPr>
                <w:rFonts w:ascii="Times New Roman" w:hAnsi="Times New Roman"/>
                <w:b/>
                <w:color w:val="000000" w:themeColor="text1"/>
                <w:sz w:val="24"/>
                <w:szCs w:val="24"/>
                <w:lang w:eastAsia="en-GB"/>
              </w:rPr>
            </w:pPr>
            <w:r>
              <w:rPr>
                <w:rFonts w:ascii="Times New Roman" w:hAnsi="Times New Roman"/>
                <w:b/>
                <w:color w:val="000000" w:themeColor="text1"/>
                <w:sz w:val="24"/>
                <w:szCs w:val="24"/>
                <w:lang w:eastAsia="en-GB"/>
              </w:rPr>
              <w:t>Приветствие с помощью ладошек 3 цветов</w:t>
            </w:r>
          </w:p>
          <w:p w:rsidR="00CD662E" w:rsidRDefault="00CD662E" w:rsidP="0090112D">
            <w:pPr>
              <w:spacing w:after="0" w:line="240" w:lineRule="auto"/>
              <w:rPr>
                <w:rFonts w:ascii="Times New Roman" w:hAnsi="Times New Roman"/>
                <w:b/>
                <w:color w:val="000000" w:themeColor="text1"/>
                <w:sz w:val="24"/>
                <w:szCs w:val="24"/>
                <w:lang w:eastAsia="en-GB"/>
              </w:rPr>
            </w:pPr>
            <w:r>
              <w:rPr>
                <w:rFonts w:ascii="Times New Roman" w:hAnsi="Times New Roman"/>
                <w:b/>
                <w:color w:val="000000" w:themeColor="text1"/>
                <w:sz w:val="24"/>
                <w:szCs w:val="24"/>
                <w:lang w:eastAsia="en-GB"/>
              </w:rPr>
              <w:t xml:space="preserve">Зеленый – объятия </w:t>
            </w:r>
          </w:p>
          <w:p w:rsidR="00CD662E" w:rsidRDefault="00CD662E" w:rsidP="0090112D">
            <w:pPr>
              <w:spacing w:after="0" w:line="240" w:lineRule="auto"/>
              <w:rPr>
                <w:rFonts w:ascii="Times New Roman" w:hAnsi="Times New Roman"/>
                <w:b/>
                <w:color w:val="000000" w:themeColor="text1"/>
                <w:sz w:val="24"/>
                <w:szCs w:val="24"/>
                <w:lang w:eastAsia="en-GB"/>
              </w:rPr>
            </w:pPr>
            <w:r>
              <w:rPr>
                <w:rFonts w:ascii="Times New Roman" w:hAnsi="Times New Roman"/>
                <w:b/>
                <w:color w:val="000000" w:themeColor="text1"/>
                <w:sz w:val="24"/>
                <w:szCs w:val="24"/>
                <w:lang w:eastAsia="en-GB"/>
              </w:rPr>
              <w:t>Красный – руками</w:t>
            </w:r>
          </w:p>
          <w:p w:rsidR="00CD662E" w:rsidRDefault="00CD662E" w:rsidP="0090112D">
            <w:pPr>
              <w:spacing w:after="0" w:line="240" w:lineRule="auto"/>
              <w:rPr>
                <w:rFonts w:ascii="Times New Roman" w:hAnsi="Times New Roman"/>
                <w:b/>
                <w:color w:val="000000" w:themeColor="text1"/>
                <w:sz w:val="24"/>
                <w:szCs w:val="24"/>
                <w:lang w:eastAsia="en-GB"/>
              </w:rPr>
            </w:pPr>
            <w:r>
              <w:rPr>
                <w:rFonts w:ascii="Times New Roman" w:hAnsi="Times New Roman"/>
                <w:b/>
                <w:color w:val="000000" w:themeColor="text1"/>
                <w:sz w:val="24"/>
                <w:szCs w:val="24"/>
                <w:lang w:eastAsia="en-GB"/>
              </w:rPr>
              <w:t>Синий - лбами</w:t>
            </w:r>
          </w:p>
          <w:p w:rsidR="00E16109" w:rsidRDefault="0090112D" w:rsidP="00E16109">
            <w:pPr>
              <w:spacing w:after="0" w:line="240" w:lineRule="auto"/>
              <w:rPr>
                <w:rFonts w:ascii="Times New Roman" w:hAnsi="Times New Roman"/>
                <w:b/>
                <w:color w:val="000000" w:themeColor="text1"/>
                <w:sz w:val="24"/>
                <w:szCs w:val="24"/>
                <w:lang w:eastAsia="en-GB"/>
              </w:rPr>
            </w:pPr>
            <w:r w:rsidRPr="0090112D">
              <w:rPr>
                <w:rFonts w:ascii="Times New Roman" w:hAnsi="Times New Roman"/>
                <w:b/>
                <w:color w:val="000000" w:themeColor="text1"/>
                <w:sz w:val="24"/>
                <w:szCs w:val="24"/>
                <w:lang w:val="en-US" w:eastAsia="en-GB"/>
              </w:rPr>
              <w:t>II</w:t>
            </w:r>
            <w:r w:rsidRPr="0090112D">
              <w:rPr>
                <w:rFonts w:ascii="Times New Roman" w:hAnsi="Times New Roman"/>
                <w:b/>
                <w:color w:val="000000" w:themeColor="text1"/>
                <w:sz w:val="24"/>
                <w:szCs w:val="24"/>
                <w:lang w:eastAsia="en-GB"/>
              </w:rPr>
              <w:t xml:space="preserve">. Актуализация знаний. </w:t>
            </w:r>
            <w:r w:rsidRPr="0090112D">
              <w:rPr>
                <w:rFonts w:ascii="Times New Roman" w:eastAsia="SchoolBookKza" w:hAnsi="Times New Roman"/>
                <w:color w:val="000000" w:themeColor="text1"/>
                <w:sz w:val="24"/>
                <w:szCs w:val="24"/>
              </w:rPr>
              <w:t>Разгадывание слов-перевертышей</w:t>
            </w:r>
          </w:p>
          <w:p w:rsidR="0090112D" w:rsidRPr="00E16109" w:rsidRDefault="0090112D" w:rsidP="00E16109">
            <w:pPr>
              <w:spacing w:after="0" w:line="240" w:lineRule="auto"/>
              <w:rPr>
                <w:rFonts w:ascii="Times New Roman" w:hAnsi="Times New Roman"/>
                <w:b/>
                <w:color w:val="000000" w:themeColor="text1"/>
                <w:sz w:val="24"/>
                <w:szCs w:val="24"/>
                <w:lang w:eastAsia="en-GB"/>
              </w:rPr>
            </w:pPr>
            <w:bookmarkStart w:id="0" w:name="_GoBack"/>
            <w:bookmarkEnd w:id="0"/>
            <w:r w:rsidRPr="0090112D">
              <w:rPr>
                <w:rFonts w:ascii="Times New Roman" w:hAnsi="Times New Roman"/>
                <w:b/>
                <w:color w:val="000000" w:themeColor="text1"/>
                <w:sz w:val="24"/>
                <w:szCs w:val="24"/>
              </w:rPr>
              <w:t>(К)</w:t>
            </w:r>
            <w:r w:rsidRPr="0090112D">
              <w:rPr>
                <w:rFonts w:ascii="Times New Roman" w:hAnsi="Times New Roman"/>
                <w:color w:val="000000" w:themeColor="text1"/>
                <w:sz w:val="24"/>
                <w:szCs w:val="24"/>
              </w:rPr>
              <w:t xml:space="preserve"> </w:t>
            </w:r>
            <w:r w:rsidRPr="0090112D">
              <w:rPr>
                <w:rFonts w:ascii="Times New Roman" w:hAnsi="Times New Roman"/>
                <w:b/>
                <w:color w:val="000000" w:themeColor="text1"/>
                <w:sz w:val="24"/>
                <w:szCs w:val="24"/>
              </w:rPr>
              <w:t xml:space="preserve">(Деятельность учащихся) </w:t>
            </w:r>
            <w:r w:rsidRPr="0090112D">
              <w:rPr>
                <w:rFonts w:ascii="Times New Roman" w:hAnsi="Times New Roman"/>
                <w:color w:val="000000" w:themeColor="text1"/>
                <w:sz w:val="24"/>
                <w:szCs w:val="24"/>
              </w:rPr>
              <w:t>Прогнозирование учащимися темы урока.</w:t>
            </w:r>
          </w:p>
        </w:tc>
        <w:tc>
          <w:tcPr>
            <w:tcW w:w="727" w:type="pct"/>
            <w:hideMark/>
          </w:tcPr>
          <w:p w:rsidR="0090112D" w:rsidRPr="0090112D" w:rsidRDefault="0090112D" w:rsidP="0090112D">
            <w:pPr>
              <w:spacing w:after="0" w:line="240" w:lineRule="auto"/>
              <w:rPr>
                <w:rFonts w:ascii="Times New Roman" w:hAnsi="Times New Roman"/>
                <w:color w:val="000000" w:themeColor="text1"/>
                <w:sz w:val="24"/>
                <w:szCs w:val="24"/>
                <w:lang w:eastAsia="en-GB"/>
              </w:rPr>
            </w:pPr>
          </w:p>
          <w:p w:rsidR="0090112D" w:rsidRPr="0090112D" w:rsidRDefault="0090112D" w:rsidP="0090112D">
            <w:pPr>
              <w:spacing w:after="0" w:line="240" w:lineRule="auto"/>
              <w:rPr>
                <w:rFonts w:ascii="Times New Roman" w:hAnsi="Times New Roman"/>
                <w:color w:val="000000" w:themeColor="text1"/>
                <w:sz w:val="24"/>
                <w:szCs w:val="24"/>
                <w:lang w:eastAsia="en-GB"/>
              </w:rPr>
            </w:pPr>
          </w:p>
          <w:p w:rsidR="0090112D" w:rsidRPr="0090112D" w:rsidRDefault="0090112D" w:rsidP="0090112D">
            <w:pPr>
              <w:spacing w:after="0" w:line="240" w:lineRule="auto"/>
              <w:rPr>
                <w:rFonts w:ascii="Times New Roman" w:hAnsi="Times New Roman"/>
                <w:color w:val="000000" w:themeColor="text1"/>
                <w:sz w:val="24"/>
                <w:szCs w:val="24"/>
                <w:lang w:eastAsia="en-GB"/>
              </w:rPr>
            </w:pPr>
          </w:p>
          <w:p w:rsidR="0090112D" w:rsidRDefault="00D06043" w:rsidP="0090112D">
            <w:pPr>
              <w:spacing w:after="0" w:line="240" w:lineRule="auto"/>
              <w:rPr>
                <w:rFonts w:ascii="Times New Roman" w:hAnsi="Times New Roman"/>
                <w:color w:val="000000" w:themeColor="text1"/>
                <w:sz w:val="24"/>
                <w:szCs w:val="24"/>
                <w:lang w:eastAsia="en-GB"/>
              </w:rPr>
            </w:pPr>
            <w:r>
              <w:rPr>
                <w:rFonts w:ascii="Times New Roman" w:hAnsi="Times New Roman"/>
                <w:color w:val="000000" w:themeColor="text1"/>
                <w:sz w:val="24"/>
                <w:szCs w:val="24"/>
                <w:lang w:eastAsia="en-GB"/>
              </w:rPr>
              <w:t>Презентация</w:t>
            </w:r>
          </w:p>
          <w:p w:rsidR="00DA7CBE" w:rsidRDefault="00DA7CBE" w:rsidP="0090112D">
            <w:pPr>
              <w:spacing w:after="0" w:line="240" w:lineRule="auto"/>
              <w:rPr>
                <w:rFonts w:ascii="Times New Roman" w:hAnsi="Times New Roman"/>
                <w:color w:val="000000" w:themeColor="text1"/>
                <w:sz w:val="24"/>
                <w:szCs w:val="24"/>
                <w:lang w:eastAsia="en-GB"/>
              </w:rPr>
            </w:pPr>
          </w:p>
          <w:p w:rsidR="00D06043" w:rsidRPr="0072393C" w:rsidRDefault="00D06043" w:rsidP="0090112D">
            <w:pPr>
              <w:spacing w:after="0" w:line="240" w:lineRule="auto"/>
              <w:rPr>
                <w:rFonts w:ascii="Times New Roman" w:hAnsi="Times New Roman"/>
                <w:color w:val="00B0F0"/>
                <w:sz w:val="24"/>
                <w:szCs w:val="24"/>
                <w:lang w:eastAsia="en-GB"/>
              </w:rPr>
            </w:pPr>
          </w:p>
        </w:tc>
      </w:tr>
      <w:tr w:rsidR="0090112D" w:rsidRPr="0090112D" w:rsidTr="00E16109">
        <w:trPr>
          <w:trHeight w:val="5066"/>
        </w:trPr>
        <w:tc>
          <w:tcPr>
            <w:tcW w:w="776" w:type="pct"/>
          </w:tcPr>
          <w:p w:rsidR="0090112D" w:rsidRPr="0090112D" w:rsidRDefault="0090112D" w:rsidP="0090112D">
            <w:pPr>
              <w:widowControl w:val="0"/>
              <w:spacing w:after="0" w:line="240" w:lineRule="auto"/>
              <w:rPr>
                <w:rFonts w:ascii="Times New Roman" w:hAnsi="Times New Roman"/>
                <w:b/>
                <w:color w:val="000000" w:themeColor="text1"/>
                <w:sz w:val="24"/>
                <w:szCs w:val="24"/>
              </w:rPr>
            </w:pPr>
            <w:r w:rsidRPr="0090112D">
              <w:rPr>
                <w:rFonts w:ascii="Times New Roman" w:hAnsi="Times New Roman"/>
                <w:b/>
                <w:color w:val="000000" w:themeColor="text1"/>
                <w:sz w:val="24"/>
                <w:szCs w:val="24"/>
              </w:rPr>
              <w:t xml:space="preserve">Середина урока </w:t>
            </w:r>
          </w:p>
          <w:p w:rsidR="0090112D" w:rsidRPr="0090112D" w:rsidRDefault="0090112D" w:rsidP="0090112D">
            <w:pPr>
              <w:widowControl w:val="0"/>
              <w:spacing w:after="0" w:line="240" w:lineRule="auto"/>
              <w:rPr>
                <w:rFonts w:ascii="Times New Roman" w:hAnsi="Times New Roman"/>
                <w:color w:val="000000" w:themeColor="text1"/>
                <w:sz w:val="24"/>
                <w:szCs w:val="24"/>
              </w:rPr>
            </w:pPr>
            <w:r w:rsidRPr="0090112D">
              <w:rPr>
                <w:rFonts w:ascii="Times New Roman" w:hAnsi="Times New Roman"/>
                <w:color w:val="000000" w:themeColor="text1"/>
                <w:sz w:val="24"/>
                <w:szCs w:val="24"/>
              </w:rPr>
              <w:t xml:space="preserve"> </w:t>
            </w:r>
          </w:p>
        </w:tc>
        <w:tc>
          <w:tcPr>
            <w:tcW w:w="3497" w:type="pct"/>
            <w:gridSpan w:val="4"/>
          </w:tcPr>
          <w:p w:rsidR="0090112D" w:rsidRPr="0090112D" w:rsidRDefault="0090112D" w:rsidP="0090112D">
            <w:pPr>
              <w:autoSpaceDE w:val="0"/>
              <w:autoSpaceDN w:val="0"/>
              <w:adjustRightInd w:val="0"/>
              <w:spacing w:after="0" w:line="240" w:lineRule="auto"/>
              <w:rPr>
                <w:rFonts w:ascii="Times New Roman" w:hAnsi="Times New Roman"/>
                <w:b/>
                <w:bCs/>
                <w:color w:val="000000" w:themeColor="text1"/>
                <w:sz w:val="24"/>
                <w:szCs w:val="24"/>
              </w:rPr>
            </w:pPr>
            <w:r w:rsidRPr="0090112D">
              <w:rPr>
                <w:rFonts w:ascii="Times New Roman" w:hAnsi="Times New Roman"/>
                <w:b/>
                <w:bCs/>
                <w:color w:val="000000" w:themeColor="text1"/>
                <w:sz w:val="24"/>
                <w:szCs w:val="24"/>
              </w:rPr>
              <w:t>III. Изучение нового материала</w:t>
            </w:r>
          </w:p>
          <w:p w:rsidR="0090112D" w:rsidRPr="0090112D" w:rsidRDefault="0090112D" w:rsidP="0090112D">
            <w:pPr>
              <w:autoSpaceDE w:val="0"/>
              <w:autoSpaceDN w:val="0"/>
              <w:adjustRightInd w:val="0"/>
              <w:spacing w:after="0" w:line="240" w:lineRule="auto"/>
              <w:rPr>
                <w:rFonts w:ascii="Times New Roman" w:eastAsia="SchoolBookKza" w:hAnsi="Times New Roman"/>
                <w:color w:val="000000" w:themeColor="text1"/>
                <w:sz w:val="24"/>
                <w:szCs w:val="24"/>
              </w:rPr>
            </w:pPr>
            <w:r w:rsidRPr="0090112D">
              <w:rPr>
                <w:rFonts w:ascii="Times New Roman" w:hAnsi="Times New Roman"/>
                <w:b/>
                <w:bCs/>
                <w:color w:val="000000" w:themeColor="text1"/>
                <w:sz w:val="24"/>
                <w:szCs w:val="24"/>
              </w:rPr>
              <w:t>(К)</w:t>
            </w:r>
            <w:r w:rsidRPr="0090112D">
              <w:rPr>
                <w:rFonts w:ascii="Times New Roman" w:hAnsi="Times New Roman"/>
                <w:bCs/>
                <w:color w:val="000000" w:themeColor="text1"/>
                <w:sz w:val="24"/>
                <w:szCs w:val="24"/>
              </w:rPr>
              <w:t xml:space="preserve">Упр. </w:t>
            </w:r>
            <w:proofErr w:type="gramStart"/>
            <w:r w:rsidRPr="0090112D">
              <w:rPr>
                <w:rFonts w:ascii="Times New Roman" w:hAnsi="Times New Roman"/>
                <w:bCs/>
                <w:color w:val="000000" w:themeColor="text1"/>
                <w:sz w:val="24"/>
                <w:szCs w:val="24"/>
              </w:rPr>
              <w:t>460</w:t>
            </w:r>
            <w:r w:rsidRPr="0090112D">
              <w:rPr>
                <w:rFonts w:ascii="Times New Roman" w:hAnsi="Times New Roman"/>
                <w:b/>
                <w:bCs/>
                <w:color w:val="000000" w:themeColor="text1"/>
                <w:sz w:val="24"/>
                <w:szCs w:val="24"/>
              </w:rPr>
              <w:t xml:space="preserve"> </w:t>
            </w:r>
            <w:r w:rsidR="00F76EA6">
              <w:rPr>
                <w:rFonts w:ascii="Times New Roman" w:hAnsi="Times New Roman"/>
                <w:b/>
                <w:bCs/>
                <w:color w:val="000000" w:themeColor="text1"/>
                <w:sz w:val="24"/>
                <w:szCs w:val="24"/>
              </w:rPr>
              <w:t xml:space="preserve"> </w:t>
            </w:r>
            <w:r w:rsidRPr="0090112D">
              <w:rPr>
                <w:rFonts w:ascii="Times New Roman" w:eastAsia="SchoolBookKza" w:hAnsi="Times New Roman"/>
                <w:color w:val="000000" w:themeColor="text1"/>
                <w:sz w:val="24"/>
                <w:szCs w:val="24"/>
              </w:rPr>
              <w:t>Соберите</w:t>
            </w:r>
            <w:proofErr w:type="gramEnd"/>
            <w:r w:rsidRPr="0090112D">
              <w:rPr>
                <w:rFonts w:ascii="Times New Roman" w:eastAsia="SchoolBookKza" w:hAnsi="Times New Roman"/>
                <w:color w:val="000000" w:themeColor="text1"/>
                <w:sz w:val="24"/>
                <w:szCs w:val="24"/>
              </w:rPr>
              <w:t xml:space="preserve"> пословицы. Запишите полученные предложения. В каком разделе науки о языке изучаются предложения?</w:t>
            </w:r>
          </w:p>
          <w:p w:rsidR="0090112D" w:rsidRPr="0090112D" w:rsidRDefault="0090112D" w:rsidP="0090112D">
            <w:pPr>
              <w:autoSpaceDE w:val="0"/>
              <w:autoSpaceDN w:val="0"/>
              <w:adjustRightInd w:val="0"/>
              <w:spacing w:after="0" w:line="240" w:lineRule="auto"/>
              <w:rPr>
                <w:rFonts w:ascii="Times New Roman" w:eastAsia="SchoolBookKza" w:hAnsi="Times New Roman"/>
                <w:color w:val="000000" w:themeColor="text1"/>
                <w:sz w:val="24"/>
                <w:szCs w:val="24"/>
              </w:rPr>
            </w:pPr>
            <w:r w:rsidRPr="0090112D">
              <w:rPr>
                <w:rFonts w:ascii="Times New Roman" w:hAnsi="Times New Roman"/>
                <w:color w:val="000000" w:themeColor="text1"/>
                <w:sz w:val="24"/>
                <w:szCs w:val="24"/>
                <w:shd w:val="clear" w:color="auto" w:fill="FFFFFF"/>
              </w:rPr>
              <w:t xml:space="preserve">Упр. </w:t>
            </w:r>
            <w:proofErr w:type="gramStart"/>
            <w:r w:rsidRPr="0090112D">
              <w:rPr>
                <w:rFonts w:ascii="Times New Roman" w:hAnsi="Times New Roman"/>
                <w:color w:val="000000" w:themeColor="text1"/>
                <w:sz w:val="24"/>
                <w:szCs w:val="24"/>
                <w:shd w:val="clear" w:color="auto" w:fill="FFFFFF"/>
              </w:rPr>
              <w:t xml:space="preserve">462 </w:t>
            </w:r>
            <w:r w:rsidR="00F76EA6">
              <w:rPr>
                <w:rFonts w:ascii="Times New Roman" w:hAnsi="Times New Roman"/>
                <w:color w:val="000000" w:themeColor="text1"/>
                <w:sz w:val="24"/>
                <w:szCs w:val="24"/>
                <w:shd w:val="clear" w:color="auto" w:fill="FFFFFF"/>
              </w:rPr>
              <w:t xml:space="preserve"> </w:t>
            </w:r>
            <w:r w:rsidRPr="0090112D">
              <w:rPr>
                <w:rFonts w:ascii="Times New Roman" w:eastAsia="SchoolBookKza" w:hAnsi="Times New Roman"/>
                <w:color w:val="000000" w:themeColor="text1"/>
                <w:sz w:val="24"/>
                <w:szCs w:val="24"/>
              </w:rPr>
              <w:t>Прочитайте</w:t>
            </w:r>
            <w:proofErr w:type="gramEnd"/>
            <w:r w:rsidRPr="0090112D">
              <w:rPr>
                <w:rFonts w:ascii="Times New Roman" w:eastAsia="SchoolBookKza" w:hAnsi="Times New Roman"/>
                <w:color w:val="000000" w:themeColor="text1"/>
                <w:sz w:val="24"/>
                <w:szCs w:val="24"/>
              </w:rPr>
              <w:t xml:space="preserve"> текст. Что мешает его пониманию? Используйте точки для того, чтобы понять смысл текста. Озаглавьте текст, разбейте его на два абзаца. Спишите, расставляя в конце предложений недостающие знаки препинания. В каком разделе науки о языке они изучаются?</w:t>
            </w:r>
          </w:p>
          <w:p w:rsidR="0090112D" w:rsidRPr="0090112D" w:rsidRDefault="0090112D" w:rsidP="0090112D">
            <w:pPr>
              <w:autoSpaceDE w:val="0"/>
              <w:autoSpaceDN w:val="0"/>
              <w:adjustRightInd w:val="0"/>
              <w:spacing w:after="0" w:line="240" w:lineRule="auto"/>
              <w:rPr>
                <w:rFonts w:ascii="Times New Roman" w:hAnsi="Times New Roman"/>
                <w:b/>
                <w:bCs/>
                <w:color w:val="000000" w:themeColor="text1"/>
                <w:sz w:val="24"/>
                <w:szCs w:val="24"/>
              </w:rPr>
            </w:pPr>
            <w:r w:rsidRPr="0090112D">
              <w:rPr>
                <w:rFonts w:ascii="Times New Roman" w:hAnsi="Times New Roman"/>
                <w:b/>
                <w:bCs/>
                <w:color w:val="000000" w:themeColor="text1"/>
                <w:sz w:val="24"/>
                <w:szCs w:val="24"/>
              </w:rPr>
              <w:t xml:space="preserve">IV. Освоение изученного материала. </w:t>
            </w:r>
          </w:p>
          <w:p w:rsidR="0090112D" w:rsidRPr="0090112D" w:rsidRDefault="0090112D" w:rsidP="0090112D">
            <w:pPr>
              <w:autoSpaceDE w:val="0"/>
              <w:autoSpaceDN w:val="0"/>
              <w:adjustRightInd w:val="0"/>
              <w:spacing w:after="0" w:line="240" w:lineRule="auto"/>
              <w:rPr>
                <w:rFonts w:ascii="Times New Roman" w:eastAsia="SchoolBookKza" w:hAnsi="Times New Roman"/>
                <w:color w:val="000000" w:themeColor="text1"/>
                <w:sz w:val="24"/>
                <w:szCs w:val="24"/>
              </w:rPr>
            </w:pPr>
            <w:r w:rsidRPr="0090112D">
              <w:rPr>
                <w:rFonts w:ascii="Times New Roman" w:hAnsi="Times New Roman"/>
                <w:b/>
                <w:bCs/>
                <w:color w:val="000000" w:themeColor="text1"/>
                <w:sz w:val="24"/>
                <w:szCs w:val="24"/>
              </w:rPr>
              <w:t>(К)</w:t>
            </w:r>
            <w:r w:rsidRPr="0090112D">
              <w:rPr>
                <w:rFonts w:ascii="Times New Roman" w:hAnsi="Times New Roman"/>
                <w:bCs/>
                <w:color w:val="000000" w:themeColor="text1"/>
                <w:sz w:val="24"/>
                <w:szCs w:val="24"/>
              </w:rPr>
              <w:t xml:space="preserve">Упр. </w:t>
            </w:r>
            <w:proofErr w:type="gramStart"/>
            <w:r w:rsidRPr="0090112D">
              <w:rPr>
                <w:rFonts w:ascii="Times New Roman" w:hAnsi="Times New Roman"/>
                <w:bCs/>
                <w:color w:val="000000" w:themeColor="text1"/>
                <w:sz w:val="24"/>
                <w:szCs w:val="24"/>
              </w:rPr>
              <w:t xml:space="preserve">461 </w:t>
            </w:r>
            <w:r w:rsidR="00F76EA6">
              <w:rPr>
                <w:rFonts w:ascii="Times New Roman" w:hAnsi="Times New Roman"/>
                <w:bCs/>
                <w:color w:val="000000" w:themeColor="text1"/>
                <w:sz w:val="24"/>
                <w:szCs w:val="24"/>
              </w:rPr>
              <w:t xml:space="preserve"> </w:t>
            </w:r>
            <w:r w:rsidRPr="0090112D">
              <w:rPr>
                <w:rFonts w:ascii="Times New Roman" w:eastAsia="SchoolBookKza" w:hAnsi="Times New Roman"/>
                <w:color w:val="000000" w:themeColor="text1"/>
                <w:sz w:val="24"/>
                <w:szCs w:val="24"/>
              </w:rPr>
              <w:t>Прочитайте</w:t>
            </w:r>
            <w:proofErr w:type="gramEnd"/>
            <w:r w:rsidRPr="0090112D">
              <w:rPr>
                <w:rFonts w:ascii="Times New Roman" w:eastAsia="SchoolBookKza" w:hAnsi="Times New Roman"/>
                <w:color w:val="000000" w:themeColor="text1"/>
                <w:sz w:val="24"/>
                <w:szCs w:val="24"/>
              </w:rPr>
              <w:t xml:space="preserve"> и объясните смысл пословиц на русском языке.</w:t>
            </w:r>
          </w:p>
          <w:p w:rsidR="0090112D" w:rsidRPr="0090112D" w:rsidRDefault="0090112D" w:rsidP="0090112D">
            <w:pPr>
              <w:autoSpaceDE w:val="0"/>
              <w:autoSpaceDN w:val="0"/>
              <w:adjustRightInd w:val="0"/>
              <w:spacing w:after="0" w:line="240" w:lineRule="auto"/>
              <w:rPr>
                <w:rFonts w:ascii="Times New Roman" w:eastAsia="SchoolBookKza" w:hAnsi="Times New Roman"/>
                <w:color w:val="000000" w:themeColor="text1"/>
                <w:sz w:val="24"/>
                <w:szCs w:val="24"/>
              </w:rPr>
            </w:pPr>
            <w:r w:rsidRPr="0090112D">
              <w:rPr>
                <w:rFonts w:ascii="Times New Roman" w:eastAsia="SchoolBookKza" w:hAnsi="Times New Roman"/>
                <w:color w:val="000000" w:themeColor="text1"/>
                <w:sz w:val="24"/>
                <w:szCs w:val="24"/>
              </w:rPr>
              <w:t xml:space="preserve">1) </w:t>
            </w:r>
            <w:proofErr w:type="spellStart"/>
            <w:r w:rsidRPr="0090112D">
              <w:rPr>
                <w:rFonts w:ascii="Times New Roman" w:eastAsia="SchoolBookKza" w:hAnsi="Times New Roman"/>
                <w:color w:val="000000" w:themeColor="text1"/>
                <w:sz w:val="24"/>
                <w:szCs w:val="24"/>
              </w:rPr>
              <w:t>Аурудың</w:t>
            </w:r>
            <w:proofErr w:type="spellEnd"/>
            <w:r w:rsidRPr="0090112D">
              <w:rPr>
                <w:rFonts w:ascii="Times New Roman" w:eastAsia="SchoolBookKza" w:hAnsi="Times New Roman"/>
                <w:color w:val="000000" w:themeColor="text1"/>
                <w:sz w:val="24"/>
                <w:szCs w:val="24"/>
              </w:rPr>
              <w:t xml:space="preserve"> </w:t>
            </w:r>
            <w:proofErr w:type="spellStart"/>
            <w:r w:rsidRPr="0090112D">
              <w:rPr>
                <w:rFonts w:ascii="Times New Roman" w:eastAsia="SchoolBookKza" w:hAnsi="Times New Roman"/>
                <w:color w:val="000000" w:themeColor="text1"/>
                <w:sz w:val="24"/>
                <w:szCs w:val="24"/>
              </w:rPr>
              <w:t>алдын</w:t>
            </w:r>
            <w:proofErr w:type="spellEnd"/>
            <w:r w:rsidRPr="0090112D">
              <w:rPr>
                <w:rFonts w:ascii="Times New Roman" w:eastAsia="SchoolBookKza" w:hAnsi="Times New Roman"/>
                <w:color w:val="000000" w:themeColor="text1"/>
                <w:sz w:val="24"/>
                <w:szCs w:val="24"/>
              </w:rPr>
              <w:t xml:space="preserve"> ал. 2) </w:t>
            </w:r>
            <w:proofErr w:type="spellStart"/>
            <w:r w:rsidRPr="0090112D">
              <w:rPr>
                <w:rFonts w:ascii="Times New Roman" w:eastAsia="SchoolBookKza" w:hAnsi="Times New Roman"/>
                <w:color w:val="000000" w:themeColor="text1"/>
                <w:sz w:val="24"/>
                <w:szCs w:val="24"/>
              </w:rPr>
              <w:t>Тазалық</w:t>
            </w:r>
            <w:proofErr w:type="spellEnd"/>
            <w:r w:rsidRPr="0090112D">
              <w:rPr>
                <w:rFonts w:ascii="Times New Roman" w:eastAsia="SchoolBookKza" w:hAnsi="Times New Roman"/>
                <w:color w:val="000000" w:themeColor="text1"/>
                <w:sz w:val="24"/>
                <w:szCs w:val="24"/>
              </w:rPr>
              <w:t xml:space="preserve"> – </w:t>
            </w:r>
            <w:proofErr w:type="spellStart"/>
            <w:r w:rsidRPr="0090112D">
              <w:rPr>
                <w:rFonts w:ascii="Times New Roman" w:eastAsia="SchoolBookKza" w:hAnsi="Times New Roman"/>
                <w:color w:val="000000" w:themeColor="text1"/>
                <w:sz w:val="24"/>
                <w:szCs w:val="24"/>
              </w:rPr>
              <w:t>денсаулық</w:t>
            </w:r>
            <w:proofErr w:type="spellEnd"/>
            <w:r w:rsidRPr="0090112D">
              <w:rPr>
                <w:rFonts w:ascii="Times New Roman" w:eastAsia="SchoolBookKza" w:hAnsi="Times New Roman"/>
                <w:color w:val="000000" w:themeColor="text1"/>
                <w:sz w:val="24"/>
                <w:szCs w:val="24"/>
              </w:rPr>
              <w:t xml:space="preserve"> </w:t>
            </w:r>
            <w:proofErr w:type="spellStart"/>
            <w:r w:rsidRPr="0090112D">
              <w:rPr>
                <w:rFonts w:ascii="Times New Roman" w:eastAsia="SchoolBookKza" w:hAnsi="Times New Roman"/>
                <w:color w:val="000000" w:themeColor="text1"/>
                <w:sz w:val="24"/>
                <w:szCs w:val="24"/>
              </w:rPr>
              <w:t>кепілі</w:t>
            </w:r>
            <w:proofErr w:type="spellEnd"/>
            <w:r w:rsidRPr="0090112D">
              <w:rPr>
                <w:rFonts w:ascii="Times New Roman" w:eastAsia="SchoolBookKza" w:hAnsi="Times New Roman"/>
                <w:color w:val="000000" w:themeColor="text1"/>
                <w:sz w:val="24"/>
                <w:szCs w:val="24"/>
              </w:rPr>
              <w:t xml:space="preserve">. 3) </w:t>
            </w:r>
            <w:proofErr w:type="spellStart"/>
            <w:r w:rsidRPr="0090112D">
              <w:rPr>
                <w:rFonts w:ascii="Times New Roman" w:eastAsia="SchoolBookKza" w:hAnsi="Times New Roman"/>
                <w:color w:val="000000" w:themeColor="text1"/>
                <w:sz w:val="24"/>
                <w:szCs w:val="24"/>
              </w:rPr>
              <w:t>Дені</w:t>
            </w:r>
            <w:proofErr w:type="spellEnd"/>
            <w:r w:rsidRPr="0090112D">
              <w:rPr>
                <w:rFonts w:ascii="Times New Roman" w:eastAsia="SchoolBookKza" w:hAnsi="Times New Roman"/>
                <w:color w:val="000000" w:themeColor="text1"/>
                <w:sz w:val="24"/>
                <w:szCs w:val="24"/>
              </w:rPr>
              <w:t xml:space="preserve"> </w:t>
            </w:r>
            <w:proofErr w:type="spellStart"/>
            <w:r w:rsidRPr="0090112D">
              <w:rPr>
                <w:rFonts w:ascii="Times New Roman" w:eastAsia="SchoolBookKza" w:hAnsi="Times New Roman"/>
                <w:color w:val="000000" w:themeColor="text1"/>
                <w:sz w:val="24"/>
                <w:szCs w:val="24"/>
              </w:rPr>
              <w:t>саудың</w:t>
            </w:r>
            <w:proofErr w:type="spellEnd"/>
            <w:r w:rsidRPr="0090112D">
              <w:rPr>
                <w:rFonts w:ascii="Times New Roman" w:eastAsia="SchoolBookKza" w:hAnsi="Times New Roman"/>
                <w:color w:val="000000" w:themeColor="text1"/>
                <w:sz w:val="24"/>
                <w:szCs w:val="24"/>
              </w:rPr>
              <w:t xml:space="preserve"> – </w:t>
            </w:r>
            <w:proofErr w:type="spellStart"/>
            <w:r w:rsidRPr="0090112D">
              <w:rPr>
                <w:rFonts w:ascii="Times New Roman" w:eastAsia="SchoolBookKza" w:hAnsi="Times New Roman"/>
                <w:color w:val="000000" w:themeColor="text1"/>
                <w:sz w:val="24"/>
                <w:szCs w:val="24"/>
              </w:rPr>
              <w:t>жаны</w:t>
            </w:r>
            <w:proofErr w:type="spellEnd"/>
            <w:r w:rsidRPr="0090112D">
              <w:rPr>
                <w:rFonts w:ascii="Times New Roman" w:eastAsia="SchoolBookKza" w:hAnsi="Times New Roman"/>
                <w:color w:val="000000" w:themeColor="text1"/>
                <w:sz w:val="24"/>
                <w:szCs w:val="24"/>
              </w:rPr>
              <w:t xml:space="preserve"> </w:t>
            </w:r>
            <w:proofErr w:type="spellStart"/>
            <w:r w:rsidRPr="0090112D">
              <w:rPr>
                <w:rFonts w:ascii="Times New Roman" w:eastAsia="SchoolBookKza" w:hAnsi="Times New Roman"/>
                <w:color w:val="000000" w:themeColor="text1"/>
                <w:sz w:val="24"/>
                <w:szCs w:val="24"/>
              </w:rPr>
              <w:t>сау</w:t>
            </w:r>
            <w:proofErr w:type="spellEnd"/>
            <w:r w:rsidRPr="0090112D">
              <w:rPr>
                <w:rFonts w:ascii="Times New Roman" w:eastAsia="SchoolBookKza" w:hAnsi="Times New Roman"/>
                <w:color w:val="000000" w:themeColor="text1"/>
                <w:sz w:val="24"/>
                <w:szCs w:val="24"/>
              </w:rPr>
              <w:t>.</w:t>
            </w:r>
          </w:p>
          <w:p w:rsidR="0090112D" w:rsidRPr="0090112D" w:rsidRDefault="0090112D" w:rsidP="0090112D">
            <w:pPr>
              <w:autoSpaceDE w:val="0"/>
              <w:autoSpaceDN w:val="0"/>
              <w:adjustRightInd w:val="0"/>
              <w:spacing w:after="0" w:line="240" w:lineRule="auto"/>
              <w:rPr>
                <w:rFonts w:ascii="Times New Roman" w:eastAsia="SchoolBookKza" w:hAnsi="Times New Roman"/>
                <w:color w:val="000000" w:themeColor="text1"/>
                <w:sz w:val="24"/>
                <w:szCs w:val="24"/>
              </w:rPr>
            </w:pPr>
            <w:r w:rsidRPr="0090112D">
              <w:rPr>
                <w:rFonts w:ascii="Times New Roman" w:eastAsia="SchoolBookKza" w:hAnsi="Times New Roman"/>
                <w:color w:val="000000" w:themeColor="text1"/>
                <w:sz w:val="24"/>
                <w:szCs w:val="24"/>
              </w:rPr>
              <w:t xml:space="preserve"> 4) </w:t>
            </w:r>
            <w:proofErr w:type="spellStart"/>
            <w:r w:rsidRPr="0090112D">
              <w:rPr>
                <w:rFonts w:ascii="Times New Roman" w:eastAsia="SchoolBookKza" w:hAnsi="Times New Roman"/>
                <w:color w:val="000000" w:themeColor="text1"/>
                <w:sz w:val="24"/>
                <w:szCs w:val="24"/>
              </w:rPr>
              <w:t>Денсаулық</w:t>
            </w:r>
            <w:proofErr w:type="spellEnd"/>
            <w:r w:rsidRPr="0090112D">
              <w:rPr>
                <w:rFonts w:ascii="Times New Roman" w:eastAsia="SchoolBookKza" w:hAnsi="Times New Roman"/>
                <w:color w:val="000000" w:themeColor="text1"/>
                <w:sz w:val="24"/>
                <w:szCs w:val="24"/>
              </w:rPr>
              <w:t xml:space="preserve"> – </w:t>
            </w:r>
            <w:proofErr w:type="spellStart"/>
            <w:r w:rsidRPr="0090112D">
              <w:rPr>
                <w:rFonts w:ascii="Times New Roman" w:eastAsia="SchoolBookKza" w:hAnsi="Times New Roman"/>
                <w:color w:val="000000" w:themeColor="text1"/>
                <w:sz w:val="24"/>
                <w:szCs w:val="24"/>
              </w:rPr>
              <w:t>зор</w:t>
            </w:r>
            <w:proofErr w:type="spellEnd"/>
            <w:r w:rsidRPr="0090112D">
              <w:rPr>
                <w:rFonts w:ascii="Times New Roman" w:eastAsia="SchoolBookKza" w:hAnsi="Times New Roman"/>
                <w:color w:val="000000" w:themeColor="text1"/>
                <w:sz w:val="24"/>
                <w:szCs w:val="24"/>
              </w:rPr>
              <w:t xml:space="preserve"> </w:t>
            </w:r>
            <w:proofErr w:type="spellStart"/>
            <w:r w:rsidRPr="0090112D">
              <w:rPr>
                <w:rFonts w:ascii="Times New Roman" w:eastAsia="SchoolBookKza" w:hAnsi="Times New Roman"/>
                <w:color w:val="000000" w:themeColor="text1"/>
                <w:sz w:val="24"/>
                <w:szCs w:val="24"/>
              </w:rPr>
              <w:t>байлық</w:t>
            </w:r>
            <w:proofErr w:type="spellEnd"/>
            <w:r w:rsidRPr="0090112D">
              <w:rPr>
                <w:rFonts w:ascii="Times New Roman" w:eastAsia="SchoolBookKza" w:hAnsi="Times New Roman"/>
                <w:color w:val="000000" w:themeColor="text1"/>
                <w:sz w:val="24"/>
                <w:szCs w:val="24"/>
              </w:rPr>
              <w:t>.</w:t>
            </w:r>
          </w:p>
          <w:p w:rsidR="0090112D" w:rsidRPr="0090112D" w:rsidRDefault="0090112D" w:rsidP="0090112D">
            <w:pPr>
              <w:spacing w:after="0" w:line="240" w:lineRule="auto"/>
              <w:rPr>
                <w:rFonts w:ascii="Times New Roman" w:hAnsi="Times New Roman"/>
                <w:color w:val="000000" w:themeColor="text1"/>
                <w:sz w:val="24"/>
                <w:szCs w:val="24"/>
              </w:rPr>
            </w:pPr>
            <w:r w:rsidRPr="0090112D">
              <w:rPr>
                <w:rFonts w:ascii="Times New Roman" w:hAnsi="Times New Roman"/>
                <w:b/>
                <w:bCs/>
                <w:color w:val="000000" w:themeColor="text1"/>
                <w:sz w:val="24"/>
                <w:szCs w:val="24"/>
              </w:rPr>
              <w:t>Работа в группах</w:t>
            </w:r>
            <w:r w:rsidRPr="0090112D">
              <w:rPr>
                <w:rFonts w:ascii="Times New Roman" w:hAnsi="Times New Roman"/>
                <w:bCs/>
                <w:color w:val="000000" w:themeColor="text1"/>
                <w:sz w:val="24"/>
                <w:szCs w:val="24"/>
              </w:rPr>
              <w:t>.</w:t>
            </w:r>
            <w:r w:rsidRPr="0090112D">
              <w:rPr>
                <w:rFonts w:ascii="Times New Roman" w:hAnsi="Times New Roman"/>
                <w:color w:val="000000" w:themeColor="text1"/>
                <w:sz w:val="24"/>
                <w:szCs w:val="24"/>
              </w:rPr>
              <w:t xml:space="preserve"> </w:t>
            </w:r>
          </w:p>
          <w:p w:rsidR="0090112D" w:rsidRPr="0090112D" w:rsidRDefault="0090112D" w:rsidP="0090112D">
            <w:pPr>
              <w:autoSpaceDE w:val="0"/>
              <w:autoSpaceDN w:val="0"/>
              <w:adjustRightInd w:val="0"/>
              <w:spacing w:after="0" w:line="240" w:lineRule="auto"/>
              <w:rPr>
                <w:rFonts w:ascii="Times New Roman" w:hAnsi="Times New Roman"/>
                <w:b/>
                <w:color w:val="000000" w:themeColor="text1"/>
                <w:sz w:val="24"/>
                <w:szCs w:val="24"/>
              </w:rPr>
            </w:pPr>
            <w:r w:rsidRPr="0090112D">
              <w:rPr>
                <w:rFonts w:ascii="Times New Roman" w:hAnsi="Times New Roman"/>
                <w:b/>
                <w:color w:val="000000" w:themeColor="text1"/>
                <w:sz w:val="24"/>
                <w:szCs w:val="24"/>
              </w:rPr>
              <w:t>Деление на группы</w:t>
            </w:r>
            <w:r w:rsidRPr="0090112D">
              <w:rPr>
                <w:rFonts w:ascii="Times New Roman" w:hAnsi="Times New Roman"/>
                <w:color w:val="000000" w:themeColor="text1"/>
                <w:sz w:val="24"/>
                <w:szCs w:val="24"/>
              </w:rPr>
              <w:t>. По жребию (в корзинке лежат карточки со знаками препинания (точка, восклицательный знак, вопросительный знак) учащиеся выбирают карточки, делятся на группы</w:t>
            </w:r>
          </w:p>
          <w:p w:rsidR="0090112D" w:rsidRPr="0090112D" w:rsidRDefault="0090112D" w:rsidP="0090112D">
            <w:pPr>
              <w:pStyle w:val="Default"/>
              <w:rPr>
                <w:rFonts w:ascii="Times New Roman" w:hAnsi="Times New Roman" w:cs="Times New Roman"/>
                <w:b/>
                <w:color w:val="000000" w:themeColor="text1"/>
                <w:lang w:val="ru-RU"/>
              </w:rPr>
            </w:pPr>
            <w:r w:rsidRPr="0090112D">
              <w:rPr>
                <w:rFonts w:ascii="Times New Roman" w:hAnsi="Times New Roman" w:cs="Times New Roman"/>
                <w:b/>
                <w:color w:val="000000" w:themeColor="text1"/>
                <w:lang w:val="ru-RU"/>
              </w:rPr>
              <w:lastRenderedPageBreak/>
              <w:t>Задания для первой группы:</w:t>
            </w:r>
          </w:p>
          <w:p w:rsidR="0090112D" w:rsidRPr="0090112D" w:rsidRDefault="0090112D" w:rsidP="0090112D">
            <w:pPr>
              <w:autoSpaceDE w:val="0"/>
              <w:autoSpaceDN w:val="0"/>
              <w:adjustRightInd w:val="0"/>
              <w:spacing w:after="0" w:line="240" w:lineRule="auto"/>
              <w:rPr>
                <w:rFonts w:ascii="Times New Roman" w:hAnsi="Times New Roman"/>
                <w:color w:val="000000" w:themeColor="text1"/>
                <w:sz w:val="24"/>
                <w:szCs w:val="24"/>
              </w:rPr>
            </w:pPr>
            <w:r w:rsidRPr="0090112D">
              <w:rPr>
                <w:rFonts w:ascii="Times New Roman" w:hAnsi="Times New Roman"/>
                <w:color w:val="000000" w:themeColor="text1"/>
                <w:sz w:val="24"/>
                <w:szCs w:val="24"/>
              </w:rPr>
              <w:t>1. Составить кластер «Синтаксис»</w:t>
            </w:r>
          </w:p>
          <w:p w:rsidR="0090112D" w:rsidRPr="0090112D" w:rsidRDefault="0090112D" w:rsidP="0090112D">
            <w:pPr>
              <w:autoSpaceDE w:val="0"/>
              <w:autoSpaceDN w:val="0"/>
              <w:adjustRightInd w:val="0"/>
              <w:spacing w:after="0" w:line="240" w:lineRule="auto"/>
              <w:rPr>
                <w:rFonts w:ascii="Times New Roman" w:eastAsia="SchoolBookKza" w:hAnsi="Times New Roman"/>
                <w:color w:val="000000" w:themeColor="text1"/>
                <w:sz w:val="24"/>
                <w:szCs w:val="24"/>
              </w:rPr>
            </w:pPr>
            <w:r w:rsidRPr="0090112D">
              <w:rPr>
                <w:rFonts w:ascii="Times New Roman" w:hAnsi="Times New Roman"/>
                <w:color w:val="000000" w:themeColor="text1"/>
                <w:sz w:val="24"/>
                <w:szCs w:val="24"/>
              </w:rPr>
              <w:t xml:space="preserve">2. Упр. 463 </w:t>
            </w:r>
            <w:r w:rsidRPr="0090112D">
              <w:rPr>
                <w:rFonts w:ascii="Times New Roman" w:eastAsia="SchoolBookKza" w:hAnsi="Times New Roman"/>
                <w:color w:val="000000" w:themeColor="text1"/>
                <w:sz w:val="24"/>
                <w:szCs w:val="24"/>
              </w:rPr>
              <w:t>Прочитайте выразительно стихотворение. Какие чувства выражают его герои? Как относятся к футболу тётя, мама, сестра и сам мальчик?</w:t>
            </w:r>
          </w:p>
          <w:p w:rsidR="0090112D" w:rsidRPr="0090112D" w:rsidRDefault="0090112D" w:rsidP="0090112D">
            <w:pPr>
              <w:autoSpaceDE w:val="0"/>
              <w:autoSpaceDN w:val="0"/>
              <w:adjustRightInd w:val="0"/>
              <w:spacing w:after="0" w:line="240" w:lineRule="auto"/>
              <w:rPr>
                <w:rFonts w:ascii="Times New Roman" w:eastAsia="SchoolBookKza" w:hAnsi="Times New Roman"/>
                <w:color w:val="000000" w:themeColor="text1"/>
                <w:sz w:val="24"/>
                <w:szCs w:val="24"/>
              </w:rPr>
            </w:pPr>
            <w:r w:rsidRPr="0090112D">
              <w:rPr>
                <w:rFonts w:ascii="Times New Roman" w:eastAsia="SchoolBookKza" w:hAnsi="Times New Roman"/>
                <w:color w:val="000000" w:themeColor="text1"/>
                <w:sz w:val="24"/>
                <w:szCs w:val="24"/>
              </w:rPr>
              <w:t>3. Упр. 465 Составьте из слов предложения, а из них – текст. Ответьте на вопрос в полученном тексте.</w:t>
            </w:r>
          </w:p>
          <w:p w:rsidR="0090112D" w:rsidRPr="0090112D" w:rsidRDefault="0090112D" w:rsidP="0090112D">
            <w:pPr>
              <w:pStyle w:val="Default"/>
              <w:rPr>
                <w:rFonts w:ascii="Times New Roman" w:hAnsi="Times New Roman" w:cs="Times New Roman"/>
                <w:b/>
                <w:color w:val="000000" w:themeColor="text1"/>
                <w:lang w:val="ru-RU"/>
              </w:rPr>
            </w:pPr>
            <w:r w:rsidRPr="0090112D">
              <w:rPr>
                <w:rFonts w:ascii="Times New Roman" w:hAnsi="Times New Roman" w:cs="Times New Roman"/>
                <w:b/>
                <w:color w:val="000000" w:themeColor="text1"/>
                <w:lang w:val="ru-RU"/>
              </w:rPr>
              <w:t>Задания для второй группы:</w:t>
            </w:r>
          </w:p>
          <w:p w:rsidR="0090112D" w:rsidRPr="0090112D" w:rsidRDefault="0090112D" w:rsidP="0090112D">
            <w:pPr>
              <w:autoSpaceDE w:val="0"/>
              <w:autoSpaceDN w:val="0"/>
              <w:adjustRightInd w:val="0"/>
              <w:spacing w:after="0" w:line="240" w:lineRule="auto"/>
              <w:rPr>
                <w:rFonts w:ascii="Times New Roman" w:hAnsi="Times New Roman"/>
                <w:color w:val="000000" w:themeColor="text1"/>
                <w:sz w:val="24"/>
                <w:szCs w:val="24"/>
              </w:rPr>
            </w:pPr>
            <w:r w:rsidRPr="0090112D">
              <w:rPr>
                <w:rFonts w:ascii="Times New Roman" w:hAnsi="Times New Roman"/>
                <w:color w:val="000000" w:themeColor="text1"/>
                <w:sz w:val="24"/>
                <w:szCs w:val="24"/>
              </w:rPr>
              <w:t>1. Составить кластер «Пунктуация»</w:t>
            </w:r>
          </w:p>
          <w:p w:rsidR="0090112D" w:rsidRPr="0090112D" w:rsidRDefault="0090112D" w:rsidP="0090112D">
            <w:pPr>
              <w:autoSpaceDE w:val="0"/>
              <w:autoSpaceDN w:val="0"/>
              <w:adjustRightInd w:val="0"/>
              <w:spacing w:after="0" w:line="240" w:lineRule="auto"/>
              <w:rPr>
                <w:rFonts w:ascii="Times New Roman" w:eastAsia="SchoolBookKza" w:hAnsi="Times New Roman"/>
                <w:color w:val="000000" w:themeColor="text1"/>
                <w:sz w:val="24"/>
                <w:szCs w:val="24"/>
              </w:rPr>
            </w:pPr>
            <w:r w:rsidRPr="0090112D">
              <w:rPr>
                <w:rFonts w:ascii="Times New Roman" w:hAnsi="Times New Roman"/>
                <w:color w:val="000000" w:themeColor="text1"/>
                <w:sz w:val="24"/>
                <w:szCs w:val="24"/>
              </w:rPr>
              <w:t xml:space="preserve">2. Упр.464 </w:t>
            </w:r>
            <w:r w:rsidRPr="0090112D">
              <w:rPr>
                <w:rFonts w:ascii="Times New Roman" w:eastAsia="SchoolBookKza" w:hAnsi="Times New Roman"/>
                <w:color w:val="000000" w:themeColor="text1"/>
                <w:sz w:val="24"/>
                <w:szCs w:val="24"/>
              </w:rPr>
              <w:t>Прочитайте выразительно стихотворение. Определите его тему. Как бы вы озаглавили стихотворение? Назовите ключевые слова.</w:t>
            </w:r>
          </w:p>
          <w:p w:rsidR="0090112D" w:rsidRPr="0090112D" w:rsidRDefault="0090112D" w:rsidP="0090112D">
            <w:pPr>
              <w:autoSpaceDE w:val="0"/>
              <w:autoSpaceDN w:val="0"/>
              <w:adjustRightInd w:val="0"/>
              <w:spacing w:after="0" w:line="240" w:lineRule="auto"/>
              <w:rPr>
                <w:rFonts w:ascii="Times New Roman" w:eastAsia="SchoolBookKza" w:hAnsi="Times New Roman"/>
                <w:color w:val="000000" w:themeColor="text1"/>
                <w:sz w:val="24"/>
                <w:szCs w:val="24"/>
              </w:rPr>
            </w:pPr>
            <w:r w:rsidRPr="0090112D">
              <w:rPr>
                <w:rFonts w:ascii="Times New Roman" w:eastAsia="SchoolBookKza" w:hAnsi="Times New Roman"/>
                <w:color w:val="000000" w:themeColor="text1"/>
                <w:sz w:val="24"/>
                <w:szCs w:val="24"/>
              </w:rPr>
              <w:t>3. Упр. 466 Послушайте текст. Как бы вы его озаглавили? Объясните смысл выделенного предложения. Правильно ли закаляется Мурат? Как надо закаляться? Дайте совет мальчику.</w:t>
            </w:r>
          </w:p>
          <w:p w:rsidR="0090112D" w:rsidRPr="0090112D" w:rsidRDefault="0090112D" w:rsidP="0090112D">
            <w:pPr>
              <w:autoSpaceDE w:val="0"/>
              <w:autoSpaceDN w:val="0"/>
              <w:adjustRightInd w:val="0"/>
              <w:spacing w:after="0" w:line="240" w:lineRule="auto"/>
              <w:rPr>
                <w:rFonts w:ascii="Times New Roman" w:eastAsia="SchoolBookKza" w:hAnsi="Times New Roman"/>
                <w:color w:val="000000" w:themeColor="text1"/>
                <w:sz w:val="24"/>
                <w:szCs w:val="24"/>
              </w:rPr>
            </w:pPr>
            <w:r w:rsidRPr="0090112D">
              <w:rPr>
                <w:rFonts w:ascii="Times New Roman" w:hAnsi="Times New Roman"/>
                <w:b/>
                <w:color w:val="000000" w:themeColor="text1"/>
                <w:sz w:val="24"/>
                <w:szCs w:val="24"/>
              </w:rPr>
              <w:t>Физкультурная минутка</w:t>
            </w:r>
          </w:p>
          <w:p w:rsidR="0090112D" w:rsidRPr="0090112D" w:rsidRDefault="0090112D" w:rsidP="0090112D">
            <w:pPr>
              <w:autoSpaceDE w:val="0"/>
              <w:autoSpaceDN w:val="0"/>
              <w:adjustRightInd w:val="0"/>
              <w:spacing w:after="0" w:line="240" w:lineRule="auto"/>
              <w:rPr>
                <w:rFonts w:ascii="Times New Roman" w:eastAsia="SchoolBookKza" w:hAnsi="Times New Roman"/>
                <w:color w:val="000000" w:themeColor="text1"/>
                <w:sz w:val="24"/>
                <w:szCs w:val="24"/>
              </w:rPr>
            </w:pPr>
            <w:r w:rsidRPr="0090112D">
              <w:rPr>
                <w:rFonts w:ascii="Times New Roman" w:hAnsi="Times New Roman"/>
                <w:b/>
                <w:color w:val="000000" w:themeColor="text1"/>
                <w:sz w:val="24"/>
                <w:szCs w:val="24"/>
                <w:lang w:val="en-US" w:eastAsia="en-GB"/>
              </w:rPr>
              <w:t>IV</w:t>
            </w:r>
            <w:r w:rsidRPr="0090112D">
              <w:rPr>
                <w:rFonts w:ascii="Times New Roman" w:hAnsi="Times New Roman"/>
                <w:b/>
                <w:color w:val="000000" w:themeColor="text1"/>
                <w:sz w:val="24"/>
                <w:szCs w:val="24"/>
                <w:lang w:eastAsia="en-GB"/>
              </w:rPr>
              <w:t>. Закрепление изученного материала.</w:t>
            </w:r>
            <w:r w:rsidRPr="0090112D">
              <w:rPr>
                <w:rFonts w:ascii="Times New Roman" w:eastAsia="SchoolBookKza" w:hAnsi="Times New Roman"/>
                <w:color w:val="000000" w:themeColor="text1"/>
                <w:sz w:val="24"/>
                <w:szCs w:val="24"/>
              </w:rPr>
              <w:t xml:space="preserve"> </w:t>
            </w:r>
          </w:p>
          <w:p w:rsidR="0090112D" w:rsidRPr="0090112D" w:rsidRDefault="0090112D" w:rsidP="0090112D">
            <w:pPr>
              <w:autoSpaceDE w:val="0"/>
              <w:autoSpaceDN w:val="0"/>
              <w:adjustRightInd w:val="0"/>
              <w:spacing w:after="0" w:line="240" w:lineRule="auto"/>
              <w:rPr>
                <w:rFonts w:ascii="Times New Roman" w:eastAsia="SchoolBookKza" w:hAnsi="Times New Roman"/>
                <w:color w:val="000000" w:themeColor="text1"/>
                <w:sz w:val="24"/>
                <w:szCs w:val="24"/>
              </w:rPr>
            </w:pPr>
            <w:r w:rsidRPr="0090112D">
              <w:rPr>
                <w:rFonts w:ascii="Times New Roman" w:eastAsia="SchoolBookKza" w:hAnsi="Times New Roman"/>
                <w:b/>
                <w:color w:val="000000" w:themeColor="text1"/>
                <w:sz w:val="24"/>
                <w:szCs w:val="24"/>
              </w:rPr>
              <w:t>(</w:t>
            </w:r>
            <w:proofErr w:type="gramStart"/>
            <w:r w:rsidRPr="0090112D">
              <w:rPr>
                <w:rFonts w:ascii="Times New Roman" w:eastAsia="SchoolBookKza" w:hAnsi="Times New Roman"/>
                <w:b/>
                <w:color w:val="000000" w:themeColor="text1"/>
                <w:sz w:val="24"/>
                <w:szCs w:val="24"/>
              </w:rPr>
              <w:t>К,И</w:t>
            </w:r>
            <w:proofErr w:type="gramEnd"/>
            <w:r w:rsidRPr="0090112D">
              <w:rPr>
                <w:rFonts w:ascii="Times New Roman" w:eastAsia="SchoolBookKza" w:hAnsi="Times New Roman"/>
                <w:b/>
                <w:color w:val="000000" w:themeColor="text1"/>
                <w:sz w:val="24"/>
                <w:szCs w:val="24"/>
              </w:rPr>
              <w:t xml:space="preserve">) </w:t>
            </w:r>
            <w:r w:rsidRPr="0090112D">
              <w:rPr>
                <w:rFonts w:ascii="Times New Roman" w:eastAsia="SchoolBookKza" w:hAnsi="Times New Roman"/>
                <w:color w:val="000000" w:themeColor="text1"/>
                <w:sz w:val="24"/>
                <w:szCs w:val="24"/>
              </w:rPr>
              <w:t>Прочитайте быстро скороговорки. Сколько предложений в каждой из них? Обоснуйте свой ответ.</w:t>
            </w:r>
          </w:p>
          <w:p w:rsidR="0090112D" w:rsidRPr="0090112D" w:rsidRDefault="0090112D" w:rsidP="0090112D">
            <w:pPr>
              <w:autoSpaceDE w:val="0"/>
              <w:autoSpaceDN w:val="0"/>
              <w:adjustRightInd w:val="0"/>
              <w:spacing w:after="0" w:line="240" w:lineRule="auto"/>
              <w:rPr>
                <w:rFonts w:ascii="Times New Roman" w:hAnsi="Times New Roman"/>
                <w:i/>
                <w:color w:val="000000" w:themeColor="text1"/>
                <w:sz w:val="24"/>
                <w:szCs w:val="24"/>
              </w:rPr>
            </w:pPr>
            <w:r w:rsidRPr="0090112D">
              <w:rPr>
                <w:rFonts w:ascii="Times New Roman" w:hAnsi="Times New Roman"/>
                <w:color w:val="000000" w:themeColor="text1"/>
                <w:sz w:val="24"/>
                <w:szCs w:val="24"/>
              </w:rPr>
              <w:t xml:space="preserve">Составление </w:t>
            </w:r>
            <w:proofErr w:type="spellStart"/>
            <w:r w:rsidRPr="0090112D">
              <w:rPr>
                <w:rFonts w:ascii="Times New Roman" w:hAnsi="Times New Roman"/>
                <w:color w:val="000000" w:themeColor="text1"/>
                <w:sz w:val="24"/>
                <w:szCs w:val="24"/>
              </w:rPr>
              <w:t>синквейна</w:t>
            </w:r>
            <w:proofErr w:type="spellEnd"/>
            <w:r w:rsidRPr="0090112D">
              <w:rPr>
                <w:rFonts w:ascii="Times New Roman" w:hAnsi="Times New Roman"/>
                <w:color w:val="000000" w:themeColor="text1"/>
                <w:sz w:val="24"/>
                <w:szCs w:val="24"/>
              </w:rPr>
              <w:t xml:space="preserve"> к слову </w:t>
            </w:r>
            <w:r w:rsidRPr="0090112D">
              <w:rPr>
                <w:rFonts w:ascii="Times New Roman" w:hAnsi="Times New Roman"/>
                <w:i/>
                <w:color w:val="000000" w:themeColor="text1"/>
                <w:sz w:val="24"/>
                <w:szCs w:val="24"/>
              </w:rPr>
              <w:t>спорт.</w:t>
            </w:r>
          </w:p>
          <w:p w:rsidR="0090112D" w:rsidRPr="0090112D" w:rsidRDefault="0090112D" w:rsidP="0090112D">
            <w:pPr>
              <w:autoSpaceDE w:val="0"/>
              <w:autoSpaceDN w:val="0"/>
              <w:adjustRightInd w:val="0"/>
              <w:spacing w:after="0" w:line="240" w:lineRule="auto"/>
              <w:rPr>
                <w:rFonts w:ascii="Times New Roman" w:hAnsi="Times New Roman"/>
                <w:b/>
                <w:bCs/>
                <w:color w:val="000000" w:themeColor="text1"/>
                <w:sz w:val="24"/>
                <w:szCs w:val="24"/>
              </w:rPr>
            </w:pPr>
            <w:r w:rsidRPr="0090112D">
              <w:rPr>
                <w:rFonts w:ascii="Times New Roman" w:hAnsi="Times New Roman"/>
                <w:b/>
                <w:bCs/>
                <w:color w:val="000000" w:themeColor="text1"/>
                <w:sz w:val="24"/>
                <w:szCs w:val="24"/>
              </w:rPr>
              <w:t>Лингвистическая игра. Определите,  какой это вид спорта.</w:t>
            </w:r>
          </w:p>
        </w:tc>
        <w:tc>
          <w:tcPr>
            <w:tcW w:w="727" w:type="pct"/>
          </w:tcPr>
          <w:p w:rsidR="0090112D" w:rsidRPr="0090112D" w:rsidRDefault="0090112D" w:rsidP="0090112D">
            <w:pPr>
              <w:spacing w:after="0" w:line="240" w:lineRule="auto"/>
              <w:rPr>
                <w:rFonts w:ascii="Times New Roman" w:hAnsi="Times New Roman"/>
                <w:color w:val="000000" w:themeColor="text1"/>
                <w:sz w:val="24"/>
                <w:szCs w:val="24"/>
                <w:lang w:eastAsia="en-GB"/>
              </w:rPr>
            </w:pPr>
            <w:r w:rsidRPr="0090112D">
              <w:rPr>
                <w:rFonts w:ascii="Times New Roman" w:hAnsi="Times New Roman"/>
                <w:color w:val="000000" w:themeColor="text1"/>
                <w:sz w:val="24"/>
                <w:szCs w:val="24"/>
                <w:lang w:eastAsia="en-GB"/>
              </w:rPr>
              <w:lastRenderedPageBreak/>
              <w:t>Учебник. Часть 2</w:t>
            </w:r>
          </w:p>
          <w:p w:rsidR="0090112D" w:rsidRPr="0090112D" w:rsidRDefault="0090112D" w:rsidP="0090112D">
            <w:pPr>
              <w:spacing w:after="0" w:line="240" w:lineRule="auto"/>
              <w:rPr>
                <w:rFonts w:ascii="Times New Roman" w:hAnsi="Times New Roman"/>
                <w:color w:val="000000" w:themeColor="text1"/>
                <w:sz w:val="24"/>
                <w:szCs w:val="24"/>
              </w:rPr>
            </w:pPr>
            <w:r w:rsidRPr="0090112D">
              <w:rPr>
                <w:rFonts w:ascii="Times New Roman" w:hAnsi="Times New Roman"/>
                <w:color w:val="000000" w:themeColor="text1"/>
                <w:sz w:val="24"/>
                <w:szCs w:val="24"/>
              </w:rPr>
              <w:t>Бумага, маркеры, стикеры</w:t>
            </w:r>
            <w:r>
              <w:rPr>
                <w:rFonts w:ascii="Times New Roman" w:hAnsi="Times New Roman"/>
                <w:color w:val="000000" w:themeColor="text1"/>
                <w:sz w:val="24"/>
                <w:szCs w:val="24"/>
              </w:rPr>
              <w:t>, смайлики</w:t>
            </w:r>
          </w:p>
          <w:p w:rsidR="0090112D" w:rsidRPr="0090112D" w:rsidRDefault="0090112D" w:rsidP="0090112D">
            <w:pPr>
              <w:spacing w:after="0" w:line="240" w:lineRule="auto"/>
              <w:rPr>
                <w:rFonts w:ascii="Times New Roman" w:hAnsi="Times New Roman"/>
                <w:color w:val="000000" w:themeColor="text1"/>
                <w:sz w:val="24"/>
                <w:szCs w:val="24"/>
              </w:rPr>
            </w:pPr>
          </w:p>
        </w:tc>
      </w:tr>
      <w:tr w:rsidR="0090112D" w:rsidRPr="0090112D" w:rsidTr="00E16109">
        <w:trPr>
          <w:trHeight w:val="673"/>
        </w:trPr>
        <w:tc>
          <w:tcPr>
            <w:tcW w:w="776" w:type="pct"/>
            <w:tcBorders>
              <w:top w:val="single" w:sz="2" w:space="0" w:color="auto"/>
              <w:left w:val="single" w:sz="2" w:space="0" w:color="auto"/>
              <w:bottom w:val="single" w:sz="2" w:space="0" w:color="auto"/>
              <w:right w:val="single" w:sz="2" w:space="0" w:color="auto"/>
            </w:tcBorders>
          </w:tcPr>
          <w:p w:rsidR="0090112D" w:rsidRPr="0090112D" w:rsidRDefault="0090112D" w:rsidP="0090112D">
            <w:pPr>
              <w:widowControl w:val="0"/>
              <w:spacing w:after="0" w:line="240" w:lineRule="auto"/>
              <w:rPr>
                <w:rFonts w:ascii="Times New Roman" w:hAnsi="Times New Roman"/>
                <w:b/>
                <w:color w:val="000000" w:themeColor="text1"/>
                <w:sz w:val="24"/>
                <w:szCs w:val="24"/>
                <w:lang w:eastAsia="ru-RU"/>
              </w:rPr>
            </w:pPr>
            <w:r w:rsidRPr="0090112D">
              <w:rPr>
                <w:rFonts w:ascii="Times New Roman" w:hAnsi="Times New Roman"/>
                <w:b/>
                <w:color w:val="000000" w:themeColor="text1"/>
                <w:sz w:val="24"/>
                <w:szCs w:val="24"/>
              </w:rPr>
              <w:lastRenderedPageBreak/>
              <w:t>Конец урока</w:t>
            </w:r>
          </w:p>
          <w:p w:rsidR="0090112D" w:rsidRPr="0090112D" w:rsidRDefault="0090112D" w:rsidP="0090112D">
            <w:pPr>
              <w:widowControl w:val="0"/>
              <w:spacing w:after="0" w:line="240" w:lineRule="auto"/>
              <w:rPr>
                <w:rFonts w:ascii="Times New Roman" w:hAnsi="Times New Roman"/>
                <w:color w:val="000000" w:themeColor="text1"/>
                <w:sz w:val="24"/>
                <w:szCs w:val="24"/>
              </w:rPr>
            </w:pPr>
          </w:p>
        </w:tc>
        <w:tc>
          <w:tcPr>
            <w:tcW w:w="3497" w:type="pct"/>
            <w:gridSpan w:val="4"/>
            <w:tcBorders>
              <w:top w:val="single" w:sz="2" w:space="0" w:color="auto"/>
              <w:left w:val="single" w:sz="2" w:space="0" w:color="auto"/>
              <w:bottom w:val="single" w:sz="2" w:space="0" w:color="auto"/>
              <w:right w:val="single" w:sz="2" w:space="0" w:color="auto"/>
            </w:tcBorders>
            <w:hideMark/>
          </w:tcPr>
          <w:p w:rsidR="0090112D" w:rsidRPr="0090112D" w:rsidRDefault="0090112D" w:rsidP="0090112D">
            <w:pPr>
              <w:spacing w:after="0" w:line="240" w:lineRule="auto"/>
              <w:rPr>
                <w:rFonts w:ascii="Times New Roman" w:hAnsi="Times New Roman"/>
                <w:color w:val="000000" w:themeColor="text1"/>
                <w:sz w:val="24"/>
                <w:szCs w:val="24"/>
                <w:lang w:eastAsia="en-GB"/>
              </w:rPr>
            </w:pPr>
            <w:r w:rsidRPr="0090112D">
              <w:rPr>
                <w:rFonts w:ascii="Times New Roman" w:hAnsi="Times New Roman"/>
                <w:b/>
                <w:color w:val="000000" w:themeColor="text1"/>
                <w:sz w:val="24"/>
                <w:szCs w:val="24"/>
              </w:rPr>
              <w:t xml:space="preserve">(И) </w:t>
            </w:r>
            <w:r w:rsidRPr="0090112D">
              <w:rPr>
                <w:rFonts w:ascii="Times New Roman" w:hAnsi="Times New Roman"/>
                <w:color w:val="000000" w:themeColor="text1"/>
                <w:sz w:val="24"/>
                <w:szCs w:val="24"/>
                <w:lang w:eastAsia="en-GB"/>
              </w:rPr>
              <w:t xml:space="preserve">Прием «Верные и неверные утверждения» выявляет уровень усвоения полученной информации на данном уроке. </w:t>
            </w:r>
          </w:p>
          <w:p w:rsidR="0090112D" w:rsidRPr="0090112D" w:rsidRDefault="0090112D" w:rsidP="0090112D">
            <w:pPr>
              <w:autoSpaceDE w:val="0"/>
              <w:autoSpaceDN w:val="0"/>
              <w:adjustRightInd w:val="0"/>
              <w:spacing w:after="0" w:line="240" w:lineRule="auto"/>
              <w:rPr>
                <w:rFonts w:ascii="Times New Roman" w:hAnsi="Times New Roman"/>
                <w:color w:val="000000" w:themeColor="text1"/>
                <w:sz w:val="24"/>
                <w:szCs w:val="24"/>
                <w:lang w:eastAsia="en-GB"/>
              </w:rPr>
            </w:pPr>
            <w:r w:rsidRPr="0090112D">
              <w:rPr>
                <w:rFonts w:ascii="Times New Roman" w:hAnsi="Times New Roman"/>
                <w:color w:val="000000" w:themeColor="text1"/>
                <w:sz w:val="24"/>
                <w:szCs w:val="24"/>
                <w:lang w:eastAsia="en-GB"/>
              </w:rPr>
              <w:t>Для самостоятельного изучения предлагается «УС».</w:t>
            </w:r>
          </w:p>
          <w:p w:rsidR="0090112D" w:rsidRPr="0090112D" w:rsidRDefault="0090112D" w:rsidP="0090112D">
            <w:pPr>
              <w:autoSpaceDE w:val="0"/>
              <w:autoSpaceDN w:val="0"/>
              <w:adjustRightInd w:val="0"/>
              <w:spacing w:after="0" w:line="240" w:lineRule="auto"/>
              <w:rPr>
                <w:rFonts w:ascii="Times New Roman" w:eastAsia="SchoolBookKza" w:hAnsi="Times New Roman"/>
                <w:b/>
                <w:color w:val="000000" w:themeColor="text1"/>
                <w:sz w:val="24"/>
                <w:szCs w:val="24"/>
              </w:rPr>
            </w:pPr>
            <w:r w:rsidRPr="0090112D">
              <w:rPr>
                <w:rFonts w:ascii="Times New Roman" w:eastAsia="SchoolBookKza" w:hAnsi="Times New Roman"/>
                <w:b/>
                <w:color w:val="000000" w:themeColor="text1"/>
                <w:sz w:val="24"/>
                <w:szCs w:val="24"/>
              </w:rPr>
              <w:t>Рефлексия</w:t>
            </w:r>
          </w:p>
          <w:p w:rsidR="00F76EA6" w:rsidRPr="0090112D" w:rsidRDefault="0090112D" w:rsidP="0090112D">
            <w:pPr>
              <w:spacing w:after="0" w:line="240" w:lineRule="auto"/>
              <w:rPr>
                <w:rFonts w:ascii="Times New Roman" w:hAnsi="Times New Roman"/>
                <w:b/>
                <w:color w:val="000000" w:themeColor="text1"/>
                <w:sz w:val="24"/>
                <w:szCs w:val="24"/>
              </w:rPr>
            </w:pPr>
            <w:r w:rsidRPr="0090112D">
              <w:rPr>
                <w:rFonts w:ascii="Times New Roman" w:hAnsi="Times New Roman"/>
                <w:b/>
                <w:color w:val="000000" w:themeColor="text1"/>
                <w:sz w:val="24"/>
                <w:szCs w:val="24"/>
              </w:rPr>
              <w:t>Приём «Анкета»</w:t>
            </w:r>
          </w:p>
          <w:tbl>
            <w:tblPr>
              <w:tblStyle w:val="a5"/>
              <w:tblW w:w="0" w:type="auto"/>
              <w:tblLook w:val="04A0" w:firstRow="1" w:lastRow="0" w:firstColumn="1" w:lastColumn="0" w:noHBand="0" w:noVBand="1"/>
            </w:tblPr>
            <w:tblGrid>
              <w:gridCol w:w="3587"/>
              <w:gridCol w:w="3699"/>
            </w:tblGrid>
            <w:tr w:rsidR="0090112D" w:rsidRPr="0090112D" w:rsidTr="0072393C">
              <w:tc>
                <w:tcPr>
                  <w:tcW w:w="4788" w:type="dxa"/>
                  <w:tcBorders>
                    <w:top w:val="single" w:sz="4" w:space="0" w:color="auto"/>
                    <w:left w:val="single" w:sz="4" w:space="0" w:color="auto"/>
                    <w:bottom w:val="single" w:sz="4" w:space="0" w:color="auto"/>
                    <w:right w:val="single" w:sz="4" w:space="0" w:color="auto"/>
                  </w:tcBorders>
                </w:tcPr>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1. На уроке я работал</w:t>
                  </w:r>
                </w:p>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2. Своей работой на уроке я</w:t>
                  </w:r>
                </w:p>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3. Урок для меня показался</w:t>
                  </w:r>
                </w:p>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4. За урок я</w:t>
                  </w:r>
                </w:p>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5. Мое настроение</w:t>
                  </w:r>
                </w:p>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6. Материал урока мне был</w:t>
                  </w:r>
                </w:p>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7. Домашнее задание мне кажется</w:t>
                  </w:r>
                </w:p>
              </w:tc>
              <w:tc>
                <w:tcPr>
                  <w:tcW w:w="4788" w:type="dxa"/>
                  <w:tcBorders>
                    <w:top w:val="single" w:sz="4" w:space="0" w:color="auto"/>
                    <w:left w:val="single" w:sz="4" w:space="0" w:color="auto"/>
                    <w:bottom w:val="single" w:sz="4" w:space="0" w:color="auto"/>
                    <w:right w:val="single" w:sz="4" w:space="0" w:color="auto"/>
                  </w:tcBorders>
                  <w:hideMark/>
                </w:tcPr>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активно / пассивно</w:t>
                  </w:r>
                </w:p>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доволен / не доволен</w:t>
                  </w:r>
                </w:p>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коротким / длинным</w:t>
                  </w:r>
                </w:p>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не устал / устал</w:t>
                  </w:r>
                </w:p>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стало лучше / стало хуже</w:t>
                  </w:r>
                </w:p>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понятен / не понятен</w:t>
                  </w:r>
                </w:p>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полезен / бесполезен</w:t>
                  </w:r>
                </w:p>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интересен / скучен</w:t>
                  </w:r>
                </w:p>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легким / трудным</w:t>
                  </w:r>
                </w:p>
                <w:p w:rsidR="0090112D" w:rsidRPr="0090112D" w:rsidRDefault="0090112D" w:rsidP="00E16109">
                  <w:pPr>
                    <w:pStyle w:val="a4"/>
                    <w:framePr w:hSpace="180" w:wrap="around" w:vAnchor="page" w:hAnchor="margin" w:x="-885" w:y="631"/>
                    <w:spacing w:before="0" w:beforeAutospacing="0" w:after="0" w:afterAutospacing="0"/>
                    <w:rPr>
                      <w:rFonts w:cs="Times New Roman"/>
                      <w:color w:val="000000" w:themeColor="text1"/>
                      <w:lang w:eastAsia="en-US"/>
                    </w:rPr>
                  </w:pPr>
                  <w:r w:rsidRPr="0090112D">
                    <w:rPr>
                      <w:rFonts w:cs="Times New Roman"/>
                      <w:color w:val="000000" w:themeColor="text1"/>
                      <w:lang w:eastAsia="en-US"/>
                    </w:rPr>
                    <w:t>интересным / неинтересным</w:t>
                  </w:r>
                </w:p>
              </w:tc>
            </w:tr>
          </w:tbl>
          <w:p w:rsidR="0090112D" w:rsidRPr="0090112D" w:rsidRDefault="0090112D" w:rsidP="0090112D">
            <w:pPr>
              <w:pStyle w:val="a4"/>
              <w:spacing w:before="0" w:beforeAutospacing="0" w:after="0" w:afterAutospacing="0"/>
              <w:rPr>
                <w:color w:val="000000" w:themeColor="text1"/>
              </w:rPr>
            </w:pPr>
          </w:p>
        </w:tc>
        <w:tc>
          <w:tcPr>
            <w:tcW w:w="727" w:type="pct"/>
            <w:tcBorders>
              <w:top w:val="single" w:sz="2" w:space="0" w:color="auto"/>
              <w:left w:val="single" w:sz="2" w:space="0" w:color="auto"/>
              <w:bottom w:val="single" w:sz="2" w:space="0" w:color="auto"/>
              <w:right w:val="single" w:sz="2" w:space="0" w:color="auto"/>
            </w:tcBorders>
          </w:tcPr>
          <w:p w:rsidR="0090112D" w:rsidRPr="0090112D" w:rsidRDefault="0090112D" w:rsidP="0090112D">
            <w:pPr>
              <w:spacing w:after="0" w:line="240" w:lineRule="auto"/>
              <w:rPr>
                <w:rFonts w:ascii="Times New Roman" w:hAnsi="Times New Roman"/>
                <w:color w:val="000000" w:themeColor="text1"/>
                <w:sz w:val="24"/>
                <w:szCs w:val="24"/>
                <w:lang w:eastAsia="en-GB"/>
              </w:rPr>
            </w:pPr>
            <w:r w:rsidRPr="0090112D">
              <w:rPr>
                <w:rFonts w:ascii="Times New Roman" w:hAnsi="Times New Roman"/>
                <w:color w:val="000000" w:themeColor="text1"/>
                <w:sz w:val="24"/>
                <w:szCs w:val="24"/>
                <w:lang w:eastAsia="en-GB"/>
              </w:rPr>
              <w:t>Учебник. Часть 2</w:t>
            </w:r>
          </w:p>
          <w:p w:rsidR="0090112D" w:rsidRPr="0090112D" w:rsidRDefault="0090112D" w:rsidP="0090112D">
            <w:pPr>
              <w:widowControl w:val="0"/>
              <w:spacing w:after="0" w:line="240" w:lineRule="auto"/>
              <w:rPr>
                <w:rFonts w:ascii="Times New Roman" w:hAnsi="Times New Roman"/>
                <w:color w:val="000000" w:themeColor="text1"/>
                <w:sz w:val="24"/>
                <w:szCs w:val="24"/>
              </w:rPr>
            </w:pPr>
          </w:p>
          <w:p w:rsidR="0090112D" w:rsidRPr="0090112D" w:rsidRDefault="0090112D" w:rsidP="0090112D">
            <w:pPr>
              <w:widowControl w:val="0"/>
              <w:spacing w:after="0" w:line="240" w:lineRule="auto"/>
              <w:rPr>
                <w:rFonts w:ascii="Times New Roman" w:hAnsi="Times New Roman"/>
                <w:color w:val="000000" w:themeColor="text1"/>
                <w:sz w:val="24"/>
                <w:szCs w:val="24"/>
              </w:rPr>
            </w:pPr>
          </w:p>
          <w:p w:rsidR="0090112D" w:rsidRPr="0090112D" w:rsidRDefault="0090112D" w:rsidP="0090112D">
            <w:pPr>
              <w:widowControl w:val="0"/>
              <w:spacing w:after="0" w:line="240" w:lineRule="auto"/>
              <w:rPr>
                <w:rFonts w:ascii="Times New Roman" w:hAnsi="Times New Roman"/>
                <w:color w:val="000000" w:themeColor="text1"/>
                <w:sz w:val="24"/>
                <w:szCs w:val="24"/>
              </w:rPr>
            </w:pPr>
          </w:p>
          <w:p w:rsidR="0090112D" w:rsidRPr="0090112D" w:rsidRDefault="0090112D" w:rsidP="0090112D">
            <w:pPr>
              <w:widowControl w:val="0"/>
              <w:spacing w:after="0" w:line="240" w:lineRule="auto"/>
              <w:rPr>
                <w:rFonts w:ascii="Times New Roman" w:hAnsi="Times New Roman"/>
                <w:color w:val="000000" w:themeColor="text1"/>
                <w:sz w:val="24"/>
                <w:szCs w:val="24"/>
              </w:rPr>
            </w:pPr>
            <w:r w:rsidRPr="0090112D">
              <w:rPr>
                <w:rFonts w:ascii="Times New Roman" w:hAnsi="Times New Roman"/>
                <w:color w:val="000000" w:themeColor="text1"/>
                <w:sz w:val="24"/>
                <w:szCs w:val="24"/>
              </w:rPr>
              <w:t>Анкета</w:t>
            </w:r>
          </w:p>
        </w:tc>
      </w:tr>
    </w:tbl>
    <w:p w:rsidR="009A6801" w:rsidRDefault="009A6801" w:rsidP="0090112D">
      <w:pPr>
        <w:spacing w:after="0" w:line="240" w:lineRule="auto"/>
        <w:rPr>
          <w:rFonts w:ascii="Times New Roman" w:hAnsi="Times New Roman"/>
          <w:color w:val="000000" w:themeColor="text1"/>
          <w:sz w:val="24"/>
          <w:szCs w:val="24"/>
        </w:rPr>
      </w:pPr>
    </w:p>
    <w:p w:rsidR="000E78FD" w:rsidRDefault="000E78FD" w:rsidP="0090112D">
      <w:pPr>
        <w:spacing w:after="0" w:line="240" w:lineRule="auto"/>
        <w:rPr>
          <w:rFonts w:ascii="Times New Roman" w:hAnsi="Times New Roman"/>
          <w:color w:val="000000" w:themeColor="text1"/>
          <w:sz w:val="24"/>
          <w:szCs w:val="24"/>
        </w:rPr>
      </w:pPr>
    </w:p>
    <w:p w:rsidR="0090112D" w:rsidRPr="0090112D" w:rsidRDefault="0090112D" w:rsidP="0090112D">
      <w:pPr>
        <w:spacing w:after="0" w:line="240" w:lineRule="auto"/>
        <w:rPr>
          <w:rFonts w:ascii="Times New Roman" w:hAnsi="Times New Roman"/>
          <w:color w:val="000000" w:themeColor="text1"/>
          <w:sz w:val="24"/>
          <w:szCs w:val="24"/>
        </w:rPr>
      </w:pPr>
    </w:p>
    <w:sectPr w:rsidR="0090112D" w:rsidRPr="0090112D" w:rsidSect="0090112D">
      <w:pgSz w:w="11906" w:h="16838"/>
      <w:pgMar w:top="1134" w:right="850" w:bottom="1134" w:left="1701" w:header="708" w:footer="708" w:gutter="0"/>
      <w:cols w:space="708"/>
      <w:docGrid w:linePitch="4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choolBookKza">
    <w:altName w:val="MS Mincho"/>
    <w:panose1 w:val="00000000000000000000"/>
    <w:charset w:val="80"/>
    <w:family w:val="auto"/>
    <w:notTrueType/>
    <w:pitch w:val="default"/>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90112D"/>
    <w:rsid w:val="000E78FD"/>
    <w:rsid w:val="002A6802"/>
    <w:rsid w:val="003D20A4"/>
    <w:rsid w:val="0072393C"/>
    <w:rsid w:val="0090112D"/>
    <w:rsid w:val="009A6801"/>
    <w:rsid w:val="00C32DE3"/>
    <w:rsid w:val="00CD662E"/>
    <w:rsid w:val="00D06043"/>
    <w:rsid w:val="00DA7CBE"/>
    <w:rsid w:val="00E16109"/>
    <w:rsid w:val="00F76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191BFF-83D6-408A-8E87-F3AECC884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i/>
        <w:sz w:val="36"/>
        <w:szCs w:val="36"/>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112D"/>
    <w:rPr>
      <w:rFonts w:asciiTheme="minorHAnsi" w:eastAsia="Times New Roman" w:hAnsiTheme="minorHAnsi"/>
      <w:i w:val="0"/>
      <w:sz w:val="22"/>
      <w:szCs w:val="22"/>
    </w:rPr>
  </w:style>
  <w:style w:type="paragraph" w:styleId="9">
    <w:name w:val="heading 9"/>
    <w:basedOn w:val="a"/>
    <w:next w:val="a"/>
    <w:link w:val="90"/>
    <w:uiPriority w:val="9"/>
    <w:semiHidden/>
    <w:unhideWhenUsed/>
    <w:qFormat/>
    <w:rsid w:val="0090112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Обычный (веб) Знак1 Знак,Обычный (веб) Знак Знак Знак,Знак4 Знак,Знак Знак1 Знак Знак1,Знак Знак Знак Знак Знак1,Знак Знак1 Знак Знак Знак,Обычный (веб) Знак Знак Знак Знак Знак,Знак Знак Знак Знак Знак Знак"/>
    <w:basedOn w:val="a0"/>
    <w:link w:val="a4"/>
    <w:uiPriority w:val="99"/>
    <w:locked/>
    <w:rsid w:val="0090112D"/>
    <w:rPr>
      <w:sz w:val="24"/>
      <w:szCs w:val="24"/>
      <w:lang w:eastAsia="ru-RU"/>
    </w:rPr>
  </w:style>
  <w:style w:type="paragraph" w:styleId="a4">
    <w:name w:val="Normal (Web)"/>
    <w:aliases w:val="Обычный (Web),Обычный (веб) Знак1,Обычный (веб) Знак Знак,Знак4,Знак Знак1 Знак,Знак Знак Знак Знак,Знак Знак1 Знак Знак,Обычный (веб) Знак Знак Знак Знак,Знак Знак Знак Знак Знак,Знак4 Знак Знак,Обычный (Web)1,Знак Знак"/>
    <w:basedOn w:val="a"/>
    <w:link w:val="a3"/>
    <w:uiPriority w:val="99"/>
    <w:unhideWhenUsed/>
    <w:qFormat/>
    <w:rsid w:val="0090112D"/>
    <w:pPr>
      <w:spacing w:before="100" w:beforeAutospacing="1" w:after="100" w:afterAutospacing="1" w:line="240" w:lineRule="auto"/>
    </w:pPr>
    <w:rPr>
      <w:rFonts w:ascii="Times New Roman" w:eastAsiaTheme="minorHAnsi" w:hAnsi="Times New Roman"/>
      <w:i/>
      <w:sz w:val="24"/>
      <w:szCs w:val="24"/>
      <w:lang w:eastAsia="ru-RU"/>
    </w:rPr>
  </w:style>
  <w:style w:type="table" w:styleId="a5">
    <w:name w:val="Table Grid"/>
    <w:basedOn w:val="a1"/>
    <w:uiPriority w:val="59"/>
    <w:rsid w:val="0090112D"/>
    <w:pPr>
      <w:spacing w:after="0" w:line="240" w:lineRule="auto"/>
    </w:pPr>
    <w:rPr>
      <w:rFonts w:asciiTheme="minorHAnsi" w:eastAsia="Times New Roman" w:hAnsiTheme="minorHAnsi" w:cs="Calibri"/>
      <w:i w:val="0"/>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ssignmentTemplate">
    <w:name w:val="AssignmentTemplate"/>
    <w:basedOn w:val="9"/>
    <w:uiPriority w:val="99"/>
    <w:qFormat/>
    <w:rsid w:val="0090112D"/>
    <w:pPr>
      <w:keepNext w:val="0"/>
      <w:keepLines w:val="0"/>
      <w:spacing w:before="240" w:after="60" w:line="240" w:lineRule="auto"/>
    </w:pPr>
    <w:rPr>
      <w:rFonts w:ascii="Arial" w:eastAsia="Times New Roman" w:hAnsi="Arial" w:cs="Times New Roman"/>
      <w:b/>
      <w:i w:val="0"/>
      <w:iCs w:val="0"/>
      <w:color w:val="auto"/>
      <w:lang w:val="en-GB"/>
    </w:rPr>
  </w:style>
  <w:style w:type="paragraph" w:customStyle="1" w:styleId="Default">
    <w:name w:val="Default"/>
    <w:qFormat/>
    <w:rsid w:val="0090112D"/>
    <w:pPr>
      <w:autoSpaceDE w:val="0"/>
      <w:autoSpaceDN w:val="0"/>
      <w:adjustRightInd w:val="0"/>
      <w:spacing w:after="0" w:line="240" w:lineRule="auto"/>
    </w:pPr>
    <w:rPr>
      <w:rFonts w:ascii="Arial" w:eastAsia="Times New Roman" w:hAnsi="Arial" w:cs="Arial"/>
      <w:i w:val="0"/>
      <w:color w:val="000000"/>
      <w:sz w:val="24"/>
      <w:szCs w:val="24"/>
      <w:lang w:val="en-GB" w:eastAsia="en-GB"/>
    </w:rPr>
  </w:style>
  <w:style w:type="character" w:customStyle="1" w:styleId="90">
    <w:name w:val="Заголовок 9 Знак"/>
    <w:basedOn w:val="a0"/>
    <w:link w:val="9"/>
    <w:uiPriority w:val="9"/>
    <w:semiHidden/>
    <w:rsid w:val="0090112D"/>
    <w:rPr>
      <w:rFonts w:asciiTheme="majorHAnsi" w:eastAsiaTheme="majorEastAsia" w:hAnsiTheme="majorHAnsi" w:cstheme="majorBidi"/>
      <w:iCs/>
      <w:color w:val="404040" w:themeColor="text1" w:themeTint="BF"/>
      <w:sz w:val="20"/>
      <w:szCs w:val="20"/>
    </w:rPr>
  </w:style>
  <w:style w:type="paragraph" w:styleId="a6">
    <w:name w:val="Balloon Text"/>
    <w:basedOn w:val="a"/>
    <w:link w:val="a7"/>
    <w:uiPriority w:val="99"/>
    <w:semiHidden/>
    <w:unhideWhenUsed/>
    <w:rsid w:val="0090112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0112D"/>
    <w:rPr>
      <w:rFonts w:ascii="Tahoma" w:eastAsia="Times New Roman" w:hAnsi="Tahoma" w:cs="Tahoma"/>
      <w:i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1463</TotalTime>
  <Pages>1</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Айгуль</dc:creator>
  <cp:keywords/>
  <dc:description/>
  <cp:lastModifiedBy>Пользователь</cp:lastModifiedBy>
  <cp:revision>6</cp:revision>
  <dcterms:created xsi:type="dcterms:W3CDTF">2018-04-05T03:04:00Z</dcterms:created>
  <dcterms:modified xsi:type="dcterms:W3CDTF">2021-10-04T16:07:00Z</dcterms:modified>
</cp:coreProperties>
</file>