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F7E" w:rsidRDefault="00CC5F7E" w:rsidP="00CC5F7E">
      <w:pPr>
        <w:rPr>
          <w:rFonts w:ascii="Times New Roman" w:hAnsi="Times New Roman"/>
          <w:sz w:val="28"/>
          <w:szCs w:val="28"/>
        </w:rPr>
      </w:pPr>
      <w:r w:rsidRPr="00872EAA">
        <w:rPr>
          <w:rFonts w:ascii="Times New Roman" w:hAnsi="Times New Roman"/>
          <w:sz w:val="28"/>
          <w:szCs w:val="28"/>
        </w:rPr>
        <w:t xml:space="preserve">КГУ « </w:t>
      </w:r>
      <w:proofErr w:type="spellStart"/>
      <w:r w:rsidRPr="00872EAA">
        <w:rPr>
          <w:rFonts w:ascii="Times New Roman" w:hAnsi="Times New Roman"/>
          <w:sz w:val="28"/>
          <w:szCs w:val="28"/>
        </w:rPr>
        <w:t>Веселорощинская</w:t>
      </w:r>
      <w:proofErr w:type="spellEnd"/>
      <w:r w:rsidRPr="00872EAA">
        <w:rPr>
          <w:rFonts w:ascii="Times New Roman" w:hAnsi="Times New Roman"/>
          <w:sz w:val="28"/>
          <w:szCs w:val="28"/>
        </w:rPr>
        <w:t xml:space="preserve"> ОСШ» отдела образования </w:t>
      </w:r>
      <w:proofErr w:type="spellStart"/>
      <w:r w:rsidRPr="00872EAA">
        <w:rPr>
          <w:rFonts w:ascii="Times New Roman" w:hAnsi="Times New Roman"/>
          <w:sz w:val="28"/>
          <w:szCs w:val="28"/>
        </w:rPr>
        <w:t>Железинского</w:t>
      </w:r>
      <w:proofErr w:type="spellEnd"/>
      <w:r w:rsidRPr="00872EAA">
        <w:rPr>
          <w:rFonts w:ascii="Times New Roman" w:hAnsi="Times New Roman"/>
          <w:sz w:val="28"/>
          <w:szCs w:val="28"/>
        </w:rPr>
        <w:t xml:space="preserve"> </w:t>
      </w:r>
      <w:r>
        <w:rPr>
          <w:rFonts w:ascii="Times New Roman" w:hAnsi="Times New Roman"/>
          <w:sz w:val="28"/>
          <w:szCs w:val="28"/>
        </w:rPr>
        <w:t xml:space="preserve"> </w:t>
      </w:r>
    </w:p>
    <w:p w:rsidR="00323068" w:rsidRPr="00253A78" w:rsidRDefault="00CC5F7E" w:rsidP="00CC5F7E">
      <w:pPr>
        <w:tabs>
          <w:tab w:val="left" w:pos="3794"/>
        </w:tabs>
        <w:rPr>
          <w:rFonts w:ascii="Times New Roman" w:hAnsi="Times New Roman" w:cs="Times New Roman"/>
          <w:sz w:val="28"/>
          <w:szCs w:val="28"/>
        </w:rPr>
      </w:pPr>
      <w:r>
        <w:rPr>
          <w:rFonts w:ascii="Times New Roman" w:hAnsi="Times New Roman"/>
          <w:sz w:val="28"/>
          <w:szCs w:val="28"/>
        </w:rPr>
        <w:t xml:space="preserve">                   </w:t>
      </w:r>
      <w:r w:rsidRPr="00872EAA">
        <w:rPr>
          <w:rFonts w:ascii="Times New Roman" w:hAnsi="Times New Roman"/>
          <w:sz w:val="28"/>
          <w:szCs w:val="28"/>
        </w:rPr>
        <w:t>района,</w:t>
      </w:r>
      <w:r>
        <w:rPr>
          <w:rFonts w:ascii="Times New Roman" w:hAnsi="Times New Roman"/>
          <w:sz w:val="28"/>
          <w:szCs w:val="28"/>
        </w:rPr>
        <w:t xml:space="preserve"> </w:t>
      </w:r>
      <w:r w:rsidRPr="00872EAA">
        <w:rPr>
          <w:rFonts w:ascii="Times New Roman" w:hAnsi="Times New Roman"/>
          <w:sz w:val="28"/>
          <w:szCs w:val="28"/>
        </w:rPr>
        <w:t>управления образования</w:t>
      </w:r>
      <w:r>
        <w:rPr>
          <w:rFonts w:ascii="Times New Roman" w:hAnsi="Times New Roman"/>
          <w:sz w:val="28"/>
          <w:szCs w:val="28"/>
          <w:lang w:val="kk-KZ"/>
        </w:rPr>
        <w:t xml:space="preserve"> Павлодарской области </w:t>
      </w:r>
      <w:r w:rsidRPr="00872EAA">
        <w:rPr>
          <w:rFonts w:ascii="Times New Roman" w:hAnsi="Times New Roman"/>
          <w:sz w:val="28"/>
          <w:szCs w:val="28"/>
        </w:rPr>
        <w:t xml:space="preserve">  </w:t>
      </w:r>
    </w:p>
    <w:p w:rsidR="00323068" w:rsidRPr="00DE27B4" w:rsidRDefault="00323068" w:rsidP="00323068">
      <w:pPr>
        <w:rPr>
          <w:rFonts w:ascii="Times New Roman" w:hAnsi="Times New Roman" w:cs="Times New Roman"/>
        </w:rPr>
      </w:pPr>
    </w:p>
    <w:p w:rsidR="00323068" w:rsidRPr="00DE27B4" w:rsidRDefault="00323068" w:rsidP="00323068">
      <w:pPr>
        <w:rPr>
          <w:rFonts w:ascii="Times New Roman" w:hAnsi="Times New Roman" w:cs="Times New Roman"/>
        </w:rPr>
      </w:pPr>
    </w:p>
    <w:p w:rsidR="00323068" w:rsidRPr="00DE27B4" w:rsidRDefault="00323068" w:rsidP="00323068">
      <w:pPr>
        <w:rPr>
          <w:rFonts w:ascii="Times New Roman" w:hAnsi="Times New Roman" w:cs="Times New Roman"/>
        </w:rPr>
      </w:pPr>
    </w:p>
    <w:p w:rsidR="00323068" w:rsidRPr="00DE27B4" w:rsidRDefault="00323068" w:rsidP="00323068">
      <w:pPr>
        <w:rPr>
          <w:rFonts w:ascii="Times New Roman" w:hAnsi="Times New Roman" w:cs="Times New Roman"/>
        </w:rPr>
      </w:pPr>
    </w:p>
    <w:p w:rsidR="00323068" w:rsidRPr="00DE27B4" w:rsidRDefault="006F126C" w:rsidP="006F126C">
      <w:pPr>
        <w:jc w:val="center"/>
        <w:rPr>
          <w:rFonts w:ascii="Times New Roman" w:hAnsi="Times New Roman" w:cs="Times New Roman"/>
          <w:b/>
          <w:sz w:val="48"/>
          <w:szCs w:val="48"/>
        </w:rPr>
      </w:pPr>
      <w:r w:rsidRPr="00DE27B4">
        <w:rPr>
          <w:rFonts w:ascii="Times New Roman" w:hAnsi="Times New Roman" w:cs="Times New Roman"/>
          <w:b/>
          <w:sz w:val="48"/>
          <w:szCs w:val="48"/>
        </w:rPr>
        <w:t>М</w:t>
      </w:r>
      <w:r w:rsidR="00323068" w:rsidRPr="00DE27B4">
        <w:rPr>
          <w:rFonts w:ascii="Times New Roman" w:hAnsi="Times New Roman" w:cs="Times New Roman"/>
          <w:b/>
          <w:sz w:val="48"/>
          <w:szCs w:val="48"/>
        </w:rPr>
        <w:t>астер-класс по декоративно – прикладному творчеству</w:t>
      </w:r>
    </w:p>
    <w:p w:rsidR="00323068" w:rsidRPr="00DE27B4" w:rsidRDefault="00323068" w:rsidP="006F126C">
      <w:pPr>
        <w:jc w:val="center"/>
        <w:rPr>
          <w:rFonts w:ascii="Times New Roman" w:hAnsi="Times New Roman" w:cs="Times New Roman"/>
          <w:b/>
          <w:sz w:val="48"/>
          <w:szCs w:val="48"/>
        </w:rPr>
      </w:pPr>
      <w:r w:rsidRPr="00DE27B4">
        <w:rPr>
          <w:rFonts w:ascii="Times New Roman" w:hAnsi="Times New Roman" w:cs="Times New Roman"/>
          <w:b/>
          <w:sz w:val="48"/>
          <w:szCs w:val="48"/>
        </w:rPr>
        <w:t xml:space="preserve">«Изготовление цветов </w:t>
      </w:r>
      <w:r w:rsidR="00253A78">
        <w:rPr>
          <w:rFonts w:ascii="Times New Roman" w:hAnsi="Times New Roman" w:cs="Times New Roman"/>
          <w:b/>
          <w:sz w:val="48"/>
          <w:szCs w:val="48"/>
        </w:rPr>
        <w:t xml:space="preserve">лаванда </w:t>
      </w:r>
      <w:r w:rsidRPr="00DE27B4">
        <w:rPr>
          <w:rFonts w:ascii="Times New Roman" w:hAnsi="Times New Roman" w:cs="Times New Roman"/>
          <w:b/>
          <w:sz w:val="48"/>
          <w:szCs w:val="48"/>
        </w:rPr>
        <w:t>из ниток»</w:t>
      </w:r>
    </w:p>
    <w:p w:rsidR="00323068" w:rsidRPr="00DE27B4" w:rsidRDefault="00323068" w:rsidP="006F126C">
      <w:pPr>
        <w:jc w:val="center"/>
        <w:rPr>
          <w:rFonts w:ascii="Times New Roman" w:hAnsi="Times New Roman" w:cs="Times New Roman"/>
          <w:b/>
          <w:sz w:val="72"/>
          <w:szCs w:val="72"/>
        </w:rPr>
      </w:pPr>
    </w:p>
    <w:p w:rsidR="00253A78" w:rsidRDefault="00253A78" w:rsidP="00253A78">
      <w:pPr>
        <w:jc w:val="right"/>
        <w:rPr>
          <w:rFonts w:ascii="Times New Roman" w:hAnsi="Times New Roman" w:cs="Times New Roman"/>
          <w:sz w:val="28"/>
          <w:szCs w:val="28"/>
        </w:rPr>
      </w:pPr>
      <w:r>
        <w:rPr>
          <w:rFonts w:ascii="Times New Roman" w:hAnsi="Times New Roman" w:cs="Times New Roman"/>
          <w:sz w:val="28"/>
          <w:szCs w:val="28"/>
        </w:rPr>
        <w:tab/>
      </w:r>
      <w:r w:rsidRPr="00253A78">
        <w:rPr>
          <w:rFonts w:ascii="Times New Roman" w:hAnsi="Times New Roman" w:cs="Times New Roman"/>
          <w:sz w:val="28"/>
          <w:szCs w:val="28"/>
        </w:rPr>
        <w:t xml:space="preserve">Учитель: </w:t>
      </w:r>
      <w:proofErr w:type="gramStart"/>
      <w:r w:rsidRPr="00253A78">
        <w:rPr>
          <w:rFonts w:ascii="Times New Roman" w:hAnsi="Times New Roman" w:cs="Times New Roman"/>
          <w:sz w:val="28"/>
          <w:szCs w:val="28"/>
        </w:rPr>
        <w:t>художественного</w:t>
      </w:r>
      <w:proofErr w:type="gramEnd"/>
      <w:r w:rsidRPr="00253A78">
        <w:rPr>
          <w:rFonts w:ascii="Times New Roman" w:hAnsi="Times New Roman" w:cs="Times New Roman"/>
          <w:sz w:val="28"/>
          <w:szCs w:val="28"/>
        </w:rPr>
        <w:t xml:space="preserve"> туда</w:t>
      </w:r>
    </w:p>
    <w:p w:rsidR="00253A78" w:rsidRPr="00253A78" w:rsidRDefault="00253A78" w:rsidP="00253A78">
      <w:pPr>
        <w:jc w:val="right"/>
        <w:rPr>
          <w:rFonts w:ascii="Times New Roman" w:hAnsi="Times New Roman" w:cs="Times New Roman"/>
          <w:sz w:val="28"/>
          <w:szCs w:val="28"/>
        </w:rPr>
      </w:pPr>
      <w:r>
        <w:rPr>
          <w:rFonts w:ascii="Times New Roman" w:hAnsi="Times New Roman" w:cs="Times New Roman"/>
          <w:sz w:val="28"/>
          <w:szCs w:val="28"/>
        </w:rPr>
        <w:t>Громыко Л.</w:t>
      </w:r>
      <w:proofErr w:type="gramStart"/>
      <w:r>
        <w:rPr>
          <w:rFonts w:ascii="Times New Roman" w:hAnsi="Times New Roman" w:cs="Times New Roman"/>
          <w:sz w:val="28"/>
          <w:szCs w:val="28"/>
        </w:rPr>
        <w:t>В</w:t>
      </w:r>
      <w:proofErr w:type="gramEnd"/>
    </w:p>
    <w:p w:rsidR="00253A78" w:rsidRPr="00253A78" w:rsidRDefault="00253A78" w:rsidP="00253A78">
      <w:pPr>
        <w:tabs>
          <w:tab w:val="left" w:pos="3794"/>
        </w:tabs>
        <w:jc w:val="right"/>
        <w:rPr>
          <w:rFonts w:ascii="Times New Roman" w:hAnsi="Times New Roman" w:cs="Times New Roman"/>
          <w:sz w:val="28"/>
          <w:szCs w:val="28"/>
        </w:rPr>
      </w:pPr>
      <w:r w:rsidRPr="00253A78">
        <w:rPr>
          <w:rFonts w:ascii="Times New Roman" w:hAnsi="Times New Roman" w:cs="Times New Roman"/>
          <w:sz w:val="28"/>
          <w:szCs w:val="28"/>
        </w:rPr>
        <w:tab/>
        <w:t>Педагог-эксперт</w:t>
      </w:r>
    </w:p>
    <w:p w:rsidR="00323068" w:rsidRPr="00DE27B4" w:rsidRDefault="00253A78" w:rsidP="00253A78">
      <w:pPr>
        <w:tabs>
          <w:tab w:val="left" w:pos="6780"/>
          <w:tab w:val="right" w:pos="9355"/>
        </w:tabs>
        <w:rPr>
          <w:rFonts w:ascii="Times New Roman" w:hAnsi="Times New Roman" w:cs="Times New Roman"/>
          <w:sz w:val="28"/>
          <w:szCs w:val="28"/>
        </w:rPr>
      </w:pPr>
      <w:r>
        <w:rPr>
          <w:rFonts w:ascii="Times New Roman" w:hAnsi="Times New Roman" w:cs="Times New Roman"/>
          <w:sz w:val="28"/>
          <w:szCs w:val="28"/>
        </w:rPr>
        <w:tab/>
        <w:t xml:space="preserve"> </w:t>
      </w:r>
    </w:p>
    <w:p w:rsidR="00323068" w:rsidRPr="00DE27B4" w:rsidRDefault="00323068" w:rsidP="00323068">
      <w:pPr>
        <w:rPr>
          <w:rFonts w:ascii="Times New Roman" w:hAnsi="Times New Roman" w:cs="Times New Roman"/>
          <w:sz w:val="28"/>
          <w:szCs w:val="28"/>
        </w:rPr>
      </w:pPr>
    </w:p>
    <w:p w:rsidR="00323068" w:rsidRPr="00DE27B4" w:rsidRDefault="00323068" w:rsidP="00323068">
      <w:pPr>
        <w:rPr>
          <w:rFonts w:ascii="Times New Roman" w:hAnsi="Times New Roman" w:cs="Times New Roman"/>
          <w:sz w:val="28"/>
          <w:szCs w:val="28"/>
        </w:rPr>
      </w:pPr>
    </w:p>
    <w:p w:rsidR="00323068" w:rsidRPr="00DE27B4" w:rsidRDefault="00323068" w:rsidP="00323068">
      <w:pPr>
        <w:rPr>
          <w:rFonts w:ascii="Times New Roman" w:hAnsi="Times New Roman" w:cs="Times New Roman"/>
          <w:sz w:val="28"/>
          <w:szCs w:val="28"/>
        </w:rPr>
      </w:pPr>
    </w:p>
    <w:p w:rsidR="00323068" w:rsidRPr="00DE27B4" w:rsidRDefault="00323068" w:rsidP="00323068">
      <w:pPr>
        <w:rPr>
          <w:rFonts w:ascii="Times New Roman" w:hAnsi="Times New Roman" w:cs="Times New Roman"/>
          <w:sz w:val="28"/>
          <w:szCs w:val="28"/>
        </w:rPr>
      </w:pPr>
    </w:p>
    <w:p w:rsidR="00323068" w:rsidRPr="00DE27B4" w:rsidRDefault="00323068" w:rsidP="00323068">
      <w:pPr>
        <w:rPr>
          <w:rFonts w:ascii="Times New Roman" w:hAnsi="Times New Roman" w:cs="Times New Roman"/>
          <w:sz w:val="28"/>
          <w:szCs w:val="28"/>
        </w:rPr>
      </w:pPr>
    </w:p>
    <w:p w:rsidR="00DE27B4" w:rsidRPr="00DE27B4" w:rsidRDefault="00DE27B4" w:rsidP="00323068">
      <w:pPr>
        <w:rPr>
          <w:rFonts w:ascii="Times New Roman" w:hAnsi="Times New Roman" w:cs="Times New Roman"/>
          <w:sz w:val="28"/>
          <w:szCs w:val="28"/>
        </w:rPr>
      </w:pPr>
    </w:p>
    <w:p w:rsidR="00DE27B4" w:rsidRPr="00DE27B4" w:rsidRDefault="00DE27B4" w:rsidP="00323068">
      <w:pPr>
        <w:rPr>
          <w:rFonts w:ascii="Times New Roman" w:hAnsi="Times New Roman" w:cs="Times New Roman"/>
          <w:sz w:val="28"/>
          <w:szCs w:val="28"/>
        </w:rPr>
      </w:pPr>
    </w:p>
    <w:p w:rsidR="00DE27B4" w:rsidRPr="00DE27B4" w:rsidRDefault="00DE27B4" w:rsidP="00323068">
      <w:pPr>
        <w:rPr>
          <w:rFonts w:ascii="Times New Roman" w:hAnsi="Times New Roman" w:cs="Times New Roman"/>
          <w:sz w:val="28"/>
          <w:szCs w:val="28"/>
        </w:rPr>
      </w:pPr>
    </w:p>
    <w:p w:rsidR="00DE27B4" w:rsidRPr="00DE27B4" w:rsidRDefault="00DE27B4" w:rsidP="00323068">
      <w:pPr>
        <w:rPr>
          <w:rFonts w:ascii="Times New Roman" w:hAnsi="Times New Roman" w:cs="Times New Roman"/>
          <w:sz w:val="28"/>
          <w:szCs w:val="28"/>
        </w:rPr>
      </w:pPr>
    </w:p>
    <w:p w:rsidR="00DE27B4" w:rsidRPr="00DE27B4" w:rsidRDefault="00DE27B4" w:rsidP="00323068">
      <w:pPr>
        <w:rPr>
          <w:rFonts w:ascii="Times New Roman" w:hAnsi="Times New Roman" w:cs="Times New Roman"/>
          <w:sz w:val="28"/>
          <w:szCs w:val="28"/>
        </w:rPr>
      </w:pPr>
    </w:p>
    <w:p w:rsidR="00DE27B4" w:rsidRPr="00DE27B4" w:rsidRDefault="00DE27B4" w:rsidP="00323068">
      <w:pPr>
        <w:rPr>
          <w:rFonts w:ascii="Times New Roman" w:hAnsi="Times New Roman" w:cs="Times New Roman"/>
          <w:sz w:val="28"/>
          <w:szCs w:val="28"/>
        </w:rPr>
      </w:pPr>
    </w:p>
    <w:p w:rsidR="00DE27B4" w:rsidRDefault="00DE27B4" w:rsidP="008D028B">
      <w:pPr>
        <w:jc w:val="center"/>
        <w:rPr>
          <w:rFonts w:ascii="Times New Roman" w:hAnsi="Times New Roman" w:cs="Times New Roman"/>
          <w:sz w:val="28"/>
          <w:szCs w:val="28"/>
        </w:rPr>
      </w:pPr>
    </w:p>
    <w:p w:rsidR="00323068" w:rsidRPr="00DE27B4" w:rsidRDefault="006F126C" w:rsidP="008D028B">
      <w:pPr>
        <w:jc w:val="center"/>
        <w:rPr>
          <w:rFonts w:ascii="Times New Roman" w:hAnsi="Times New Roman" w:cs="Times New Roman"/>
          <w:sz w:val="28"/>
          <w:szCs w:val="28"/>
        </w:rPr>
      </w:pPr>
      <w:r w:rsidRPr="00DE27B4">
        <w:rPr>
          <w:rFonts w:ascii="Times New Roman" w:hAnsi="Times New Roman" w:cs="Times New Roman"/>
          <w:sz w:val="28"/>
          <w:szCs w:val="28"/>
        </w:rPr>
        <w:t>202</w:t>
      </w:r>
      <w:r w:rsidR="00CC5F7E">
        <w:rPr>
          <w:rFonts w:ascii="Times New Roman" w:hAnsi="Times New Roman" w:cs="Times New Roman"/>
          <w:sz w:val="28"/>
          <w:szCs w:val="28"/>
        </w:rPr>
        <w:t>4</w:t>
      </w:r>
      <w:r w:rsidRPr="00DE27B4">
        <w:rPr>
          <w:rFonts w:ascii="Times New Roman" w:hAnsi="Times New Roman" w:cs="Times New Roman"/>
          <w:sz w:val="28"/>
          <w:szCs w:val="28"/>
        </w:rPr>
        <w:t>г.</w:t>
      </w:r>
    </w:p>
    <w:p w:rsidR="00F836BF" w:rsidRDefault="00F836BF" w:rsidP="008D028B">
      <w:pPr>
        <w:jc w:val="center"/>
        <w:rPr>
          <w:rFonts w:ascii="Times New Roman" w:hAnsi="Times New Roman" w:cs="Times New Roman"/>
          <w:sz w:val="24"/>
          <w:szCs w:val="24"/>
        </w:rPr>
      </w:pPr>
    </w:p>
    <w:p w:rsidR="00F836BF" w:rsidRDefault="00F836BF" w:rsidP="008D028B">
      <w:pPr>
        <w:jc w:val="center"/>
        <w:rPr>
          <w:rFonts w:ascii="Times New Roman" w:hAnsi="Times New Roman" w:cs="Times New Roman"/>
          <w:sz w:val="24"/>
          <w:szCs w:val="24"/>
        </w:rPr>
      </w:pPr>
    </w:p>
    <w:p w:rsidR="00F836BF" w:rsidRDefault="00F836BF" w:rsidP="008D028B">
      <w:pPr>
        <w:jc w:val="center"/>
        <w:rPr>
          <w:rFonts w:ascii="Times New Roman" w:hAnsi="Times New Roman" w:cs="Times New Roman"/>
          <w:sz w:val="24"/>
          <w:szCs w:val="24"/>
        </w:rPr>
      </w:pPr>
    </w:p>
    <w:p w:rsidR="00323068" w:rsidRPr="00DE27B4" w:rsidRDefault="00323068" w:rsidP="008D028B">
      <w:pPr>
        <w:jc w:val="center"/>
        <w:rPr>
          <w:rFonts w:ascii="Times New Roman" w:hAnsi="Times New Roman" w:cs="Times New Roman"/>
          <w:sz w:val="24"/>
          <w:szCs w:val="24"/>
        </w:rPr>
      </w:pPr>
      <w:r w:rsidRPr="00DE27B4">
        <w:rPr>
          <w:rFonts w:ascii="Times New Roman" w:hAnsi="Times New Roman" w:cs="Times New Roman"/>
          <w:sz w:val="24"/>
          <w:szCs w:val="24"/>
        </w:rPr>
        <w:lastRenderedPageBreak/>
        <w:t>ПОЯСНИТЕЛЬНАЯ   ЗАПИСКА</w:t>
      </w:r>
    </w:p>
    <w:p w:rsidR="00323068" w:rsidRPr="00DE27B4" w:rsidRDefault="00323068" w:rsidP="00323068">
      <w:pPr>
        <w:rPr>
          <w:rFonts w:ascii="Times New Roman" w:hAnsi="Times New Roman" w:cs="Times New Roman"/>
          <w:sz w:val="24"/>
          <w:szCs w:val="24"/>
        </w:rPr>
      </w:pPr>
    </w:p>
    <w:p w:rsidR="00323068" w:rsidRDefault="00323068" w:rsidP="00253A78">
      <w:pPr>
        <w:rPr>
          <w:rFonts w:ascii="Times New Roman" w:hAnsi="Times New Roman" w:cs="Times New Roman"/>
          <w:sz w:val="24"/>
          <w:szCs w:val="24"/>
        </w:rPr>
      </w:pPr>
      <w:r w:rsidRPr="00DE27B4">
        <w:rPr>
          <w:rFonts w:ascii="Times New Roman" w:hAnsi="Times New Roman" w:cs="Times New Roman"/>
          <w:sz w:val="24"/>
          <w:szCs w:val="24"/>
        </w:rPr>
        <w:t xml:space="preserve">        Творчест</w:t>
      </w:r>
      <w:r w:rsidR="00253A78">
        <w:rPr>
          <w:rFonts w:ascii="Times New Roman" w:hAnsi="Times New Roman" w:cs="Times New Roman"/>
          <w:sz w:val="24"/>
          <w:szCs w:val="24"/>
        </w:rPr>
        <w:t>во – постоянный спутник детей и взрослых.</w:t>
      </w:r>
      <w:r w:rsidRPr="00DE27B4">
        <w:rPr>
          <w:rFonts w:ascii="Times New Roman" w:hAnsi="Times New Roman" w:cs="Times New Roman"/>
          <w:sz w:val="24"/>
          <w:szCs w:val="24"/>
        </w:rPr>
        <w:t xml:space="preserve"> Занятие декоративно – прикладным творчеством является едва ли не самым интересным видом творческой деятельности </w:t>
      </w:r>
      <w:r w:rsidR="00253A78">
        <w:rPr>
          <w:rFonts w:ascii="Times New Roman" w:hAnsi="Times New Roman" w:cs="Times New Roman"/>
          <w:sz w:val="24"/>
          <w:szCs w:val="24"/>
        </w:rPr>
        <w:t>для всех возрастов</w:t>
      </w:r>
      <w:r w:rsidRPr="00DE27B4">
        <w:rPr>
          <w:rFonts w:ascii="Times New Roman" w:hAnsi="Times New Roman" w:cs="Times New Roman"/>
          <w:sz w:val="24"/>
          <w:szCs w:val="24"/>
        </w:rPr>
        <w:t xml:space="preserve">. </w:t>
      </w:r>
      <w:r w:rsidR="00253A78">
        <w:rPr>
          <w:rFonts w:ascii="Times New Roman" w:hAnsi="Times New Roman" w:cs="Times New Roman"/>
          <w:sz w:val="24"/>
          <w:szCs w:val="24"/>
        </w:rPr>
        <w:t xml:space="preserve"> </w:t>
      </w:r>
    </w:p>
    <w:p w:rsidR="00253A78" w:rsidRDefault="00A111B7" w:rsidP="00253A78">
      <w:pPr>
        <w:rPr>
          <w:rFonts w:ascii="Times New Roman" w:hAnsi="Times New Roman" w:cs="Times New Roman"/>
          <w:sz w:val="24"/>
          <w:szCs w:val="24"/>
        </w:rPr>
      </w:pPr>
      <w:r>
        <w:rPr>
          <w:rFonts w:ascii="Times New Roman" w:hAnsi="Times New Roman" w:cs="Times New Roman"/>
          <w:sz w:val="24"/>
          <w:szCs w:val="24"/>
        </w:rPr>
        <w:t xml:space="preserve">     Из чего только не делают цветы своими руками! Бумага и </w:t>
      </w:r>
      <w:proofErr w:type="spellStart"/>
      <w:r>
        <w:rPr>
          <w:rFonts w:ascii="Times New Roman" w:hAnsi="Times New Roman" w:cs="Times New Roman"/>
          <w:sz w:val="24"/>
          <w:szCs w:val="24"/>
        </w:rPr>
        <w:t>фоамиран</w:t>
      </w:r>
      <w:proofErr w:type="spellEnd"/>
      <w:r>
        <w:rPr>
          <w:rFonts w:ascii="Times New Roman" w:hAnsi="Times New Roman" w:cs="Times New Roman"/>
          <w:sz w:val="24"/>
          <w:szCs w:val="24"/>
        </w:rPr>
        <w:t>, пластиковые бутылки и газеты, всё это пускают мастерицы в ход. Вышивкой цветов  и их вязанием тоже никого не удивишь. А ещё Цветы можно смастерить из пряжи, ниток для вязания. Этот тоже очень интересный вариант, достойный внимания. Хотите узнать подробности.</w:t>
      </w:r>
    </w:p>
    <w:p w:rsidR="00323068" w:rsidRPr="00DE27B4" w:rsidRDefault="00A111B7" w:rsidP="00323068">
      <w:pPr>
        <w:rPr>
          <w:rFonts w:ascii="Times New Roman" w:hAnsi="Times New Roman" w:cs="Times New Roman"/>
          <w:sz w:val="24"/>
          <w:szCs w:val="24"/>
        </w:rPr>
      </w:pPr>
      <w:r>
        <w:rPr>
          <w:rFonts w:ascii="Times New Roman" w:hAnsi="Times New Roman" w:cs="Times New Roman"/>
          <w:sz w:val="24"/>
          <w:szCs w:val="24"/>
        </w:rPr>
        <w:t xml:space="preserve">     </w:t>
      </w:r>
      <w:r w:rsidR="00323068" w:rsidRPr="00DE27B4">
        <w:rPr>
          <w:rFonts w:ascii="Times New Roman" w:hAnsi="Times New Roman" w:cs="Times New Roman"/>
          <w:sz w:val="24"/>
          <w:szCs w:val="24"/>
        </w:rPr>
        <w:t>В рамках данного мастер – к</w:t>
      </w:r>
      <w:r w:rsidR="00FB514B">
        <w:rPr>
          <w:rFonts w:ascii="Times New Roman" w:hAnsi="Times New Roman" w:cs="Times New Roman"/>
          <w:sz w:val="24"/>
          <w:szCs w:val="24"/>
        </w:rPr>
        <w:t xml:space="preserve">оллеги </w:t>
      </w:r>
      <w:r w:rsidR="00323068" w:rsidRPr="00DE27B4">
        <w:rPr>
          <w:rFonts w:ascii="Times New Roman" w:hAnsi="Times New Roman" w:cs="Times New Roman"/>
          <w:sz w:val="24"/>
          <w:szCs w:val="24"/>
        </w:rPr>
        <w:t xml:space="preserve">  знакомятся  с некоторыми видами прикладного творчества,  приобретают практические навыки изготовления цветов из ниток. </w:t>
      </w:r>
      <w:proofErr w:type="gramStart"/>
      <w:r w:rsidR="00323068" w:rsidRPr="00DE27B4">
        <w:rPr>
          <w:rFonts w:ascii="Times New Roman" w:hAnsi="Times New Roman" w:cs="Times New Roman"/>
          <w:sz w:val="24"/>
          <w:szCs w:val="24"/>
        </w:rPr>
        <w:t xml:space="preserve">Работая с нитками и клеем </w:t>
      </w:r>
      <w:r w:rsidR="00FB514B">
        <w:rPr>
          <w:rFonts w:ascii="Times New Roman" w:hAnsi="Times New Roman" w:cs="Times New Roman"/>
          <w:sz w:val="24"/>
          <w:szCs w:val="24"/>
        </w:rPr>
        <w:t xml:space="preserve"> коллеги учатся</w:t>
      </w:r>
      <w:proofErr w:type="gramEnd"/>
      <w:r w:rsidR="00FB514B">
        <w:rPr>
          <w:rFonts w:ascii="Times New Roman" w:hAnsi="Times New Roman" w:cs="Times New Roman"/>
          <w:sz w:val="24"/>
          <w:szCs w:val="24"/>
        </w:rPr>
        <w:t xml:space="preserve"> </w:t>
      </w:r>
      <w:r w:rsidR="00323068" w:rsidRPr="00DE27B4">
        <w:rPr>
          <w:rFonts w:ascii="Times New Roman" w:hAnsi="Times New Roman" w:cs="Times New Roman"/>
          <w:sz w:val="24"/>
          <w:szCs w:val="24"/>
        </w:rPr>
        <w:t xml:space="preserve"> аккуратности, терпению, настойчивости в достижении цели. Мастер-класс предназначен для </w:t>
      </w:r>
      <w:r w:rsidR="00FB514B">
        <w:rPr>
          <w:rFonts w:ascii="Times New Roman" w:hAnsi="Times New Roman" w:cs="Times New Roman"/>
          <w:sz w:val="24"/>
          <w:szCs w:val="24"/>
        </w:rPr>
        <w:t>учителей художественного труда</w:t>
      </w:r>
      <w:r w:rsidR="00323068" w:rsidRPr="00DE27B4">
        <w:rPr>
          <w:rFonts w:ascii="Times New Roman" w:hAnsi="Times New Roman" w:cs="Times New Roman"/>
          <w:sz w:val="24"/>
          <w:szCs w:val="24"/>
        </w:rPr>
        <w:t>. Продолжительность мастер-класса по изготовле</w:t>
      </w:r>
      <w:r w:rsidR="008D028B" w:rsidRPr="00DE27B4">
        <w:rPr>
          <w:rFonts w:ascii="Times New Roman" w:hAnsi="Times New Roman" w:cs="Times New Roman"/>
          <w:sz w:val="24"/>
          <w:szCs w:val="24"/>
        </w:rPr>
        <w:t xml:space="preserve">нию цветов из ниток  45 минут.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Практическая значимость:</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Участникам мастер-класса предлагается ознакомиться с техникой изготовления цветов из ниток. Особый акцент делается на приобщение </w:t>
      </w:r>
      <w:r w:rsidR="00670876">
        <w:rPr>
          <w:rFonts w:ascii="Times New Roman" w:hAnsi="Times New Roman" w:cs="Times New Roman"/>
          <w:sz w:val="24"/>
          <w:szCs w:val="24"/>
        </w:rPr>
        <w:t>коллег</w:t>
      </w:r>
      <w:r w:rsidRPr="00DE27B4">
        <w:rPr>
          <w:rFonts w:ascii="Times New Roman" w:hAnsi="Times New Roman" w:cs="Times New Roman"/>
          <w:sz w:val="24"/>
          <w:szCs w:val="24"/>
        </w:rPr>
        <w:t xml:space="preserve"> к одному из видов  декоративно – прикладного творчества.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Данный мастер класс может быть интересен педагогам дополнительного образования, работающим по направлению  «декоративно – прикладное творчество», использующим на своих занятиях, такой материал, как нитки. Данный вид деятельности развивает  у детей творческое воображение, мелкую моторику рук, способствует развитию самостоятельной </w:t>
      </w:r>
      <w:r w:rsidR="008D028B" w:rsidRPr="00DE27B4">
        <w:rPr>
          <w:rFonts w:ascii="Times New Roman" w:hAnsi="Times New Roman" w:cs="Times New Roman"/>
          <w:sz w:val="24"/>
          <w:szCs w:val="24"/>
        </w:rPr>
        <w:t>творческой активности учащихся.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Цель: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Расширение творческих способностей </w:t>
      </w:r>
      <w:r w:rsidR="00670876">
        <w:rPr>
          <w:rFonts w:ascii="Times New Roman" w:hAnsi="Times New Roman" w:cs="Times New Roman"/>
          <w:sz w:val="24"/>
          <w:szCs w:val="24"/>
        </w:rPr>
        <w:t>коллег</w:t>
      </w:r>
      <w:r w:rsidRPr="00DE27B4">
        <w:rPr>
          <w:rFonts w:ascii="Times New Roman" w:hAnsi="Times New Roman" w:cs="Times New Roman"/>
          <w:sz w:val="24"/>
          <w:szCs w:val="24"/>
        </w:rPr>
        <w:t xml:space="preserve"> посредством знакомства с одним из видов декоративно – прикладного творчества и приобретение практических навыков изготовления цветов из ниток.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Задачи: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Обучающие: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1.</w:t>
      </w:r>
      <w:r w:rsidRPr="00DE27B4">
        <w:rPr>
          <w:rFonts w:ascii="Times New Roman" w:hAnsi="Times New Roman" w:cs="Times New Roman"/>
          <w:sz w:val="24"/>
          <w:szCs w:val="24"/>
        </w:rPr>
        <w:tab/>
        <w:t xml:space="preserve">Расширение знаний </w:t>
      </w:r>
      <w:r w:rsidR="00670876">
        <w:rPr>
          <w:rFonts w:ascii="Times New Roman" w:hAnsi="Times New Roman" w:cs="Times New Roman"/>
          <w:sz w:val="24"/>
          <w:szCs w:val="24"/>
        </w:rPr>
        <w:t>коллег</w:t>
      </w:r>
      <w:r w:rsidRPr="00DE27B4">
        <w:rPr>
          <w:rFonts w:ascii="Times New Roman" w:hAnsi="Times New Roman" w:cs="Times New Roman"/>
          <w:sz w:val="24"/>
          <w:szCs w:val="24"/>
        </w:rPr>
        <w:t xml:space="preserve"> о различных видах декоративно – прикладного творчества.</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2.</w:t>
      </w:r>
      <w:r w:rsidRPr="00DE27B4">
        <w:rPr>
          <w:rFonts w:ascii="Times New Roman" w:hAnsi="Times New Roman" w:cs="Times New Roman"/>
          <w:sz w:val="24"/>
          <w:szCs w:val="24"/>
        </w:rPr>
        <w:tab/>
        <w:t>Обучение   технологии изготовления цветов из ниток.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3.</w:t>
      </w:r>
      <w:r w:rsidRPr="00DE27B4">
        <w:rPr>
          <w:rFonts w:ascii="Times New Roman" w:hAnsi="Times New Roman" w:cs="Times New Roman"/>
          <w:sz w:val="24"/>
          <w:szCs w:val="24"/>
        </w:rPr>
        <w:tab/>
        <w:t>Приобретение навыков работы с нитками и другими художественными материалами.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Развивающие:</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1.</w:t>
      </w:r>
      <w:r w:rsidRPr="00DE27B4">
        <w:rPr>
          <w:rFonts w:ascii="Times New Roman" w:hAnsi="Times New Roman" w:cs="Times New Roman"/>
          <w:sz w:val="24"/>
          <w:szCs w:val="24"/>
        </w:rPr>
        <w:tab/>
        <w:t>Развитие  образного  мышления и творческой  активности.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2.</w:t>
      </w:r>
      <w:r w:rsidRPr="00DE27B4">
        <w:rPr>
          <w:rFonts w:ascii="Times New Roman" w:hAnsi="Times New Roman" w:cs="Times New Roman"/>
          <w:sz w:val="24"/>
          <w:szCs w:val="24"/>
        </w:rPr>
        <w:tab/>
        <w:t>Развитие  художественного  и эстетического  вкуса.</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3.</w:t>
      </w:r>
      <w:r w:rsidRPr="00DE27B4">
        <w:rPr>
          <w:rFonts w:ascii="Times New Roman" w:hAnsi="Times New Roman" w:cs="Times New Roman"/>
          <w:sz w:val="24"/>
          <w:szCs w:val="24"/>
        </w:rPr>
        <w:tab/>
        <w:t>Развитие мелкой моторики рук.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4.</w:t>
      </w:r>
      <w:r w:rsidRPr="00DE27B4">
        <w:rPr>
          <w:rFonts w:ascii="Times New Roman" w:hAnsi="Times New Roman" w:cs="Times New Roman"/>
          <w:sz w:val="24"/>
          <w:szCs w:val="24"/>
        </w:rPr>
        <w:tab/>
        <w:t>Повышение  общекультурного  уровня.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Воспитательные:</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1.</w:t>
      </w:r>
      <w:r w:rsidRPr="00DE27B4">
        <w:rPr>
          <w:rFonts w:ascii="Times New Roman" w:hAnsi="Times New Roman" w:cs="Times New Roman"/>
          <w:sz w:val="24"/>
          <w:szCs w:val="24"/>
        </w:rPr>
        <w:tab/>
        <w:t xml:space="preserve">Побуждение и развитие мотивации </w:t>
      </w:r>
      <w:r w:rsidR="00670876">
        <w:rPr>
          <w:rFonts w:ascii="Times New Roman" w:hAnsi="Times New Roman" w:cs="Times New Roman"/>
          <w:sz w:val="24"/>
          <w:szCs w:val="24"/>
        </w:rPr>
        <w:t xml:space="preserve"> </w:t>
      </w:r>
      <w:r w:rsidRPr="00DE27B4">
        <w:rPr>
          <w:rFonts w:ascii="Times New Roman" w:hAnsi="Times New Roman" w:cs="Times New Roman"/>
          <w:sz w:val="24"/>
          <w:szCs w:val="24"/>
        </w:rPr>
        <w:t>к трудовой деятельности.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lastRenderedPageBreak/>
        <w:t>2.</w:t>
      </w:r>
      <w:r w:rsidRPr="00DE27B4">
        <w:rPr>
          <w:rFonts w:ascii="Times New Roman" w:hAnsi="Times New Roman" w:cs="Times New Roman"/>
          <w:sz w:val="24"/>
          <w:szCs w:val="24"/>
        </w:rPr>
        <w:tab/>
        <w:t>Воспитание  трудолюбия, усидчивости, аккуратности в выполнении работ.</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3.</w:t>
      </w:r>
      <w:r w:rsidRPr="00DE27B4">
        <w:rPr>
          <w:rFonts w:ascii="Times New Roman" w:hAnsi="Times New Roman" w:cs="Times New Roman"/>
          <w:sz w:val="24"/>
          <w:szCs w:val="24"/>
        </w:rPr>
        <w:tab/>
        <w:t>Воспитание самостоятельности, инициативности.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Оснащение </w:t>
      </w:r>
    </w:p>
    <w:p w:rsidR="00323068" w:rsidRPr="00DE27B4" w:rsidRDefault="00670876" w:rsidP="00323068">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w:t>
      </w:r>
      <w:r w:rsidR="00323068" w:rsidRPr="00DE27B4">
        <w:rPr>
          <w:rFonts w:ascii="Times New Roman" w:hAnsi="Times New Roman" w:cs="Times New Roman"/>
          <w:sz w:val="24"/>
          <w:szCs w:val="24"/>
        </w:rPr>
        <w:t>ультимедийный</w:t>
      </w:r>
      <w:proofErr w:type="spellEnd"/>
      <w:r w:rsidR="00323068" w:rsidRPr="00DE27B4">
        <w:rPr>
          <w:rFonts w:ascii="Times New Roman" w:hAnsi="Times New Roman" w:cs="Times New Roman"/>
          <w:sz w:val="24"/>
          <w:szCs w:val="24"/>
        </w:rPr>
        <w:t xml:space="preserve"> проектор, экран</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Методический материал: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 xml:space="preserve">презентация к мастер-классу, выполненная в программе </w:t>
      </w:r>
      <w:proofErr w:type="spellStart"/>
      <w:r w:rsidRPr="00DE27B4">
        <w:rPr>
          <w:rFonts w:ascii="Times New Roman" w:hAnsi="Times New Roman" w:cs="Times New Roman"/>
          <w:sz w:val="24"/>
          <w:szCs w:val="24"/>
        </w:rPr>
        <w:t>PowerPoint</w:t>
      </w:r>
      <w:proofErr w:type="spellEnd"/>
      <w:r w:rsidRPr="00DE27B4">
        <w:rPr>
          <w:rFonts w:ascii="Times New Roman" w:hAnsi="Times New Roman" w:cs="Times New Roman"/>
          <w:sz w:val="24"/>
          <w:szCs w:val="24"/>
        </w:rPr>
        <w:t xml:space="preserve"> «Праздник цветов»;</w:t>
      </w:r>
    </w:p>
    <w:p w:rsidR="00323068" w:rsidRPr="00DE27B4" w:rsidRDefault="00670876" w:rsidP="00323068">
      <w:pPr>
        <w:rPr>
          <w:rFonts w:ascii="Times New Roman" w:hAnsi="Times New Roman" w:cs="Times New Roman"/>
          <w:sz w:val="24"/>
          <w:szCs w:val="24"/>
        </w:rPr>
      </w:pPr>
      <w:r>
        <w:rPr>
          <w:rFonts w:ascii="Times New Roman" w:hAnsi="Times New Roman" w:cs="Times New Roman"/>
          <w:sz w:val="24"/>
          <w:szCs w:val="24"/>
        </w:rPr>
        <w:t xml:space="preserve">  Ходе работы используется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произведение П.И.Чайковского  «Вальс цветов»;</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карточки с загадками о цветах;</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картинки с изображением цветов.</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Дидактический  и раздаточный материал:</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готовые работы, выполненные педагогом</w:t>
      </w:r>
      <w:proofErr w:type="gramStart"/>
      <w:r w:rsidRPr="00DE27B4">
        <w:rPr>
          <w:rFonts w:ascii="Times New Roman" w:hAnsi="Times New Roman" w:cs="Times New Roman"/>
          <w:sz w:val="24"/>
          <w:szCs w:val="24"/>
        </w:rPr>
        <w:t xml:space="preserve"> </w:t>
      </w:r>
      <w:r w:rsidR="00670876">
        <w:rPr>
          <w:rFonts w:ascii="Times New Roman" w:hAnsi="Times New Roman" w:cs="Times New Roman"/>
          <w:sz w:val="24"/>
          <w:szCs w:val="24"/>
        </w:rPr>
        <w:t xml:space="preserve"> .</w:t>
      </w:r>
      <w:proofErr w:type="gramEnd"/>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технологическая карта изготовления цветов из ниток;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образцы изделий в сборе и в деталях;</w:t>
      </w:r>
    </w:p>
    <w:p w:rsidR="00323068" w:rsidRPr="00DE27B4" w:rsidRDefault="00323068" w:rsidP="00323068">
      <w:pPr>
        <w:rPr>
          <w:rFonts w:ascii="Times New Roman" w:hAnsi="Times New Roman" w:cs="Times New Roman"/>
          <w:sz w:val="24"/>
          <w:szCs w:val="24"/>
        </w:rPr>
      </w:pP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Используемые материалы и инструменты:</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ab/>
        <w:t xml:space="preserve">нитки </w:t>
      </w:r>
      <w:r w:rsidR="00670876">
        <w:rPr>
          <w:rFonts w:ascii="Times New Roman" w:hAnsi="Times New Roman" w:cs="Times New Roman"/>
          <w:sz w:val="24"/>
          <w:szCs w:val="24"/>
        </w:rPr>
        <w:t xml:space="preserve"> </w:t>
      </w:r>
      <w:r w:rsidRPr="00DE27B4">
        <w:rPr>
          <w:rFonts w:ascii="Times New Roman" w:hAnsi="Times New Roman" w:cs="Times New Roman"/>
          <w:sz w:val="24"/>
          <w:szCs w:val="24"/>
        </w:rPr>
        <w:t xml:space="preserve"> различных цветов;</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ab/>
      </w:r>
      <w:r w:rsidR="00670876">
        <w:rPr>
          <w:rFonts w:ascii="Times New Roman" w:hAnsi="Times New Roman" w:cs="Times New Roman"/>
          <w:sz w:val="24"/>
          <w:szCs w:val="24"/>
        </w:rPr>
        <w:t>Горячий клей</w:t>
      </w:r>
      <w:r w:rsidRPr="00DE27B4">
        <w:rPr>
          <w:rFonts w:ascii="Times New Roman" w:hAnsi="Times New Roman" w:cs="Times New Roman"/>
          <w:sz w:val="24"/>
          <w:szCs w:val="24"/>
        </w:rPr>
        <w:t>;</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ab/>
      </w:r>
      <w:r w:rsidR="00670876">
        <w:rPr>
          <w:rFonts w:ascii="Times New Roman" w:hAnsi="Times New Roman" w:cs="Times New Roman"/>
          <w:sz w:val="24"/>
          <w:szCs w:val="24"/>
        </w:rPr>
        <w:t xml:space="preserve">Шаблон из картона </w:t>
      </w:r>
      <w:r w:rsidRPr="00DE27B4">
        <w:rPr>
          <w:rFonts w:ascii="Times New Roman" w:hAnsi="Times New Roman" w:cs="Times New Roman"/>
          <w:sz w:val="24"/>
          <w:szCs w:val="24"/>
        </w:rPr>
        <w:t xml:space="preserve"> </w:t>
      </w:r>
      <w:r w:rsidR="00651F81">
        <w:rPr>
          <w:rFonts w:ascii="Times New Roman" w:hAnsi="Times New Roman" w:cs="Times New Roman"/>
          <w:sz w:val="24"/>
          <w:szCs w:val="24"/>
        </w:rPr>
        <w:t xml:space="preserve">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ab/>
      </w:r>
      <w:r w:rsidR="00651F81">
        <w:rPr>
          <w:rFonts w:ascii="Times New Roman" w:hAnsi="Times New Roman" w:cs="Times New Roman"/>
          <w:sz w:val="24"/>
          <w:szCs w:val="24"/>
        </w:rPr>
        <w:t>Шпажка</w:t>
      </w:r>
    </w:p>
    <w:p w:rsidR="00323068" w:rsidRPr="00DE27B4" w:rsidRDefault="00323068" w:rsidP="00651F81">
      <w:pPr>
        <w:rPr>
          <w:rFonts w:ascii="Times New Roman" w:hAnsi="Times New Roman" w:cs="Times New Roman"/>
          <w:sz w:val="24"/>
          <w:szCs w:val="24"/>
        </w:rPr>
      </w:pPr>
      <w:r w:rsidRPr="00DE27B4">
        <w:rPr>
          <w:rFonts w:ascii="Times New Roman" w:hAnsi="Times New Roman" w:cs="Times New Roman"/>
          <w:sz w:val="24"/>
          <w:szCs w:val="24"/>
        </w:rPr>
        <w:tab/>
      </w:r>
      <w:r w:rsidR="00651F81">
        <w:rPr>
          <w:rFonts w:ascii="Times New Roman" w:hAnsi="Times New Roman" w:cs="Times New Roman"/>
          <w:sz w:val="24"/>
          <w:szCs w:val="24"/>
        </w:rPr>
        <w:t xml:space="preserve"> Скотч </w:t>
      </w:r>
      <w:proofErr w:type="spellStart"/>
      <w:r w:rsidR="00651F81">
        <w:rPr>
          <w:rFonts w:ascii="Times New Roman" w:hAnsi="Times New Roman" w:cs="Times New Roman"/>
          <w:sz w:val="24"/>
          <w:szCs w:val="24"/>
        </w:rPr>
        <w:t>духсторонний</w:t>
      </w:r>
      <w:proofErr w:type="spellEnd"/>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ab/>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ПЛАН   ПРОВЕДЕНИЯ: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1.</w:t>
      </w:r>
      <w:r w:rsidRPr="00DE27B4">
        <w:rPr>
          <w:rFonts w:ascii="Times New Roman" w:hAnsi="Times New Roman" w:cs="Times New Roman"/>
          <w:sz w:val="24"/>
          <w:szCs w:val="24"/>
        </w:rPr>
        <w:tab/>
        <w:t>Организационная часть. Приветствие. Объявление темы мастер – класса.</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2.</w:t>
      </w:r>
      <w:r w:rsidRPr="00DE27B4">
        <w:rPr>
          <w:rFonts w:ascii="Times New Roman" w:hAnsi="Times New Roman" w:cs="Times New Roman"/>
          <w:sz w:val="24"/>
          <w:szCs w:val="24"/>
        </w:rPr>
        <w:tab/>
        <w:t xml:space="preserve"> Основная часть</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показ слайдов с изображениями цветов;</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прослушивание произведения П.И.Чайковского «Вальс цветов»;</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w:t>
      </w:r>
      <w:r w:rsidRPr="00DE27B4">
        <w:rPr>
          <w:rFonts w:ascii="Times New Roman" w:hAnsi="Times New Roman" w:cs="Times New Roman"/>
          <w:sz w:val="24"/>
          <w:szCs w:val="24"/>
        </w:rPr>
        <w:tab/>
        <w:t>загадки о цветах;</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3.</w:t>
      </w:r>
      <w:r w:rsidRPr="00DE27B4">
        <w:rPr>
          <w:rFonts w:ascii="Times New Roman" w:hAnsi="Times New Roman" w:cs="Times New Roman"/>
          <w:sz w:val="24"/>
          <w:szCs w:val="24"/>
        </w:rPr>
        <w:tab/>
        <w:t>Практическая часть (творческая работа): изготовление цветов из ниток.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4.</w:t>
      </w:r>
      <w:r w:rsidRPr="00DE27B4">
        <w:rPr>
          <w:rFonts w:ascii="Times New Roman" w:hAnsi="Times New Roman" w:cs="Times New Roman"/>
          <w:sz w:val="24"/>
          <w:szCs w:val="24"/>
        </w:rPr>
        <w:tab/>
        <w:t>Подведение итогов. Рефлексия.</w:t>
      </w:r>
    </w:p>
    <w:p w:rsidR="00323068" w:rsidRPr="00DE27B4" w:rsidRDefault="00323068" w:rsidP="00323068">
      <w:pPr>
        <w:rPr>
          <w:rFonts w:ascii="Times New Roman" w:hAnsi="Times New Roman" w:cs="Times New Roman"/>
          <w:sz w:val="24"/>
          <w:szCs w:val="24"/>
        </w:rPr>
      </w:pP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ХОД  ПРОВЕДЕНИЯ   МАСТЕР – КЛАССА:</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Здравствуйте!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lastRenderedPageBreak/>
        <w:t xml:space="preserve">       Я очень рада видеть вас здесь, в нашем классе</w:t>
      </w:r>
      <w:proofErr w:type="gramStart"/>
      <w:r w:rsidR="00DE27B4">
        <w:rPr>
          <w:rFonts w:ascii="Times New Roman" w:hAnsi="Times New Roman" w:cs="Times New Roman"/>
          <w:sz w:val="24"/>
          <w:szCs w:val="24"/>
        </w:rPr>
        <w:t xml:space="preserve">  Н</w:t>
      </w:r>
      <w:proofErr w:type="gramEnd"/>
      <w:r w:rsidR="00DE27B4">
        <w:rPr>
          <w:rFonts w:ascii="Times New Roman" w:hAnsi="Times New Roman" w:cs="Times New Roman"/>
          <w:sz w:val="24"/>
          <w:szCs w:val="24"/>
        </w:rPr>
        <w:t>а занятиях декоративно прикладного</w:t>
      </w:r>
      <w:r w:rsidRPr="00DE27B4">
        <w:rPr>
          <w:rFonts w:ascii="Times New Roman" w:hAnsi="Times New Roman" w:cs="Times New Roman"/>
          <w:sz w:val="24"/>
          <w:szCs w:val="24"/>
        </w:rPr>
        <w:t xml:space="preserve"> мы </w:t>
      </w:r>
      <w:r w:rsidR="00651F81">
        <w:rPr>
          <w:rFonts w:ascii="Times New Roman" w:hAnsi="Times New Roman" w:cs="Times New Roman"/>
          <w:sz w:val="24"/>
          <w:szCs w:val="24"/>
        </w:rPr>
        <w:t xml:space="preserve"> </w:t>
      </w:r>
      <w:r w:rsidRPr="00DE27B4">
        <w:rPr>
          <w:rFonts w:ascii="Times New Roman" w:hAnsi="Times New Roman" w:cs="Times New Roman"/>
          <w:sz w:val="24"/>
          <w:szCs w:val="24"/>
        </w:rPr>
        <w:t xml:space="preserve"> не только учимся </w:t>
      </w:r>
      <w:r w:rsidR="00651F81">
        <w:rPr>
          <w:rFonts w:ascii="Times New Roman" w:hAnsi="Times New Roman" w:cs="Times New Roman"/>
          <w:sz w:val="24"/>
          <w:szCs w:val="24"/>
        </w:rPr>
        <w:t xml:space="preserve"> изготавливать </w:t>
      </w:r>
      <w:r w:rsidRPr="00DE27B4">
        <w:rPr>
          <w:rFonts w:ascii="Times New Roman" w:hAnsi="Times New Roman" w:cs="Times New Roman"/>
          <w:sz w:val="24"/>
          <w:szCs w:val="24"/>
        </w:rPr>
        <w:t>различные игрушки, поделки и сувениры из ниток. Именно работе с нитками мы и будем сегодня учиться.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Наше занятие посвящено самому прекрасному творению природы – цветам.  Тема  мастер-класса: «Изготовление цветов из ниток».  Сегодня я научу </w:t>
      </w:r>
      <w:proofErr w:type="gramStart"/>
      <w:r w:rsidRPr="00DE27B4">
        <w:rPr>
          <w:rFonts w:ascii="Times New Roman" w:hAnsi="Times New Roman" w:cs="Times New Roman"/>
          <w:sz w:val="24"/>
          <w:szCs w:val="24"/>
        </w:rPr>
        <w:t>вас</w:t>
      </w:r>
      <w:proofErr w:type="gramEnd"/>
      <w:r w:rsidRPr="00DE27B4">
        <w:rPr>
          <w:rFonts w:ascii="Times New Roman" w:hAnsi="Times New Roman" w:cs="Times New Roman"/>
          <w:sz w:val="24"/>
          <w:szCs w:val="24"/>
        </w:rPr>
        <w:t xml:space="preserve">  используя нитки и клей делать красивые  цветы, из которых  мы будем создавать цветочные композиции, используя элементы декора.</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Их видимо – невидимо,</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Не сосчитаешь их:</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И кто их только выдумал –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Весёлых, голубых?</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Должно быть, оторвали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От неба лоскуток,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Чуть – чуть поколдовали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И сделали … цветок!</w:t>
      </w:r>
    </w:p>
    <w:p w:rsidR="00323068" w:rsidRPr="00DE27B4" w:rsidRDefault="00323068" w:rsidP="00323068">
      <w:pPr>
        <w:rPr>
          <w:rFonts w:ascii="Times New Roman" w:hAnsi="Times New Roman" w:cs="Times New Roman"/>
          <w:sz w:val="24"/>
          <w:szCs w:val="24"/>
        </w:rPr>
      </w:pP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Цветы всегда нам дарят настоящую радость. Какими бы они ни были, маленькими или большими, яркими или не очень, но они всегда радуют нас своей красотой. Без цветов уже совсем невозможно представить природу и красоту окружающего мира.</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Ни один праздник, ни одно торжество не обходится без цветов. Все любят цветы. Ими украшают сады, парки, улицы и жилища. Наряднее и веселее становится в комнате с цветами.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Цветы и природа всегда вдохновляли музыкантов, художников, писателей. Всегда и везде цветы являлись символом прекрасного.</w:t>
      </w:r>
    </w:p>
    <w:p w:rsidR="00323068" w:rsidRPr="00DE27B4" w:rsidRDefault="00875DE9" w:rsidP="00323068">
      <w:pPr>
        <w:rPr>
          <w:rFonts w:ascii="Times New Roman" w:hAnsi="Times New Roman" w:cs="Times New Roman"/>
          <w:sz w:val="24"/>
          <w:szCs w:val="24"/>
        </w:rPr>
      </w:pPr>
      <w:r>
        <w:rPr>
          <w:rFonts w:ascii="Times New Roman" w:hAnsi="Times New Roman" w:cs="Times New Roman"/>
          <w:sz w:val="24"/>
          <w:szCs w:val="24"/>
        </w:rPr>
        <w:t xml:space="preserve"> </w:t>
      </w:r>
    </w:p>
    <w:p w:rsidR="00323068" w:rsidRPr="00DE27B4" w:rsidRDefault="00875DE9" w:rsidP="00323068">
      <w:pPr>
        <w:rPr>
          <w:rFonts w:ascii="Times New Roman" w:hAnsi="Times New Roman" w:cs="Times New Roman"/>
          <w:sz w:val="24"/>
          <w:szCs w:val="24"/>
        </w:rPr>
      </w:pPr>
      <w:r>
        <w:rPr>
          <w:rFonts w:ascii="Times New Roman" w:hAnsi="Times New Roman" w:cs="Times New Roman"/>
          <w:sz w:val="24"/>
          <w:szCs w:val="24"/>
        </w:rPr>
        <w:t xml:space="preserve"> </w:t>
      </w:r>
      <w:r w:rsidR="00323068" w:rsidRPr="00DE27B4">
        <w:rPr>
          <w:rFonts w:ascii="Times New Roman" w:hAnsi="Times New Roman" w:cs="Times New Roman"/>
          <w:sz w:val="24"/>
          <w:szCs w:val="24"/>
        </w:rPr>
        <w:t xml:space="preserve">       А давайте  попробуем изготовить красивые цветы  своими руками.</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педагог знакомит участников мастер-класса с необходимыми материалами и инструментами и проводит инструктаж по технике безопасности </w:t>
      </w:r>
    </w:p>
    <w:p w:rsidR="00323068" w:rsidRPr="00DE27B4" w:rsidRDefault="00875DE9" w:rsidP="0032306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119380</wp:posOffset>
            </wp:positionH>
            <wp:positionV relativeFrom="paragraph">
              <wp:posOffset>239395</wp:posOffset>
            </wp:positionV>
            <wp:extent cx="1961515" cy="1581150"/>
            <wp:effectExtent l="19050" t="0" r="635" b="0"/>
            <wp:wrapTight wrapText="bothSides">
              <wp:wrapPolygon edited="0">
                <wp:start x="-210" y="0"/>
                <wp:lineTo x="-210" y="21340"/>
                <wp:lineTo x="21607" y="21340"/>
                <wp:lineTo x="21607" y="0"/>
                <wp:lineTo x="-21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0583" t="32143" r="52057" b="12202"/>
                    <a:stretch>
                      <a:fillRect/>
                    </a:stretch>
                  </pic:blipFill>
                  <pic:spPr bwMode="auto">
                    <a:xfrm>
                      <a:off x="0" y="0"/>
                      <a:ext cx="1961515" cy="15811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323068" w:rsidRPr="00DE27B4">
        <w:rPr>
          <w:rFonts w:ascii="Times New Roman" w:hAnsi="Times New Roman" w:cs="Times New Roman"/>
          <w:sz w:val="24"/>
          <w:szCs w:val="24"/>
        </w:rPr>
        <w:t>Технологическая карта изготовления цветка и л</w:t>
      </w:r>
      <w:r w:rsidR="008D028B" w:rsidRPr="00DE27B4">
        <w:rPr>
          <w:rFonts w:ascii="Times New Roman" w:hAnsi="Times New Roman" w:cs="Times New Roman"/>
          <w:sz w:val="24"/>
          <w:szCs w:val="24"/>
        </w:rPr>
        <w:t>истьев  из ниток</w:t>
      </w:r>
      <w:r>
        <w:rPr>
          <w:rFonts w:ascii="Times New Roman" w:hAnsi="Times New Roman" w:cs="Times New Roman"/>
          <w:sz w:val="24"/>
          <w:szCs w:val="24"/>
        </w:rPr>
        <w:t xml:space="preserve"> </w:t>
      </w:r>
    </w:p>
    <w:p w:rsidR="00323068" w:rsidRDefault="00A500A5" w:rsidP="0032306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965835</wp:posOffset>
            </wp:positionH>
            <wp:positionV relativeFrom="paragraph">
              <wp:posOffset>24765</wp:posOffset>
            </wp:positionV>
            <wp:extent cx="2957830" cy="1504950"/>
            <wp:effectExtent l="19050" t="0" r="0" b="0"/>
            <wp:wrapTight wrapText="bothSides">
              <wp:wrapPolygon edited="0">
                <wp:start x="-139" y="0"/>
                <wp:lineTo x="-139" y="21327"/>
                <wp:lineTo x="21563" y="21327"/>
                <wp:lineTo x="21563" y="0"/>
                <wp:lineTo x="-13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1764" t="32738" r="38621" b="11012"/>
                    <a:stretch>
                      <a:fillRect/>
                    </a:stretch>
                  </pic:blipFill>
                  <pic:spPr bwMode="auto">
                    <a:xfrm>
                      <a:off x="0" y="0"/>
                      <a:ext cx="2957830" cy="1504950"/>
                    </a:xfrm>
                    <a:prstGeom prst="rect">
                      <a:avLst/>
                    </a:prstGeom>
                    <a:noFill/>
                    <a:ln w="9525">
                      <a:noFill/>
                      <a:miter lim="800000"/>
                      <a:headEnd/>
                      <a:tailEnd/>
                    </a:ln>
                  </pic:spPr>
                </pic:pic>
              </a:graphicData>
            </a:graphic>
          </wp:anchor>
        </w:drawing>
      </w:r>
      <w:r w:rsidR="00875DE9">
        <w:rPr>
          <w:rFonts w:ascii="Times New Roman" w:hAnsi="Times New Roman" w:cs="Times New Roman"/>
          <w:sz w:val="24"/>
          <w:szCs w:val="24"/>
        </w:rPr>
        <w:t xml:space="preserve"> </w:t>
      </w:r>
    </w:p>
    <w:p w:rsidR="00875DE9" w:rsidRDefault="00875DE9" w:rsidP="00323068">
      <w:pPr>
        <w:rPr>
          <w:rFonts w:ascii="Times New Roman" w:hAnsi="Times New Roman" w:cs="Times New Roman"/>
          <w:b/>
          <w:sz w:val="24"/>
          <w:szCs w:val="24"/>
        </w:rPr>
      </w:pPr>
    </w:p>
    <w:p w:rsidR="00875DE9" w:rsidRDefault="00875DE9" w:rsidP="00323068">
      <w:pPr>
        <w:rPr>
          <w:rFonts w:ascii="Times New Roman" w:hAnsi="Times New Roman" w:cs="Times New Roman"/>
          <w:b/>
          <w:sz w:val="24"/>
          <w:szCs w:val="24"/>
        </w:rPr>
      </w:pPr>
    </w:p>
    <w:p w:rsidR="00875DE9" w:rsidRDefault="00875DE9" w:rsidP="00323068">
      <w:pPr>
        <w:rPr>
          <w:rFonts w:ascii="Times New Roman" w:hAnsi="Times New Roman" w:cs="Times New Roman"/>
          <w:b/>
          <w:sz w:val="24"/>
          <w:szCs w:val="24"/>
        </w:rPr>
      </w:pPr>
    </w:p>
    <w:p w:rsidR="00875DE9" w:rsidRDefault="00A500A5" w:rsidP="00323068">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0288" behindDoc="0" locked="0" layoutInCell="1" allowOverlap="1">
            <wp:simplePos x="0" y="0"/>
            <wp:positionH relativeFrom="column">
              <wp:posOffset>-2867660</wp:posOffset>
            </wp:positionH>
            <wp:positionV relativeFrom="paragraph">
              <wp:posOffset>623570</wp:posOffset>
            </wp:positionV>
            <wp:extent cx="2887345" cy="1590675"/>
            <wp:effectExtent l="19050" t="0" r="825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3367" t="33929" r="39048" b="11012"/>
                    <a:stretch>
                      <a:fillRect/>
                    </a:stretch>
                  </pic:blipFill>
                  <pic:spPr bwMode="auto">
                    <a:xfrm>
                      <a:off x="0" y="0"/>
                      <a:ext cx="2887345" cy="1590675"/>
                    </a:xfrm>
                    <a:prstGeom prst="rect">
                      <a:avLst/>
                    </a:prstGeom>
                    <a:noFill/>
                    <a:ln w="9525">
                      <a:noFill/>
                      <a:miter lim="800000"/>
                      <a:headEnd/>
                      <a:tailEnd/>
                    </a:ln>
                  </pic:spPr>
                </pic:pic>
              </a:graphicData>
            </a:graphic>
          </wp:anchor>
        </w:drawing>
      </w:r>
      <w:r w:rsidRPr="00A500A5">
        <w:rPr>
          <w:rFonts w:ascii="Times New Roman" w:hAnsi="Times New Roman" w:cs="Times New Roman"/>
          <w:b/>
          <w:sz w:val="24"/>
          <w:szCs w:val="24"/>
        </w:rPr>
        <w:t xml:space="preserve"> </w:t>
      </w:r>
    </w:p>
    <w:p w:rsidR="00875DE9" w:rsidRDefault="00A500A5" w:rsidP="00323068">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1312" behindDoc="1" locked="0" layoutInCell="1" allowOverlap="1">
            <wp:simplePos x="0" y="0"/>
            <wp:positionH relativeFrom="column">
              <wp:posOffset>857885</wp:posOffset>
            </wp:positionH>
            <wp:positionV relativeFrom="paragraph">
              <wp:posOffset>199390</wp:posOffset>
            </wp:positionV>
            <wp:extent cx="2619375" cy="1790700"/>
            <wp:effectExtent l="19050" t="0" r="9525" b="0"/>
            <wp:wrapTight wrapText="bothSides">
              <wp:wrapPolygon edited="0">
                <wp:start x="-157" y="0"/>
                <wp:lineTo x="-157" y="21370"/>
                <wp:lineTo x="21679" y="21370"/>
                <wp:lineTo x="21679" y="0"/>
                <wp:lineTo x="-157" y="0"/>
              </wp:wrapPolygon>
            </wp:wrapTight>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1764" t="32440" r="54166" b="11607"/>
                    <a:stretch>
                      <a:fillRect/>
                    </a:stretch>
                  </pic:blipFill>
                  <pic:spPr bwMode="auto">
                    <a:xfrm>
                      <a:off x="0" y="0"/>
                      <a:ext cx="2619375" cy="1790700"/>
                    </a:xfrm>
                    <a:prstGeom prst="rect">
                      <a:avLst/>
                    </a:prstGeom>
                    <a:noFill/>
                    <a:ln w="9525">
                      <a:noFill/>
                      <a:miter lim="800000"/>
                      <a:headEnd/>
                      <a:tailEnd/>
                    </a:ln>
                  </pic:spPr>
                </pic:pic>
              </a:graphicData>
            </a:graphic>
          </wp:anchor>
        </w:drawing>
      </w:r>
    </w:p>
    <w:p w:rsidR="00875DE9" w:rsidRDefault="00A500A5" w:rsidP="00323068">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1733550" cy="167788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14104" t="32738" r="50961" b="4464"/>
                    <a:stretch>
                      <a:fillRect/>
                    </a:stretch>
                  </pic:blipFill>
                  <pic:spPr bwMode="auto">
                    <a:xfrm>
                      <a:off x="0" y="0"/>
                      <a:ext cx="1733550" cy="1677885"/>
                    </a:xfrm>
                    <a:prstGeom prst="rect">
                      <a:avLst/>
                    </a:prstGeom>
                    <a:noFill/>
                    <a:ln w="9525">
                      <a:noFill/>
                      <a:miter lim="800000"/>
                      <a:headEnd/>
                      <a:tailEnd/>
                    </a:ln>
                  </pic:spPr>
                </pic:pic>
              </a:graphicData>
            </a:graphic>
          </wp:inline>
        </w:drawing>
      </w:r>
    </w:p>
    <w:p w:rsidR="00323068" w:rsidRPr="00DE27B4" w:rsidRDefault="00323068" w:rsidP="00323068">
      <w:pPr>
        <w:rPr>
          <w:rFonts w:ascii="Times New Roman" w:hAnsi="Times New Roman" w:cs="Times New Roman"/>
          <w:b/>
          <w:sz w:val="24"/>
          <w:szCs w:val="24"/>
        </w:rPr>
      </w:pPr>
      <w:r w:rsidRPr="00DE27B4">
        <w:rPr>
          <w:rFonts w:ascii="Times New Roman" w:hAnsi="Times New Roman" w:cs="Times New Roman"/>
          <w:b/>
          <w:sz w:val="24"/>
          <w:szCs w:val="24"/>
        </w:rPr>
        <w:t>Подведение итогов. Рефлексия.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Посмотрите </w:t>
      </w:r>
      <w:r w:rsidR="00A500A5">
        <w:rPr>
          <w:rFonts w:ascii="Times New Roman" w:hAnsi="Times New Roman" w:cs="Times New Roman"/>
          <w:sz w:val="24"/>
          <w:szCs w:val="24"/>
        </w:rPr>
        <w:t>коллеги</w:t>
      </w:r>
      <w:r w:rsidRPr="00DE27B4">
        <w:rPr>
          <w:rFonts w:ascii="Times New Roman" w:hAnsi="Times New Roman" w:cs="Times New Roman"/>
          <w:sz w:val="24"/>
          <w:szCs w:val="24"/>
        </w:rPr>
        <w:t xml:space="preserve">, мы делали  цветы по одному образцу, по одному трафарету, а у нас получились такие интересные, яркие и разнообразные композиции. Какие у вас оригинальные идеи, молодцы! На нашем занятии мы научились делать с вами красивые  цветы из ниток.  </w:t>
      </w:r>
      <w:r w:rsidR="00A500A5">
        <w:rPr>
          <w:rFonts w:ascii="Times New Roman" w:hAnsi="Times New Roman" w:cs="Times New Roman"/>
          <w:sz w:val="24"/>
          <w:szCs w:val="24"/>
        </w:rPr>
        <w:t xml:space="preserve"> </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Рефлексия – приём  «Букет </w:t>
      </w:r>
      <w:r w:rsidR="008D028B" w:rsidRPr="00DE27B4">
        <w:rPr>
          <w:rFonts w:ascii="Times New Roman" w:hAnsi="Times New Roman" w:cs="Times New Roman"/>
          <w:sz w:val="24"/>
          <w:szCs w:val="24"/>
        </w:rPr>
        <w:t>настроения»: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ab/>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На доске прикреплено изображение вазы со стебельками цветов.</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В конце занятия участники мастер-класса прикрепляют синие, оранжевые  и красные цветы к стебелькам при помощи двухстороннего скотча.</w:t>
      </w:r>
    </w:p>
    <w:p w:rsidR="00323068" w:rsidRPr="00DE27B4" w:rsidRDefault="00323068" w:rsidP="00323068">
      <w:pPr>
        <w:rPr>
          <w:rFonts w:ascii="Times New Roman" w:hAnsi="Times New Roman" w:cs="Times New Roman"/>
          <w:sz w:val="24"/>
          <w:szCs w:val="24"/>
        </w:rPr>
      </w:pP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Красный цветок – мастер-класс понравился, получил новые знания;</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Оранжевый цветок – мастер-класс понравился, но новых знаний не  получил;</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Синий цветок – мастер-класс не понравился.</w:t>
      </w:r>
    </w:p>
    <w:p w:rsidR="00323068" w:rsidRPr="00DE27B4" w:rsidRDefault="00323068" w:rsidP="00323068">
      <w:pPr>
        <w:rPr>
          <w:rFonts w:ascii="Times New Roman" w:hAnsi="Times New Roman" w:cs="Times New Roman"/>
          <w:sz w:val="24"/>
          <w:szCs w:val="24"/>
        </w:rPr>
      </w:pP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w:t>
      </w:r>
      <w:r w:rsidR="00A500A5">
        <w:rPr>
          <w:rFonts w:ascii="Times New Roman" w:hAnsi="Times New Roman" w:cs="Times New Roman"/>
          <w:sz w:val="24"/>
          <w:szCs w:val="24"/>
        </w:rPr>
        <w:t xml:space="preserve"> </w:t>
      </w:r>
      <w:r w:rsidRPr="00DE27B4">
        <w:rPr>
          <w:rFonts w:ascii="Times New Roman" w:hAnsi="Times New Roman" w:cs="Times New Roman"/>
          <w:sz w:val="24"/>
          <w:szCs w:val="24"/>
        </w:rPr>
        <w:t xml:space="preserve">       Если вы считаете, что данный мастер-класс был для вас полезен, вы научились чему-то новому и эти знания пригодятся вам в дальнейшем, если вам было комфортно на занятии, то прикрепите к вазе красный цветок.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Если вам  интересно было на занятии, но  данную технологию вы знали ранее и новых знаний и опыта работы вы не получили, то прикрепите к вазе оранжевый цветок.</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Если у вас не очень хорошее настроение, вам было неинтересно на занятии, то прикрепите к вазе цветок синего цвета.</w:t>
      </w:r>
    </w:p>
    <w:p w:rsidR="00323068" w:rsidRPr="00DE27B4" w:rsidRDefault="00323068" w:rsidP="00323068">
      <w:pPr>
        <w:rPr>
          <w:rFonts w:ascii="Times New Roman" w:hAnsi="Times New Roman" w:cs="Times New Roman"/>
          <w:sz w:val="24"/>
          <w:szCs w:val="24"/>
        </w:rPr>
      </w:pPr>
      <w:r w:rsidRPr="00DE27B4">
        <w:rPr>
          <w:rFonts w:ascii="Times New Roman" w:hAnsi="Times New Roman" w:cs="Times New Roman"/>
          <w:sz w:val="24"/>
          <w:szCs w:val="24"/>
        </w:rPr>
        <w:t xml:space="preserve">       Сегодня мы с вами научились делать  красивые цветы из ниток. Я надеюсь, что эти знания вам пригодятся, и вы сможете украсить такими цветами свои работы. Может быть это будет брошь на ваше платье, заколка для волос или просто красивая открытка. Желаю всем творческих успехов! Благодарю за внимание!</w:t>
      </w:r>
      <w:bookmarkStart w:id="0" w:name="_GoBack"/>
      <w:bookmarkEnd w:id="0"/>
    </w:p>
    <w:sectPr w:rsidR="00323068" w:rsidRPr="00DE27B4" w:rsidSect="00A500A5">
      <w:pgSz w:w="11906" w:h="16838"/>
      <w:pgMar w:top="568"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3BB7"/>
    <w:rsid w:val="0014108B"/>
    <w:rsid w:val="00253A78"/>
    <w:rsid w:val="00323068"/>
    <w:rsid w:val="00651F81"/>
    <w:rsid w:val="0066229C"/>
    <w:rsid w:val="00670876"/>
    <w:rsid w:val="006F126C"/>
    <w:rsid w:val="006F7327"/>
    <w:rsid w:val="00875DE9"/>
    <w:rsid w:val="008D028B"/>
    <w:rsid w:val="00946D52"/>
    <w:rsid w:val="00A111B7"/>
    <w:rsid w:val="00A500A5"/>
    <w:rsid w:val="00C71EC3"/>
    <w:rsid w:val="00CC5F7E"/>
    <w:rsid w:val="00CF10CB"/>
    <w:rsid w:val="00DB3BB7"/>
    <w:rsid w:val="00DE27B4"/>
    <w:rsid w:val="00F836BF"/>
    <w:rsid w:val="00FB51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0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1</Pages>
  <Words>1001</Words>
  <Characters>5710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y782e</dc:creator>
  <cp:keywords/>
  <dc:description/>
  <cp:lastModifiedBy>Admin</cp:lastModifiedBy>
  <cp:revision>14</cp:revision>
  <dcterms:created xsi:type="dcterms:W3CDTF">2020-02-16T16:52:00Z</dcterms:created>
  <dcterms:modified xsi:type="dcterms:W3CDTF">2025-02-28T06:21:00Z</dcterms:modified>
</cp:coreProperties>
</file>