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1E" w:rsidRDefault="00FE670B" w:rsidP="00FE67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B6214">
        <w:rPr>
          <w:rFonts w:ascii="Times New Roman" w:hAnsi="Times New Roman" w:cs="Times New Roman"/>
          <w:b/>
          <w:sz w:val="24"/>
          <w:szCs w:val="24"/>
        </w:rPr>
        <w:t>ОБУЧЕНИЕ В КОЛЛЕДЖЕ: ШАГ К ПРОФЕССИОНАЛЬНОМУ УСПЕХУ И КАРЬЕРНОМУ РОСТУ</w:t>
      </w:r>
    </w:p>
    <w:p w:rsidR="00E23AC2" w:rsidRDefault="00E23AC2" w:rsidP="00FE670B">
      <w:pPr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AC2" w:rsidRPr="00E23AC2" w:rsidRDefault="00E23AC2" w:rsidP="00E23AC2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3AC2">
        <w:rPr>
          <w:rFonts w:ascii="Times New Roman" w:hAnsi="Times New Roman" w:cs="Times New Roman"/>
          <w:b/>
          <w:i/>
          <w:sz w:val="24"/>
          <w:szCs w:val="24"/>
        </w:rPr>
        <w:t>Сыроватченко Л.М.,</w:t>
      </w:r>
    </w:p>
    <w:p w:rsidR="00E23AC2" w:rsidRPr="00E23AC2" w:rsidRDefault="00E23AC2" w:rsidP="00E23AC2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23AC2">
        <w:rPr>
          <w:rFonts w:ascii="Times New Roman" w:hAnsi="Times New Roman" w:cs="Times New Roman"/>
          <w:b/>
          <w:i/>
          <w:sz w:val="24"/>
          <w:szCs w:val="24"/>
        </w:rPr>
        <w:t>Восточный техническо-гуманитарный колледж,</w:t>
      </w:r>
    </w:p>
    <w:p w:rsidR="00E23AC2" w:rsidRPr="00E23AC2" w:rsidRDefault="00E23AC2" w:rsidP="00E23AC2">
      <w:pPr>
        <w:ind w:firstLine="709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E23AC2">
        <w:rPr>
          <w:rFonts w:ascii="Times New Roman" w:hAnsi="Times New Roman" w:cs="Times New Roman"/>
          <w:b/>
          <w:i/>
          <w:sz w:val="24"/>
          <w:szCs w:val="24"/>
        </w:rPr>
        <w:t>г.Усть-Каменогорск</w:t>
      </w:r>
      <w:proofErr w:type="spellEnd"/>
    </w:p>
    <w:p w:rsidR="00FE670B" w:rsidRPr="00E23AC2" w:rsidRDefault="00FE670B" w:rsidP="00E23AC2">
      <w:pPr>
        <w:pStyle w:val="a3"/>
        <w:spacing w:before="0" w:beforeAutospacing="0" w:after="0" w:afterAutospacing="0"/>
        <w:ind w:firstLine="709"/>
        <w:jc w:val="right"/>
        <w:rPr>
          <w:i/>
        </w:rPr>
      </w:pPr>
    </w:p>
    <w:p w:rsidR="005E3212" w:rsidRDefault="00212D3A" w:rsidP="00212D3A">
      <w:pPr>
        <w:pStyle w:val="a3"/>
        <w:spacing w:before="0" w:beforeAutospacing="0" w:after="0" w:afterAutospacing="0"/>
        <w:ind w:firstLine="709"/>
        <w:jc w:val="both"/>
      </w:pPr>
      <w:r w:rsidRPr="00CB6214">
        <w:t xml:space="preserve">Современный рынок труда предъявляет высокие требования к уровню подготовки специалистов. </w:t>
      </w:r>
      <w:r w:rsidR="005E3212" w:rsidRPr="00CB6214">
        <w:t>В условиях глобализации рынка труда и развития технологического прогресса качественная подготовка специалистов рабочих профессий приобретает стратегическое значение.</w:t>
      </w:r>
      <w:r w:rsidR="006D5CEE">
        <w:t xml:space="preserve"> </w:t>
      </w:r>
    </w:p>
    <w:p w:rsidR="006D5CEE" w:rsidRDefault="006D5CEE" w:rsidP="00212D3A">
      <w:pPr>
        <w:pStyle w:val="a3"/>
        <w:spacing w:before="0" w:beforeAutospacing="0" w:after="0" w:afterAutospacing="0"/>
        <w:ind w:firstLine="709"/>
        <w:jc w:val="both"/>
      </w:pPr>
      <w:r>
        <w:t>В настоящее время в Казахстане функционирует более 900 образовательных учреждений, готовящих специалистов, из них 724 приходится на колледжи.</w:t>
      </w:r>
    </w:p>
    <w:p w:rsidR="006D5CEE" w:rsidRPr="00CB6214" w:rsidRDefault="006D5CEE" w:rsidP="00212D3A">
      <w:pPr>
        <w:pStyle w:val="a3"/>
        <w:spacing w:before="0" w:beforeAutospacing="0" w:after="0" w:afterAutospacing="0"/>
        <w:ind w:firstLine="709"/>
        <w:jc w:val="both"/>
      </w:pPr>
      <w:r w:rsidRPr="006D5CEE">
        <w:t xml:space="preserve">Многие </w:t>
      </w:r>
      <w:r>
        <w:t>выпускники школ</w:t>
      </w:r>
      <w:r w:rsidRPr="006D5CEE">
        <w:t xml:space="preserve"> задумываются о своем будущем и выбирают путь высшего образования, не всегда учитывая, что именно рабочие профессии сегодня являются основой промышленности и технологического прогресса. </w:t>
      </w:r>
    </w:p>
    <w:p w:rsidR="002C19BA" w:rsidRDefault="005425D1" w:rsidP="00854318">
      <w:pPr>
        <w:pStyle w:val="a3"/>
        <w:spacing w:before="0" w:beforeAutospacing="0" w:after="0" w:afterAutospacing="0"/>
        <w:ind w:firstLine="709"/>
        <w:jc w:val="both"/>
      </w:pPr>
      <w:r w:rsidRPr="00CB6214">
        <w:t>Система технического и профессионального образования благодаря своим особенностям, таким как доступность, системность, последовательность, является сравнительно быстрой и эффективной формой включения молодёжи в трудовую жизнь.</w:t>
      </w:r>
      <w:r w:rsidR="00B56E7C" w:rsidRPr="00CB6214">
        <w:t xml:space="preserve"> </w:t>
      </w:r>
      <w:r w:rsidR="006D5CEE" w:rsidRPr="006D5CEE">
        <w:t>Рабочие специальности позволяют не только быстро выйти на рынок труда, но и получать стабильный доход и возможность карьерного роста.</w:t>
      </w:r>
    </w:p>
    <w:p w:rsidR="00EB2D95" w:rsidRPr="00CB6214" w:rsidRDefault="00854318" w:rsidP="006D5CEE">
      <w:pPr>
        <w:pStyle w:val="a3"/>
        <w:spacing w:before="0" w:beforeAutospacing="0" w:after="0" w:afterAutospacing="0"/>
        <w:ind w:firstLine="709"/>
        <w:jc w:val="both"/>
      </w:pPr>
      <w:r w:rsidRPr="00CB6214">
        <w:t xml:space="preserve">Получение рабочей профессии в колледже имеет ряд </w:t>
      </w:r>
      <w:r w:rsidR="00EB2D95" w:rsidRPr="00CB6214">
        <w:t xml:space="preserve">значительных </w:t>
      </w:r>
      <w:r w:rsidRPr="00CB6214">
        <w:t>преимуществ</w:t>
      </w:r>
      <w:r w:rsidR="00EB2D95" w:rsidRPr="00CB6214">
        <w:t>.</w:t>
      </w:r>
      <w:r w:rsidRPr="00CB6214">
        <w:t xml:space="preserve"> </w:t>
      </w:r>
    </w:p>
    <w:p w:rsidR="00EB2D95" w:rsidRPr="00CB6214" w:rsidRDefault="006D5CEE" w:rsidP="006D5CEE">
      <w:pPr>
        <w:pStyle w:val="a3"/>
        <w:spacing w:before="0" w:beforeAutospacing="0" w:after="0" w:afterAutospacing="0"/>
        <w:ind w:firstLine="709"/>
        <w:jc w:val="both"/>
      </w:pPr>
      <w:r w:rsidRPr="004E2DF2">
        <w:t xml:space="preserve">- </w:t>
      </w:r>
      <w:r w:rsidR="00854318" w:rsidRPr="004E2DF2">
        <w:rPr>
          <w:bCs/>
          <w:i/>
          <w:iCs/>
        </w:rPr>
        <w:t>Во-первых, колледжи предлагают более короткий срок обучения</w:t>
      </w:r>
      <w:r w:rsidR="00854318" w:rsidRPr="00CB6214">
        <w:t xml:space="preserve"> (в среднем 2-3 года), что позволяет студентам быстрее выйти на рынок труда и начать зарабатывать. </w:t>
      </w:r>
    </w:p>
    <w:p w:rsidR="00854318" w:rsidRDefault="006D5CEE" w:rsidP="006D5CEE">
      <w:pPr>
        <w:pStyle w:val="a3"/>
        <w:spacing w:before="0" w:beforeAutospacing="0" w:after="0" w:afterAutospacing="0"/>
        <w:ind w:firstLine="709"/>
        <w:jc w:val="both"/>
      </w:pPr>
      <w:r w:rsidRPr="004E2DF2">
        <w:t xml:space="preserve">- </w:t>
      </w:r>
      <w:r w:rsidR="00854318" w:rsidRPr="004E2DF2">
        <w:rPr>
          <w:bCs/>
          <w:i/>
          <w:iCs/>
        </w:rPr>
        <w:t>Во-вторых, технические специальности являются высоко востребованными</w:t>
      </w:r>
      <w:r w:rsidR="00854318" w:rsidRPr="004E2DF2">
        <w:t xml:space="preserve">, </w:t>
      </w:r>
      <w:r w:rsidR="00854318" w:rsidRPr="00CB6214">
        <w:t>что гарантирует стабильное трудоустройство после окончания учебного заведения.</w:t>
      </w:r>
    </w:p>
    <w:p w:rsidR="006D5CEE" w:rsidRDefault="006D5CEE" w:rsidP="006D5CEE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4E2DF2">
        <w:rPr>
          <w:bCs/>
          <w:i/>
          <w:iCs/>
        </w:rPr>
        <w:t>В-третьих, это практико-ориентированное обучение.</w:t>
      </w:r>
      <w:r>
        <w:t xml:space="preserve"> Колледжи активно внедряют дуальное образование, совмещая теорию с работой на реальном производстве. Это позволяет студентам приобретать ценные навыки и адаптироваться к условиям современного производства.</w:t>
      </w:r>
    </w:p>
    <w:p w:rsidR="006D5CEE" w:rsidRDefault="006D5CEE" w:rsidP="006D5CEE">
      <w:pPr>
        <w:pStyle w:val="a3"/>
        <w:spacing w:before="0" w:beforeAutospacing="0" w:after="0" w:afterAutospacing="0"/>
        <w:ind w:firstLine="709"/>
        <w:jc w:val="both"/>
      </w:pPr>
      <w:r>
        <w:t xml:space="preserve">- </w:t>
      </w:r>
      <w:r w:rsidRPr="004E2DF2">
        <w:rPr>
          <w:bCs/>
          <w:i/>
          <w:iCs/>
        </w:rPr>
        <w:t>Карьерный рост и стабильность.</w:t>
      </w:r>
      <w:r>
        <w:t xml:space="preserve"> Рабочие специальности дают возможность профессионального роста от мастера до руководителя подразделения. Также выпускники могут продолжить обучение в вузах, углубляя свои знания и повышая квалификацию.</w:t>
      </w:r>
    </w:p>
    <w:p w:rsidR="006D5CEE" w:rsidRDefault="00DF6A27" w:rsidP="006D5CEE">
      <w:pPr>
        <w:pStyle w:val="a3"/>
        <w:spacing w:before="0" w:beforeAutospacing="0" w:after="0" w:afterAutospacing="0"/>
        <w:ind w:firstLine="709"/>
        <w:jc w:val="both"/>
      </w:pPr>
      <w:r w:rsidRPr="004E2DF2">
        <w:rPr>
          <w:bCs/>
          <w:i/>
          <w:iCs/>
        </w:rPr>
        <w:t xml:space="preserve">- </w:t>
      </w:r>
      <w:r w:rsidR="006D5CEE" w:rsidRPr="004E2DF2">
        <w:rPr>
          <w:bCs/>
          <w:i/>
          <w:iCs/>
        </w:rPr>
        <w:t>Государственная поддержка.</w:t>
      </w:r>
      <w:r w:rsidR="006D5CEE">
        <w:t xml:space="preserve"> Развитие рабочих профессий является приоритетом для экономики страны, что обеспечивает выпускникам льготы, гранты и поддержку со стороны государства. В 2025 году в Казахстане объявлен Год рабочих профессий, что подтверждает стратегическую важность подготовки квалифицированных кадров.</w:t>
      </w:r>
    </w:p>
    <w:p w:rsidR="006D5CEE" w:rsidRDefault="00DF6A27" w:rsidP="006D5CEE">
      <w:pPr>
        <w:pStyle w:val="a3"/>
        <w:spacing w:before="0" w:beforeAutospacing="0" w:after="0" w:afterAutospacing="0"/>
        <w:ind w:firstLine="709"/>
        <w:jc w:val="both"/>
      </w:pPr>
      <w:r w:rsidRPr="004E2DF2">
        <w:rPr>
          <w:bCs/>
          <w:i/>
          <w:iCs/>
        </w:rPr>
        <w:t>- Развитие т</w:t>
      </w:r>
      <w:r w:rsidR="006D5CEE" w:rsidRPr="004E2DF2">
        <w:rPr>
          <w:bCs/>
          <w:i/>
          <w:iCs/>
        </w:rPr>
        <w:t>ворческ</w:t>
      </w:r>
      <w:r w:rsidRPr="004E2DF2">
        <w:rPr>
          <w:bCs/>
          <w:i/>
          <w:iCs/>
        </w:rPr>
        <w:t>ого</w:t>
      </w:r>
      <w:r w:rsidR="006D5CEE" w:rsidRPr="004E2DF2">
        <w:rPr>
          <w:bCs/>
          <w:i/>
          <w:iCs/>
        </w:rPr>
        <w:t xml:space="preserve"> и интеллектуальн</w:t>
      </w:r>
      <w:r w:rsidRPr="004E2DF2">
        <w:rPr>
          <w:bCs/>
          <w:i/>
          <w:iCs/>
        </w:rPr>
        <w:t>ого</w:t>
      </w:r>
      <w:r w:rsidR="006D5CEE" w:rsidRPr="004E2DF2">
        <w:rPr>
          <w:bCs/>
          <w:i/>
          <w:iCs/>
        </w:rPr>
        <w:t xml:space="preserve"> потенциал</w:t>
      </w:r>
      <w:r w:rsidRPr="004E2DF2">
        <w:rPr>
          <w:bCs/>
          <w:i/>
          <w:iCs/>
        </w:rPr>
        <w:t>а</w:t>
      </w:r>
      <w:r w:rsidR="006D5CEE" w:rsidRPr="004E2DF2">
        <w:rPr>
          <w:bCs/>
          <w:i/>
          <w:iCs/>
        </w:rPr>
        <w:t>.</w:t>
      </w:r>
      <w:r w:rsidR="006D5CEE">
        <w:t xml:space="preserve"> Современные рабочие профессии требуют навыков работы с высокотехнологичным оборудованием, умения принимать решения и внедрять инновации.</w:t>
      </w:r>
    </w:p>
    <w:p w:rsidR="005425D1" w:rsidRPr="00CB6214" w:rsidRDefault="00337AF8" w:rsidP="00854318">
      <w:pPr>
        <w:pStyle w:val="a3"/>
        <w:spacing w:before="0" w:beforeAutospacing="0" w:after="0" w:afterAutospacing="0"/>
        <w:ind w:firstLine="709"/>
        <w:jc w:val="both"/>
      </w:pPr>
      <w:r w:rsidRPr="00CB6214">
        <w:t>В условиях растущего спроса на квалифицированные рабочие кадры обучение в колледже становится оптимальным выбором для молодежи, стремящейся к быстрому трудоустройству и профессиональному росту.</w:t>
      </w:r>
    </w:p>
    <w:p w:rsidR="00E036AE" w:rsidRPr="00CB6214" w:rsidRDefault="00E036AE" w:rsidP="00854318">
      <w:pPr>
        <w:pStyle w:val="a3"/>
        <w:spacing w:before="0" w:beforeAutospacing="0" w:after="0" w:afterAutospacing="0"/>
        <w:ind w:firstLine="709"/>
        <w:jc w:val="both"/>
      </w:pPr>
      <w:r w:rsidRPr="00CB6214">
        <w:t xml:space="preserve">При этом анализ статистических данных </w:t>
      </w:r>
      <w:r w:rsidR="0060524C" w:rsidRPr="00CB6214">
        <w:t>приёма</w:t>
      </w:r>
      <w:r w:rsidR="0068350C" w:rsidRPr="00CB6214">
        <w:t xml:space="preserve"> в образовательные учреждения показал</w:t>
      </w:r>
      <w:r w:rsidR="0060524C" w:rsidRPr="00CB6214">
        <w:t>, что молодежь</w:t>
      </w:r>
      <w:r w:rsidR="0068350C" w:rsidRPr="00CB6214">
        <w:t xml:space="preserve"> </w:t>
      </w:r>
      <w:r w:rsidR="00AB0BA7" w:rsidRPr="00CB6214">
        <w:t>выбирает экономические и юридические специальности,</w:t>
      </w:r>
      <w:r w:rsidR="00937304" w:rsidRPr="00CB6214">
        <w:t xml:space="preserve"> считая их престижнее.</w:t>
      </w:r>
      <w:r w:rsidR="00AB0BA7" w:rsidRPr="00CB6214">
        <w:t xml:space="preserve"> </w:t>
      </w:r>
      <w:r w:rsidR="00937304" w:rsidRPr="00CB6214">
        <w:t>Это</w:t>
      </w:r>
      <w:r w:rsidR="00AB0BA7" w:rsidRPr="00CB6214">
        <w:t xml:space="preserve"> прив</w:t>
      </w:r>
      <w:r w:rsidR="00937304" w:rsidRPr="00CB6214">
        <w:t>ело</w:t>
      </w:r>
      <w:r w:rsidR="00AB0BA7" w:rsidRPr="00CB6214">
        <w:t xml:space="preserve"> к перенасыщению рынка труда </w:t>
      </w:r>
      <w:r w:rsidR="00D5665E" w:rsidRPr="00CB6214">
        <w:t>выпускниками</w:t>
      </w:r>
      <w:r w:rsidR="00AB0BA7" w:rsidRPr="00CB6214">
        <w:t xml:space="preserve"> этих </w:t>
      </w:r>
      <w:r w:rsidR="00D5665E" w:rsidRPr="00CB6214">
        <w:t>профессий</w:t>
      </w:r>
      <w:r w:rsidR="00AB0BA7" w:rsidRPr="00CB6214">
        <w:t xml:space="preserve"> и снижению их востребованности.</w:t>
      </w:r>
      <w:r w:rsidR="00D5665E" w:rsidRPr="00CB6214">
        <w:t xml:space="preserve"> В то время как </w:t>
      </w:r>
      <w:r w:rsidR="00E1598B" w:rsidRPr="00CB6214">
        <w:t>предприятия уже сейчас остро ощущают дефицит квалифицированных рабочих кадров технических специальностей.</w:t>
      </w:r>
    </w:p>
    <w:p w:rsidR="00212D3A" w:rsidRPr="00CB6214" w:rsidRDefault="00212D3A" w:rsidP="00212D3A">
      <w:pPr>
        <w:pStyle w:val="a3"/>
        <w:spacing w:before="0" w:beforeAutospacing="0" w:after="0" w:afterAutospacing="0"/>
        <w:ind w:firstLine="709"/>
        <w:jc w:val="both"/>
      </w:pPr>
      <w:r w:rsidRPr="00CB6214">
        <w:t xml:space="preserve">В этой связи объявление </w:t>
      </w:r>
      <w:r w:rsidR="00337AF8" w:rsidRPr="00CB6214">
        <w:t xml:space="preserve">Президентом Республики Казахстан </w:t>
      </w:r>
      <w:proofErr w:type="spellStart"/>
      <w:r w:rsidR="00337AF8" w:rsidRPr="00CB6214">
        <w:t>Касым-Жомартом</w:t>
      </w:r>
      <w:proofErr w:type="spellEnd"/>
      <w:r w:rsidR="00337AF8" w:rsidRPr="00CB6214">
        <w:t xml:space="preserve"> </w:t>
      </w:r>
      <w:proofErr w:type="spellStart"/>
      <w:r w:rsidR="00337AF8" w:rsidRPr="00CB6214">
        <w:t>Токаевым</w:t>
      </w:r>
      <w:proofErr w:type="spellEnd"/>
      <w:r w:rsidR="00337AF8" w:rsidRPr="00CB6214">
        <w:t xml:space="preserve"> </w:t>
      </w:r>
      <w:r w:rsidRPr="00CB6214">
        <w:t xml:space="preserve">2025 года Годом рабочих профессий подчеркивает важность </w:t>
      </w:r>
      <w:r w:rsidR="00784915" w:rsidRPr="00CB6214">
        <w:t xml:space="preserve">повышения престижа рабочих специальностей и </w:t>
      </w:r>
      <w:r w:rsidRPr="00CB6214">
        <w:t xml:space="preserve">реформирования системы технического и профессионального </w:t>
      </w:r>
      <w:r w:rsidRPr="00CB6214">
        <w:lastRenderedPageBreak/>
        <w:t>образования.</w:t>
      </w:r>
      <w:r w:rsidR="00026837">
        <w:t xml:space="preserve"> Это событие, которое подчеркивает ключевую роль труда рабочих в развитии экономики и общества.</w:t>
      </w:r>
    </w:p>
    <w:p w:rsidR="0045562C" w:rsidRPr="004E2DF2" w:rsidRDefault="0045562C" w:rsidP="007E7517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Для повышения престижа рабочих профессий и увеличения интереса молодежи к техническим специальностям необходим</w:t>
      </w:r>
      <w:r w:rsidR="00D13AD1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о</w:t>
      </w: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AA1DF2" w:rsidRPr="004E2DF2" w:rsidRDefault="00AA1DF2" w:rsidP="00AA1DF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активное участие СМИ и социальных сетей: освещение успехов выпускников, интервью с представителями производств, создание </w:t>
      </w:r>
      <w:r w:rsidR="00636FA7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профориентационных видеороликов;</w:t>
      </w:r>
    </w:p>
    <w:p w:rsidR="00AA1DF2" w:rsidRPr="004E2DF2" w:rsidRDefault="00636FA7" w:rsidP="00AA1DF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9B2C54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р</w:t>
      </w:r>
      <w:r w:rsidR="00AA1DF2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азвитие дуального образования: интеграция работы на производстве </w:t>
      </w:r>
      <w:r w:rsidR="009B2C54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с учебным процессом в колледжах;</w:t>
      </w:r>
    </w:p>
    <w:p w:rsidR="009B2C54" w:rsidRPr="004E2DF2" w:rsidRDefault="009B2C54" w:rsidP="00AA1DF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улучшение материально-технической базы учебных заведений в рамках </w:t>
      </w:r>
      <w:r w:rsidR="00FB4F6E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социального партнерства и </w:t>
      </w: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шефства предприятий;</w:t>
      </w:r>
    </w:p>
    <w:p w:rsidR="009B2C54" w:rsidRPr="004E2DF2" w:rsidRDefault="009B2C54" w:rsidP="00AA1DF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FB4F6E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поддержка: предоставление грантов, субсидий и льгот для студе</w:t>
      </w:r>
      <w:r w:rsidR="00503BB1"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нтов технических специальностей;</w:t>
      </w:r>
    </w:p>
    <w:p w:rsidR="00AA1DF2" w:rsidRPr="004E2DF2" w:rsidRDefault="00503BB1" w:rsidP="00AA1DF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- обновление образовательных программ: внедрение современных технологий, практико-ориентированного обучения и цифровых решений в образовательный процесс;</w:t>
      </w:r>
    </w:p>
    <w:p w:rsidR="00503BB1" w:rsidRPr="004E2DF2" w:rsidRDefault="00503BB1" w:rsidP="00AA1DF2">
      <w:pPr>
        <w:ind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2DF2">
        <w:rPr>
          <w:rFonts w:ascii="Times New Roman" w:hAnsi="Times New Roman" w:cs="Times New Roman"/>
          <w:color w:val="000000" w:themeColor="text1"/>
          <w:sz w:val="24"/>
          <w:szCs w:val="24"/>
        </w:rPr>
        <w:t>- стимулирование работодателей: разработка совместных проектов с предприятиями, вовлечение бизнеса в образовательные программы.</w:t>
      </w:r>
    </w:p>
    <w:p w:rsidR="00B1610F" w:rsidRPr="00CB6214" w:rsidRDefault="00EB4947" w:rsidP="00EB4947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В настоящее время изменилась </w:t>
      </w:r>
      <w:r w:rsidR="00DF6A27">
        <w:rPr>
          <w:rFonts w:ascii="Times New Roman" w:hAnsi="Times New Roman" w:cs="Times New Roman"/>
          <w:sz w:val="24"/>
          <w:szCs w:val="24"/>
        </w:rPr>
        <w:t>система</w:t>
      </w:r>
      <w:r w:rsidRPr="00CB6214">
        <w:rPr>
          <w:rFonts w:ascii="Times New Roman" w:hAnsi="Times New Roman" w:cs="Times New Roman"/>
          <w:sz w:val="24"/>
          <w:szCs w:val="24"/>
        </w:rPr>
        <w:t xml:space="preserve"> подготовки специалистов рабочих профессий - наблюдается переход от традиционной формы обучения к </w:t>
      </w:r>
      <w:r w:rsidR="00784915" w:rsidRPr="00CB6214">
        <w:rPr>
          <w:rFonts w:ascii="Times New Roman" w:hAnsi="Times New Roman" w:cs="Times New Roman"/>
          <w:sz w:val="24"/>
          <w:szCs w:val="24"/>
        </w:rPr>
        <w:t>дуальной</w:t>
      </w:r>
      <w:r w:rsidRPr="00CB621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44BA" w:rsidRPr="00CB6214" w:rsidRDefault="00B1610F" w:rsidP="001D44BA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Подготовить современного специалиста невозможно в отрыве от реального производства, без обеспечения возможности знакомиться и начинать осваивать то оборудование и технологии, с которыми они встретятся, придя на предприятия по окончании колледжа. </w:t>
      </w:r>
      <w:r w:rsidR="001D44BA" w:rsidRPr="00CB6214">
        <w:rPr>
          <w:rFonts w:ascii="Times New Roman" w:hAnsi="Times New Roman" w:cs="Times New Roman"/>
          <w:sz w:val="24"/>
          <w:szCs w:val="24"/>
        </w:rPr>
        <w:t>В свою очередь, предприятие получает возможность не только контролировать и оценивать уровень подготовки специалистов в колледже, но и осуществлять планомерный отбор будущих кадров, и непосредственно участвовать в их профессиональной подготовке.</w:t>
      </w:r>
    </w:p>
    <w:p w:rsidR="00750158" w:rsidRPr="00CB6214" w:rsidRDefault="004008F5" w:rsidP="0075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Важную роль в подготовке рабочих кадров играет </w:t>
      </w:r>
      <w:r w:rsidR="000033D2" w:rsidRPr="00CB6214">
        <w:rPr>
          <w:rFonts w:ascii="Times New Roman" w:hAnsi="Times New Roman" w:cs="Times New Roman"/>
          <w:sz w:val="24"/>
          <w:szCs w:val="24"/>
        </w:rPr>
        <w:t>н</w:t>
      </w:r>
      <w:r w:rsidRPr="00CB6214">
        <w:rPr>
          <w:rFonts w:ascii="Times New Roman" w:hAnsi="Times New Roman" w:cs="Times New Roman"/>
          <w:sz w:val="24"/>
          <w:szCs w:val="24"/>
        </w:rPr>
        <w:t>аставничество.</w:t>
      </w:r>
      <w:r w:rsidR="000033D2" w:rsidRPr="00CB6214">
        <w:rPr>
          <w:rFonts w:ascii="Times New Roman" w:hAnsi="Times New Roman" w:cs="Times New Roman"/>
          <w:sz w:val="24"/>
          <w:szCs w:val="24"/>
        </w:rPr>
        <w:t xml:space="preserve"> </w:t>
      </w:r>
      <w:r w:rsidR="00785058" w:rsidRPr="00CB6214">
        <w:rPr>
          <w:rFonts w:ascii="Times New Roman" w:hAnsi="Times New Roman" w:cs="Times New Roman"/>
          <w:sz w:val="24"/>
          <w:szCs w:val="24"/>
        </w:rPr>
        <w:t>Опытные специалисты предприятий</w:t>
      </w:r>
      <w:r w:rsidR="000033D2" w:rsidRPr="00CB6214">
        <w:rPr>
          <w:rFonts w:ascii="Times New Roman" w:hAnsi="Times New Roman" w:cs="Times New Roman"/>
          <w:sz w:val="24"/>
          <w:szCs w:val="24"/>
        </w:rPr>
        <w:t xml:space="preserve"> </w:t>
      </w:r>
      <w:r w:rsidR="00785058" w:rsidRPr="00CB6214">
        <w:rPr>
          <w:rFonts w:ascii="Times New Roman" w:hAnsi="Times New Roman" w:cs="Times New Roman"/>
          <w:sz w:val="24"/>
          <w:szCs w:val="24"/>
        </w:rPr>
        <w:t xml:space="preserve">помогают студентам осваивать профессиональные навыки, передают практический опыт и адаптируют их к реальным условиям производства. </w:t>
      </w:r>
    </w:p>
    <w:p w:rsidR="00510EE5" w:rsidRPr="00CB6214" w:rsidRDefault="00510EE5" w:rsidP="00510EE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>Рабочие специальности открывают широкие возможности для профессионального и карьерного роста. Многие студенты колледжа начинают с базовых позиций, но благодаря системе повышения квалификации</w:t>
      </w:r>
      <w:r w:rsidR="001956F5" w:rsidRPr="00CB6214">
        <w:rPr>
          <w:rFonts w:ascii="Times New Roman" w:hAnsi="Times New Roman" w:cs="Times New Roman"/>
          <w:sz w:val="24"/>
          <w:szCs w:val="24"/>
        </w:rPr>
        <w:t>, помощи наставников</w:t>
      </w:r>
      <w:r w:rsidRPr="00CB6214">
        <w:rPr>
          <w:rFonts w:ascii="Times New Roman" w:hAnsi="Times New Roman" w:cs="Times New Roman"/>
          <w:sz w:val="24"/>
          <w:szCs w:val="24"/>
        </w:rPr>
        <w:t xml:space="preserve"> и дополнительного образования могут продвинуться по карьерной лестнице. </w:t>
      </w:r>
    </w:p>
    <w:p w:rsidR="000033D2" w:rsidRPr="00CB6214" w:rsidRDefault="001F745D" w:rsidP="00750158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Одним из основных факторов повышения мотивации для молодежи при выборе технических специальностей является стипендиальная программа от предприятий.</w:t>
      </w:r>
      <w:r w:rsidR="00097C2D" w:rsidRPr="00CB6214">
        <w:rPr>
          <w:rFonts w:ascii="Times New Roman" w:hAnsi="Times New Roman" w:cs="Times New Roman"/>
          <w:sz w:val="24"/>
          <w:szCs w:val="24"/>
        </w:rPr>
        <w:t xml:space="preserve"> Стипендиальная программа является важным инструментом поддержки студентов и играет ключевую роль в развитии академической и профессиональной карьеры студентов, предоставляя им возможност</w:t>
      </w:r>
      <w:r w:rsidR="005A15DB" w:rsidRPr="00CB6214">
        <w:rPr>
          <w:rFonts w:ascii="Times New Roman" w:hAnsi="Times New Roman" w:cs="Times New Roman"/>
          <w:sz w:val="24"/>
          <w:szCs w:val="24"/>
        </w:rPr>
        <w:t>ь</w:t>
      </w:r>
      <w:r w:rsidR="00097C2D" w:rsidRPr="00CB6214">
        <w:rPr>
          <w:rFonts w:ascii="Times New Roman" w:hAnsi="Times New Roman" w:cs="Times New Roman"/>
          <w:sz w:val="24"/>
          <w:szCs w:val="24"/>
        </w:rPr>
        <w:t xml:space="preserve"> для личностного и профессионального роста. Эта программа направлена на поддержку талантливых студентов, проявляющих высокие результаты в учебе и практике. Стипендиаты получают не только финансовую помощь, но и возможность пройти стажировку на ведущих предприятиях, что значительно увеличивает их шансы на успешное трудоустройство.</w:t>
      </w:r>
    </w:p>
    <w:p w:rsidR="00BB5A31" w:rsidRPr="00CB6214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Сотрудничество </w:t>
      </w:r>
      <w:r w:rsidR="00A66658">
        <w:rPr>
          <w:rFonts w:ascii="Times New Roman" w:hAnsi="Times New Roman" w:cs="Times New Roman"/>
          <w:sz w:val="24"/>
          <w:szCs w:val="24"/>
        </w:rPr>
        <w:t>образовательного учреждения</w:t>
      </w:r>
      <w:r w:rsidRPr="00CB6214">
        <w:rPr>
          <w:rFonts w:ascii="Times New Roman" w:hAnsi="Times New Roman" w:cs="Times New Roman"/>
          <w:sz w:val="24"/>
          <w:szCs w:val="24"/>
        </w:rPr>
        <w:t xml:space="preserve"> с </w:t>
      </w:r>
      <w:r w:rsidR="00A66658">
        <w:rPr>
          <w:rFonts w:ascii="Times New Roman" w:hAnsi="Times New Roman" w:cs="Times New Roman"/>
          <w:sz w:val="24"/>
          <w:szCs w:val="24"/>
        </w:rPr>
        <w:t>предприятиями</w:t>
      </w:r>
      <w:r w:rsidRPr="00CB6214">
        <w:rPr>
          <w:rFonts w:ascii="Times New Roman" w:hAnsi="Times New Roman" w:cs="Times New Roman"/>
          <w:sz w:val="24"/>
          <w:szCs w:val="24"/>
        </w:rPr>
        <w:t xml:space="preserve"> включает:</w:t>
      </w:r>
    </w:p>
    <w:p w:rsidR="00BB5A31" w:rsidRPr="00CB6214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>- совместную разработку специализированных образовательных программ по металлургии и химической обработке металлов;</w:t>
      </w:r>
    </w:p>
    <w:p w:rsidR="00BB5A31" w:rsidRPr="00CB6214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>- организацию производственных практик для студентов на базе завода и промышленных стажировок для преподавателей;</w:t>
      </w:r>
    </w:p>
    <w:p w:rsidR="00BB5A31" w:rsidRPr="00CB6214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>- участие в научно-технических проектах;</w:t>
      </w:r>
    </w:p>
    <w:p w:rsidR="00BB5A31" w:rsidRPr="00CB6214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>- привлечение ведущих специалистов завода для лекций в колледже;</w:t>
      </w:r>
    </w:p>
    <w:p w:rsidR="00BB5A31" w:rsidRPr="00CB6214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- реализацию программы целевого обучения и дальнейшего трудоустройства выпускников на </w:t>
      </w:r>
      <w:r w:rsidR="002F0B36">
        <w:rPr>
          <w:rFonts w:ascii="Times New Roman" w:hAnsi="Times New Roman" w:cs="Times New Roman"/>
          <w:sz w:val="24"/>
          <w:szCs w:val="24"/>
        </w:rPr>
        <w:t>производстве</w:t>
      </w:r>
      <w:r w:rsidRPr="00CB6214">
        <w:rPr>
          <w:rFonts w:ascii="Times New Roman" w:hAnsi="Times New Roman" w:cs="Times New Roman"/>
          <w:sz w:val="24"/>
          <w:szCs w:val="24"/>
        </w:rPr>
        <w:t>;</w:t>
      </w:r>
    </w:p>
    <w:p w:rsidR="00BB5A31" w:rsidRDefault="00BB5A31" w:rsidP="00BB5A31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>- стипендиальную программу для студентов колледжа от предприятия.</w:t>
      </w:r>
    </w:p>
    <w:p w:rsidR="00104507" w:rsidRDefault="00BB5A31" w:rsidP="00C74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="002F0B36">
        <w:rPr>
          <w:rFonts w:ascii="Times New Roman" w:hAnsi="Times New Roman" w:cs="Times New Roman"/>
          <w:sz w:val="24"/>
          <w:szCs w:val="24"/>
        </w:rPr>
        <w:t>о</w:t>
      </w:r>
      <w:r w:rsidR="00AF5FFA" w:rsidRPr="00CB6214">
        <w:rPr>
          <w:rFonts w:ascii="Times New Roman" w:hAnsi="Times New Roman" w:cs="Times New Roman"/>
          <w:sz w:val="24"/>
          <w:szCs w:val="24"/>
        </w:rPr>
        <w:t xml:space="preserve">бучение в колледже – это не просто получение профессии, а реальный шаг к успешной карьере и стабильному будущему. </w:t>
      </w:r>
      <w:r w:rsidR="00104507" w:rsidRPr="00104507">
        <w:rPr>
          <w:rFonts w:ascii="Times New Roman" w:hAnsi="Times New Roman" w:cs="Times New Roman"/>
          <w:sz w:val="24"/>
          <w:szCs w:val="24"/>
        </w:rPr>
        <w:t xml:space="preserve">Кроме того, обучение в колледже </w:t>
      </w:r>
      <w:r w:rsidR="00104507" w:rsidRPr="00104507">
        <w:rPr>
          <w:rFonts w:ascii="Times New Roman" w:hAnsi="Times New Roman" w:cs="Times New Roman"/>
          <w:sz w:val="24"/>
          <w:szCs w:val="24"/>
        </w:rPr>
        <w:lastRenderedPageBreak/>
        <w:t>открывает двери к различным профессиональным конкурсам, участию в международных проектах, повышению квалификации и возможности работать с самыми передовыми технологиями.</w:t>
      </w:r>
    </w:p>
    <w:p w:rsidR="005A15DB" w:rsidRDefault="00AF5FFA" w:rsidP="00C74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6214">
        <w:rPr>
          <w:rFonts w:ascii="Times New Roman" w:hAnsi="Times New Roman" w:cs="Times New Roman"/>
          <w:sz w:val="24"/>
          <w:szCs w:val="24"/>
        </w:rPr>
        <w:t xml:space="preserve">Повышение престижа рабочих профессий, модернизация образовательных программ и усиление сотрудничества с предприятиями позволят вывести систему профессионального образования на новый уровень, обеспечивая экономику Казахстана квалифицированными кадрами. </w:t>
      </w:r>
      <w:r w:rsidR="00C74F9F" w:rsidRPr="00CB6214">
        <w:rPr>
          <w:rFonts w:ascii="Times New Roman" w:hAnsi="Times New Roman" w:cs="Times New Roman"/>
          <w:sz w:val="24"/>
          <w:szCs w:val="24"/>
        </w:rPr>
        <w:t>Кроме того, рабочие профессии обеспечивают стабильность занятости. Даже в условиях экономических кризисов технические специалисты остаются востребованными, так как их навыки необходимы для работы на предприятиях, в строительстве, энергетике и других ключевых отраслях экономики.</w:t>
      </w:r>
    </w:p>
    <w:p w:rsidR="00DF6A27" w:rsidRDefault="00DF6A27" w:rsidP="00C74F9F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F6A27" w:rsidRDefault="00DF6A27" w:rsidP="00815E11">
      <w:pPr>
        <w:rPr>
          <w:rFonts w:ascii="Times New Roman" w:hAnsi="Times New Roman" w:cs="Times New Roman"/>
          <w:sz w:val="24"/>
          <w:szCs w:val="24"/>
        </w:rPr>
      </w:pPr>
    </w:p>
    <w:p w:rsidR="00815E11" w:rsidRPr="00815E11" w:rsidRDefault="00815E11" w:rsidP="00815E11">
      <w:pPr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815E11">
        <w:rPr>
          <w:rFonts w:ascii="Times New Roman" w:hAnsi="Times New Roman" w:cs="Times New Roman"/>
          <w:b/>
          <w:sz w:val="24"/>
          <w:szCs w:val="24"/>
        </w:rPr>
        <w:t>Литература:</w:t>
      </w:r>
    </w:p>
    <w:p w:rsidR="00815E11" w:rsidRDefault="00272A88" w:rsidP="00272A88">
      <w:pPr>
        <w:pStyle w:val="a7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72A88">
        <w:rPr>
          <w:rFonts w:ascii="Times New Roman" w:hAnsi="Times New Roman" w:cs="Times New Roman"/>
          <w:sz w:val="24"/>
          <w:szCs w:val="24"/>
        </w:rPr>
        <w:t>Кубеев</w:t>
      </w:r>
      <w:proofErr w:type="spellEnd"/>
      <w:r w:rsidRPr="00272A88">
        <w:rPr>
          <w:rFonts w:ascii="Times New Roman" w:hAnsi="Times New Roman" w:cs="Times New Roman"/>
          <w:sz w:val="24"/>
          <w:szCs w:val="24"/>
        </w:rPr>
        <w:t>, Е. Ж. Развитие среднего профессионального образования в Казахс</w:t>
      </w:r>
      <w:r>
        <w:rPr>
          <w:rFonts w:ascii="Times New Roman" w:hAnsi="Times New Roman" w:cs="Times New Roman"/>
          <w:sz w:val="24"/>
          <w:szCs w:val="24"/>
        </w:rPr>
        <w:t>тане: проблемы и перспективы. -</w:t>
      </w:r>
      <w:r w:rsidRPr="00272A88">
        <w:rPr>
          <w:rFonts w:ascii="Times New Roman" w:hAnsi="Times New Roman" w:cs="Times New Roman"/>
          <w:sz w:val="24"/>
          <w:szCs w:val="24"/>
        </w:rPr>
        <w:t xml:space="preserve"> Алматы: </w:t>
      </w:r>
      <w:proofErr w:type="spellStart"/>
      <w:r w:rsidRPr="00272A88">
        <w:rPr>
          <w:rFonts w:ascii="Times New Roman" w:hAnsi="Times New Roman" w:cs="Times New Roman"/>
          <w:sz w:val="24"/>
          <w:szCs w:val="24"/>
        </w:rPr>
        <w:t>КазНУ</w:t>
      </w:r>
      <w:proofErr w:type="spellEnd"/>
      <w:r w:rsidRPr="00272A88">
        <w:rPr>
          <w:rFonts w:ascii="Times New Roman" w:hAnsi="Times New Roman" w:cs="Times New Roman"/>
          <w:sz w:val="24"/>
          <w:szCs w:val="24"/>
        </w:rPr>
        <w:t>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272A88">
        <w:rPr>
          <w:rFonts w:ascii="Times New Roman" w:hAnsi="Times New Roman" w:cs="Times New Roman"/>
          <w:sz w:val="24"/>
          <w:szCs w:val="24"/>
        </w:rPr>
        <w:t>.</w:t>
      </w:r>
    </w:p>
    <w:p w:rsidR="00272A88" w:rsidRDefault="00272A88" w:rsidP="00272A88">
      <w:pPr>
        <w:pStyle w:val="a7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272A88">
        <w:rPr>
          <w:rFonts w:ascii="Times New Roman" w:hAnsi="Times New Roman" w:cs="Times New Roman"/>
          <w:sz w:val="24"/>
          <w:szCs w:val="24"/>
        </w:rPr>
        <w:t>Смагулов</w:t>
      </w:r>
      <w:proofErr w:type="spellEnd"/>
      <w:r w:rsidRPr="00272A88">
        <w:rPr>
          <w:rFonts w:ascii="Times New Roman" w:hAnsi="Times New Roman" w:cs="Times New Roman"/>
          <w:sz w:val="24"/>
          <w:szCs w:val="24"/>
        </w:rPr>
        <w:t>, Б. А. Роль колледжей в подготовке конкурентоспособных кадро</w:t>
      </w:r>
      <w:r w:rsidR="008B3470">
        <w:rPr>
          <w:rFonts w:ascii="Times New Roman" w:hAnsi="Times New Roman" w:cs="Times New Roman"/>
          <w:sz w:val="24"/>
          <w:szCs w:val="24"/>
        </w:rPr>
        <w:t>в для рынка труда Казахстана. - Шымкент</w:t>
      </w:r>
      <w:r w:rsidRPr="00272A88">
        <w:rPr>
          <w:rFonts w:ascii="Times New Roman" w:hAnsi="Times New Roman" w:cs="Times New Roman"/>
          <w:sz w:val="24"/>
          <w:szCs w:val="24"/>
        </w:rPr>
        <w:t>, 202</w:t>
      </w:r>
      <w:r w:rsidR="008B3470">
        <w:rPr>
          <w:rFonts w:ascii="Times New Roman" w:hAnsi="Times New Roman" w:cs="Times New Roman"/>
          <w:sz w:val="24"/>
          <w:szCs w:val="24"/>
        </w:rPr>
        <w:t>4</w:t>
      </w:r>
    </w:p>
    <w:p w:rsidR="008B3470" w:rsidRPr="00272A88" w:rsidRDefault="008B3470" w:rsidP="008B3470">
      <w:pPr>
        <w:pStyle w:val="a7"/>
        <w:numPr>
          <w:ilvl w:val="0"/>
          <w:numId w:val="8"/>
        </w:numPr>
        <w:ind w:left="0" w:firstLine="709"/>
        <w:rPr>
          <w:rFonts w:ascii="Times New Roman" w:hAnsi="Times New Roman" w:cs="Times New Roman"/>
          <w:sz w:val="24"/>
          <w:szCs w:val="24"/>
        </w:rPr>
      </w:pPr>
      <w:proofErr w:type="spellStart"/>
      <w:r w:rsidRPr="008B3470">
        <w:rPr>
          <w:rFonts w:ascii="Times New Roman" w:hAnsi="Times New Roman" w:cs="Times New Roman"/>
          <w:sz w:val="24"/>
          <w:szCs w:val="24"/>
        </w:rPr>
        <w:t>Турсынбаева</w:t>
      </w:r>
      <w:proofErr w:type="spellEnd"/>
      <w:r w:rsidRPr="008B3470">
        <w:rPr>
          <w:rFonts w:ascii="Times New Roman" w:hAnsi="Times New Roman" w:cs="Times New Roman"/>
          <w:sz w:val="24"/>
          <w:szCs w:val="24"/>
        </w:rPr>
        <w:t>, А. К. Подготовка специалистов в колледжах Казахс</w:t>
      </w:r>
      <w:r w:rsidR="000917F1">
        <w:rPr>
          <w:rFonts w:ascii="Times New Roman" w:hAnsi="Times New Roman" w:cs="Times New Roman"/>
          <w:sz w:val="24"/>
          <w:szCs w:val="24"/>
        </w:rPr>
        <w:t>тана: новые вызовы и решения</w:t>
      </w:r>
      <w:r>
        <w:rPr>
          <w:rFonts w:ascii="Times New Roman" w:hAnsi="Times New Roman" w:cs="Times New Roman"/>
          <w:sz w:val="24"/>
          <w:szCs w:val="24"/>
        </w:rPr>
        <w:t>. -</w:t>
      </w:r>
      <w:r w:rsidRPr="008B347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Астана</w:t>
      </w:r>
      <w:r w:rsidRPr="008B3470">
        <w:rPr>
          <w:rFonts w:ascii="Times New Roman" w:hAnsi="Times New Roman" w:cs="Times New Roman"/>
          <w:sz w:val="24"/>
          <w:szCs w:val="24"/>
        </w:rPr>
        <w:t>: Экономика, 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B3470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8B3470" w:rsidRPr="00272A88" w:rsidSect="007E07A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DF5239"/>
    <w:multiLevelType w:val="multilevel"/>
    <w:tmpl w:val="4894D8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4080FE0"/>
    <w:multiLevelType w:val="multilevel"/>
    <w:tmpl w:val="86003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D2F2BCD"/>
    <w:multiLevelType w:val="multilevel"/>
    <w:tmpl w:val="13505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00345D7"/>
    <w:multiLevelType w:val="multilevel"/>
    <w:tmpl w:val="3A10C2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C6356"/>
    <w:multiLevelType w:val="multilevel"/>
    <w:tmpl w:val="31948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6460EB3"/>
    <w:multiLevelType w:val="multilevel"/>
    <w:tmpl w:val="4C7A4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1AF512E"/>
    <w:multiLevelType w:val="hybridMultilevel"/>
    <w:tmpl w:val="3C1A459C"/>
    <w:lvl w:ilvl="0" w:tplc="6D6C577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4F37A76"/>
    <w:multiLevelType w:val="multilevel"/>
    <w:tmpl w:val="8FA64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7"/>
  </w:num>
  <w:num w:numId="6">
    <w:abstractNumId w:val="5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6D0"/>
    <w:rsid w:val="000033D2"/>
    <w:rsid w:val="00026837"/>
    <w:rsid w:val="00074FAF"/>
    <w:rsid w:val="000917F1"/>
    <w:rsid w:val="00097C2D"/>
    <w:rsid w:val="000B2039"/>
    <w:rsid w:val="00104507"/>
    <w:rsid w:val="001956F5"/>
    <w:rsid w:val="001D44BA"/>
    <w:rsid w:val="001E68E0"/>
    <w:rsid w:val="001F745D"/>
    <w:rsid w:val="00212D3A"/>
    <w:rsid w:val="00253369"/>
    <w:rsid w:val="00272A88"/>
    <w:rsid w:val="00275799"/>
    <w:rsid w:val="002C19BA"/>
    <w:rsid w:val="002D123A"/>
    <w:rsid w:val="002F0B36"/>
    <w:rsid w:val="002F6529"/>
    <w:rsid w:val="00324CD4"/>
    <w:rsid w:val="00337AF8"/>
    <w:rsid w:val="004008F5"/>
    <w:rsid w:val="00410C11"/>
    <w:rsid w:val="0045562C"/>
    <w:rsid w:val="00495A9B"/>
    <w:rsid w:val="004E2DF2"/>
    <w:rsid w:val="00503BB1"/>
    <w:rsid w:val="00510EE5"/>
    <w:rsid w:val="00541B5D"/>
    <w:rsid w:val="005425D1"/>
    <w:rsid w:val="00565CA2"/>
    <w:rsid w:val="005A15DB"/>
    <w:rsid w:val="005E3212"/>
    <w:rsid w:val="0060524C"/>
    <w:rsid w:val="00636FA7"/>
    <w:rsid w:val="0068350C"/>
    <w:rsid w:val="00685D05"/>
    <w:rsid w:val="006C5BC1"/>
    <w:rsid w:val="006D5CEE"/>
    <w:rsid w:val="00750158"/>
    <w:rsid w:val="00784915"/>
    <w:rsid w:val="00785058"/>
    <w:rsid w:val="007D64C2"/>
    <w:rsid w:val="007E07AB"/>
    <w:rsid w:val="007E7517"/>
    <w:rsid w:val="00815E11"/>
    <w:rsid w:val="008226D0"/>
    <w:rsid w:val="00841334"/>
    <w:rsid w:val="00854318"/>
    <w:rsid w:val="0086231E"/>
    <w:rsid w:val="008B3470"/>
    <w:rsid w:val="008C2F20"/>
    <w:rsid w:val="008D1478"/>
    <w:rsid w:val="009125F9"/>
    <w:rsid w:val="00937304"/>
    <w:rsid w:val="00950BED"/>
    <w:rsid w:val="00991B6D"/>
    <w:rsid w:val="009A1246"/>
    <w:rsid w:val="009A45B0"/>
    <w:rsid w:val="009B2C54"/>
    <w:rsid w:val="009D7281"/>
    <w:rsid w:val="00A66658"/>
    <w:rsid w:val="00AA1DF2"/>
    <w:rsid w:val="00AB0BA7"/>
    <w:rsid w:val="00AF5FFA"/>
    <w:rsid w:val="00B1610F"/>
    <w:rsid w:val="00B45218"/>
    <w:rsid w:val="00B56E7C"/>
    <w:rsid w:val="00BB5A31"/>
    <w:rsid w:val="00C25582"/>
    <w:rsid w:val="00C36DE7"/>
    <w:rsid w:val="00C74F9F"/>
    <w:rsid w:val="00C845D9"/>
    <w:rsid w:val="00CB6214"/>
    <w:rsid w:val="00CF6B95"/>
    <w:rsid w:val="00D13AD1"/>
    <w:rsid w:val="00D30372"/>
    <w:rsid w:val="00D5665E"/>
    <w:rsid w:val="00D825A9"/>
    <w:rsid w:val="00DF6A27"/>
    <w:rsid w:val="00E036AE"/>
    <w:rsid w:val="00E1598B"/>
    <w:rsid w:val="00E23AC2"/>
    <w:rsid w:val="00E64C51"/>
    <w:rsid w:val="00EB2D95"/>
    <w:rsid w:val="00EB4947"/>
    <w:rsid w:val="00EF756F"/>
    <w:rsid w:val="00F135EC"/>
    <w:rsid w:val="00F602E7"/>
    <w:rsid w:val="00F65B23"/>
    <w:rsid w:val="00FB4F6E"/>
    <w:rsid w:val="00FE3C29"/>
    <w:rsid w:val="00FE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E5BCA5-775F-471F-B463-21D0B470B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85D0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85D0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0C1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0C11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272A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1184</Words>
  <Characters>6752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3</cp:revision>
  <cp:lastPrinted>2025-02-10T11:46:00Z</cp:lastPrinted>
  <dcterms:created xsi:type="dcterms:W3CDTF">2025-03-04T17:31:00Z</dcterms:created>
  <dcterms:modified xsi:type="dcterms:W3CDTF">2025-03-04T17:32:00Z</dcterms:modified>
</cp:coreProperties>
</file>