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52" w:rsidRDefault="001D0768">
      <w:r>
        <w:t xml:space="preserve">Публикация </w:t>
      </w:r>
      <w:proofErr w:type="spellStart"/>
      <w:r>
        <w:t>Дукенова</w:t>
      </w:r>
      <w:proofErr w:type="spellEnd"/>
      <w:r>
        <w:t xml:space="preserve"> </w:t>
      </w:r>
      <w:proofErr w:type="spellStart"/>
      <w:r>
        <w:t>Серика</w:t>
      </w:r>
      <w:proofErr w:type="spellEnd"/>
      <w:r>
        <w:t xml:space="preserve"> Н.</w:t>
      </w:r>
    </w:p>
    <w:p w:rsidR="001D0768" w:rsidRDefault="001D0768" w:rsidP="001D0768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DE9">
        <w:rPr>
          <w:rFonts w:ascii="Times New Roman" w:hAnsi="Times New Roman" w:cs="Times New Roman"/>
          <w:b w:val="0"/>
          <w:color w:val="000000" w:themeColor="text1"/>
        </w:rPr>
        <w:t>Применение   нестандартного   оборудования на уроках   физической  культуры и во внеурочной  деятельности.</w:t>
      </w:r>
    </w:p>
    <w:p w:rsidR="001D0768" w:rsidRDefault="001D0768" w:rsidP="001D0768"/>
    <w:p w:rsidR="001D0768" w:rsidRDefault="001D0768" w:rsidP="001D0768">
      <w:r w:rsidRPr="00325DE9">
        <w:t>С</w:t>
      </w:r>
      <w:r>
        <w:t>овременный</w:t>
      </w:r>
      <w:r w:rsidRPr="00325DE9">
        <w:t xml:space="preserve">   урок</w:t>
      </w:r>
      <w:r>
        <w:t xml:space="preserve">  физической  культуры  должен развивать гармонично физические  качества и нравственно воспитывать обучающихся</w:t>
      </w:r>
      <w:proofErr w:type="gramStart"/>
      <w:r>
        <w:t>.С</w:t>
      </w:r>
      <w:proofErr w:type="gramEnd"/>
      <w:r>
        <w:t xml:space="preserve"> развитием  информационных  технологий  стали доступный многие  разработки ,чертежи приспособления ,оборудования для физической  культуры  и спорта. Некоторые  учителя методом проб и ошибок сами изготавливают оборудование</w:t>
      </w:r>
      <w:proofErr w:type="gramStart"/>
      <w:r>
        <w:t xml:space="preserve"> .</w:t>
      </w:r>
      <w:proofErr w:type="gramEnd"/>
      <w:r>
        <w:t>Но чтобы  не изобретать  велосипед  необходимо  ознакомиться  с уже  имеющими приспособлениями  и оборудованием. Причина применения многих разработок и использования  нестандартного оборудования является оптимизация времени урока, увеличения моторной плотности урока. Простым  примером могут послужить навесные  перекладины на шведских стенках  они  используются с советского времени –они  легко убираются если  на уроке  нужно  заниматься спортиграми, тоже время как гимнастическая перекладина на растяжках требует значительное время .Любое нестандартное оборудование  должно быть безопасно для обучающихся</w:t>
      </w:r>
      <w:proofErr w:type="gramStart"/>
      <w:r>
        <w:t>.П</w:t>
      </w:r>
      <w:proofErr w:type="gramEnd"/>
      <w:r>
        <w:t>едагог должен перед использованием убедится в безопасности оборудования.</w:t>
      </w:r>
    </w:p>
    <w:p w:rsidR="001D0768" w:rsidRPr="00125D02" w:rsidRDefault="001D0768" w:rsidP="001D0768">
      <w:pPr>
        <w:jc w:val="both"/>
      </w:pPr>
      <w:r w:rsidRPr="00125D02">
        <w:rPr>
          <w:rStyle w:val="10"/>
          <w:rFonts w:ascii="Times New Roman" w:hAnsi="Times New Roman" w:cs="Times New Roman"/>
          <w:b w:val="0"/>
        </w:rPr>
        <w:t>Изготовление   резинного  жгута самостоятельно.</w:t>
      </w:r>
    </w:p>
    <w:p w:rsidR="001D0768" w:rsidRPr="00125D02" w:rsidRDefault="001D0768" w:rsidP="001D0768">
      <w:pPr>
        <w:jc w:val="both"/>
      </w:pPr>
      <w:r w:rsidRPr="00125D02">
        <w:t xml:space="preserve">Для  изготовления   потребуется  автомобильная  камера, обратившись шиномонтажную  мастерскую </w:t>
      </w:r>
      <w:proofErr w:type="gramStart"/>
      <w:r w:rsidRPr="00125D02">
        <w:t>-м</w:t>
      </w:r>
      <w:proofErr w:type="gramEnd"/>
      <w:r w:rsidRPr="00125D02">
        <w:t>ожно обзавестись камерой .Практика   показала  что оптимальным  вариантом  являются   камеры  13 радиуса, камеры  большего   диаметра  хуже   растягиваются.  Камеру  разрезают  при   помощи   больших  портновских  ножниц   вдоль  по  сечению   корта   /ширина   полосы 3,5см или 4  см</w:t>
      </w:r>
      <w:proofErr w:type="gramStart"/>
      <w:r w:rsidRPr="00125D02">
        <w:t>.С</w:t>
      </w:r>
      <w:proofErr w:type="gramEnd"/>
      <w:r w:rsidRPr="00125D02">
        <w:t xml:space="preserve">  одной  камеры  можно  изготовить  несколько   жгутов  по 3-4 метра. На  концах  жгутов  для  удобства можно  сделать  лямки. Рисунок №-1-2</w:t>
      </w:r>
    </w:p>
    <w:p w:rsidR="001D0768" w:rsidRPr="00125D02" w:rsidRDefault="001D0768" w:rsidP="001D0768">
      <w:pPr>
        <w:jc w:val="both"/>
      </w:pPr>
      <w:r w:rsidRPr="00125D02">
        <w:t xml:space="preserve">Резиновый жгут закрепляют  на шведской  стенке   и используют  для   имитации   лыжных ходов во  </w:t>
      </w:r>
      <w:proofErr w:type="spellStart"/>
      <w:r w:rsidRPr="00125D02">
        <w:t>времы</w:t>
      </w:r>
      <w:proofErr w:type="spellEnd"/>
      <w:r w:rsidRPr="00125D02">
        <w:t xml:space="preserve">   лыжной   </w:t>
      </w:r>
      <w:proofErr w:type="gramStart"/>
      <w:r w:rsidRPr="00125D02">
        <w:t>подготовки</w:t>
      </w:r>
      <w:proofErr w:type="gramEnd"/>
      <w:r w:rsidRPr="00125D02">
        <w:t xml:space="preserve">/когда   погодные   условия   не   позволяют  заниматься  на </w:t>
      </w:r>
      <w:proofErr w:type="spellStart"/>
      <w:r w:rsidRPr="00125D02">
        <w:t>свежом</w:t>
      </w:r>
      <w:proofErr w:type="spellEnd"/>
      <w:r w:rsidRPr="00125D02">
        <w:t xml:space="preserve">  воздухе/.Диапазон   применения   резиновых   жгутов  велик  его   применяют  борцы, боксеры, волейболисты, теннисисты и другие  виды  спорта.</w:t>
      </w:r>
    </w:p>
    <w:p w:rsidR="001D0768" w:rsidRPr="00125D02" w:rsidRDefault="001D0768" w:rsidP="001D0768">
      <w:pPr>
        <w:jc w:val="both"/>
        <w:rPr>
          <w:i/>
        </w:rPr>
      </w:pPr>
      <w:r w:rsidRPr="00125D02">
        <w:rPr>
          <w:i/>
        </w:rPr>
        <w:t>Кто познает упражнения на резине</w:t>
      </w:r>
    </w:p>
    <w:p w:rsidR="001D0768" w:rsidRPr="00125D02" w:rsidRDefault="001D0768" w:rsidP="001D0768">
      <w:pPr>
        <w:jc w:val="both"/>
        <w:rPr>
          <w:i/>
        </w:rPr>
      </w:pPr>
      <w:r w:rsidRPr="00125D02">
        <w:rPr>
          <w:i/>
        </w:rPr>
        <w:lastRenderedPageBreak/>
        <w:t>Тот будет в тонусе всегда.</w:t>
      </w:r>
    </w:p>
    <w:p w:rsidR="001D0768" w:rsidRPr="00125D02" w:rsidRDefault="001D0768" w:rsidP="001D0768">
      <w:pPr>
        <w:jc w:val="both"/>
      </w:pPr>
    </w:p>
    <w:p w:rsidR="001D0768" w:rsidRPr="00125D02" w:rsidRDefault="001D0768" w:rsidP="001D0768">
      <w:pPr>
        <w:jc w:val="both"/>
      </w:pPr>
      <w:r w:rsidRPr="00125D02">
        <w:t>Упражнения  с амортизаторным  жгутом.</w:t>
      </w:r>
    </w:p>
    <w:p w:rsidR="001D0768" w:rsidRPr="00125D02" w:rsidRDefault="001D0768" w:rsidP="001D0768">
      <w:pPr>
        <w:jc w:val="both"/>
      </w:pPr>
      <w:r w:rsidRPr="00125D02">
        <w:t>1.Исходное  положение  Наклон  прогнувшись .1-1 взять руками за лямки жгута  обратным  хватом потянуть до плеч.1-2 выпрямить  руки</w:t>
      </w:r>
    </w:p>
    <w:p w:rsidR="001D0768" w:rsidRPr="00125D02" w:rsidRDefault="001D0768" w:rsidP="001D0768">
      <w:pPr>
        <w:jc w:val="both"/>
      </w:pPr>
      <w:r w:rsidRPr="00125D02">
        <w:t>1-3 прями руками потянуть  жгут к  коленям.1-4 выпрямить  руки</w:t>
      </w:r>
    </w:p>
    <w:p w:rsidR="001D0768" w:rsidRPr="00125D02" w:rsidRDefault="001D0768" w:rsidP="001D0768">
      <w:pPr>
        <w:jc w:val="both"/>
      </w:pPr>
      <w:r w:rsidRPr="00125D02">
        <w:t>2. 1.Исходное  положение  Наклон  прогнувшись .2-1 взять руками за лямки жгута  прямым  хватом потянуть до плеч.2-2 выпрямить  руки</w:t>
      </w:r>
    </w:p>
    <w:p w:rsidR="001D0768" w:rsidRPr="00125D02" w:rsidRDefault="001D0768" w:rsidP="001D0768">
      <w:pPr>
        <w:jc w:val="both"/>
      </w:pPr>
      <w:r w:rsidRPr="00125D02">
        <w:t>2-3 прями руками потянуть  жгут   в стороны /разводка/3-4 выпрямить  руки</w:t>
      </w:r>
    </w:p>
    <w:p w:rsidR="001D0768" w:rsidRPr="00125D02" w:rsidRDefault="001D0768" w:rsidP="001D0768">
      <w:pPr>
        <w:jc w:val="both"/>
      </w:pPr>
      <w:r w:rsidRPr="00125D02">
        <w:t>3. Исходное  положение  Ноги в широкой  стойке</w:t>
      </w:r>
    </w:p>
    <w:p w:rsidR="001D0768" w:rsidRPr="00125D02" w:rsidRDefault="001D0768" w:rsidP="001D0768">
      <w:pPr>
        <w:jc w:val="both"/>
      </w:pPr>
      <w:r w:rsidRPr="00125D02">
        <w:t>3-1</w:t>
      </w:r>
      <w:proofErr w:type="gramStart"/>
      <w:r w:rsidRPr="00125D02">
        <w:t xml:space="preserve"> С</w:t>
      </w:r>
      <w:proofErr w:type="gramEnd"/>
      <w:r w:rsidRPr="00125D02">
        <w:t>оединив  две лямки  жгута вместе  отвести в право двумя руками</w:t>
      </w:r>
    </w:p>
    <w:p w:rsidR="001D0768" w:rsidRPr="00125D02" w:rsidRDefault="001D0768" w:rsidP="001D0768">
      <w:pPr>
        <w:jc w:val="both"/>
      </w:pPr>
      <w:r w:rsidRPr="00125D02">
        <w:t>3-2</w:t>
      </w:r>
      <w:proofErr w:type="gramStart"/>
      <w:r w:rsidRPr="00125D02">
        <w:t xml:space="preserve"> С</w:t>
      </w:r>
      <w:proofErr w:type="gramEnd"/>
      <w:r w:rsidRPr="00125D02">
        <w:t>оединив  две лямки  жгута вместе  отвести в лево двумя руками</w:t>
      </w:r>
    </w:p>
    <w:p w:rsidR="001D0768" w:rsidRPr="00125D02" w:rsidRDefault="001D0768" w:rsidP="001D0768">
      <w:pPr>
        <w:jc w:val="both"/>
      </w:pPr>
      <w:r w:rsidRPr="00125D02">
        <w:t>4. Исходное  положение  Ноги  на ширине плеч.4-1 взять руками за лямки жгута  обратным  хватом потянуть правую руку к левому плечу, левую руку назад вниз .4-2 взять руками за лямки жгута  обратным  хватом потянуть левую руку к правому плечу, правую руку назад вниз</w:t>
      </w:r>
    </w:p>
    <w:p w:rsidR="001D0768" w:rsidRPr="00125D02" w:rsidRDefault="001D0768" w:rsidP="001D0768">
      <w:pPr>
        <w:jc w:val="both"/>
      </w:pPr>
      <w:r w:rsidRPr="00125D02">
        <w:t>5-1. Исходное  положение  Ноги в широкой  стойке .Наклон вперед опустить оба жгута ниже колена.5-2</w:t>
      </w:r>
      <w:proofErr w:type="gramStart"/>
      <w:r w:rsidRPr="00125D02">
        <w:t xml:space="preserve"> В</w:t>
      </w:r>
      <w:proofErr w:type="gramEnd"/>
      <w:r w:rsidRPr="00125D02">
        <w:t>ыпрямить  туловище развести руки  в стороны</w:t>
      </w:r>
    </w:p>
    <w:p w:rsidR="001D0768" w:rsidRPr="00125D02" w:rsidRDefault="001D0768" w:rsidP="001D0768">
      <w:pPr>
        <w:jc w:val="both"/>
      </w:pPr>
      <w:r w:rsidRPr="00125D02">
        <w:t xml:space="preserve">6. Исходное  положение  Ноги  на ширине плеч.6-1. взять руками за лямки жгута  прямым  хватом прыжок в вверх – ноги в широкую  стойку  одновременно развести руки  в сторону    6-2 вернутся прыжком в исходное положение  </w:t>
      </w:r>
      <w:proofErr w:type="gramStart"/>
      <w:r w:rsidRPr="00125D02">
        <w:t>-р</w:t>
      </w:r>
      <w:proofErr w:type="gramEnd"/>
      <w:r w:rsidRPr="00125D02">
        <w:t>уки перед собой.</w:t>
      </w:r>
    </w:p>
    <w:p w:rsidR="001D0768" w:rsidRPr="00125D02" w:rsidRDefault="001D0768" w:rsidP="001D0768">
      <w:pPr>
        <w:jc w:val="both"/>
      </w:pPr>
      <w:r w:rsidRPr="00125D02">
        <w:t xml:space="preserve">7. Исходное  положение  Ноги  на ширине плеч.7-1. взять руками за лямки жгута  прямым  хватом </w:t>
      </w:r>
      <w:proofErr w:type="gramStart"/>
      <w:r w:rsidRPr="00125D02">
        <w:t xml:space="preserve">по </w:t>
      </w:r>
      <w:proofErr w:type="spellStart"/>
      <w:r w:rsidRPr="00125D02">
        <w:t>очередно</w:t>
      </w:r>
      <w:proofErr w:type="spellEnd"/>
      <w:proofErr w:type="gramEnd"/>
      <w:r w:rsidRPr="00125D02">
        <w:t xml:space="preserve"> двумя  руками  делать  волнообразные движения  рукой.</w:t>
      </w:r>
    </w:p>
    <w:p w:rsidR="001D0768" w:rsidRPr="00125D02" w:rsidRDefault="001D0768" w:rsidP="001D0768">
      <w:pPr>
        <w:jc w:val="both"/>
      </w:pPr>
    </w:p>
    <w:p w:rsidR="001D0768" w:rsidRPr="00125D02" w:rsidRDefault="001D0768" w:rsidP="001D0768">
      <w:pPr>
        <w:jc w:val="both"/>
      </w:pPr>
      <w:r w:rsidRPr="00125D02">
        <w:t>Используя  резиновый жгут  можно изготовить  нестандартный  тренажер  для волейбола  для   отработки  нападающего   удара.</w:t>
      </w:r>
    </w:p>
    <w:p w:rsidR="001D0768" w:rsidRPr="00125D02" w:rsidRDefault="001D0768" w:rsidP="001D0768">
      <w:pPr>
        <w:pStyle w:val="FR1"/>
        <w:ind w:right="283" w:firstLine="567"/>
        <w:rPr>
          <w:sz w:val="28"/>
          <w:szCs w:val="28"/>
        </w:rPr>
      </w:pPr>
      <w:r w:rsidRPr="00125D02">
        <w:rPr>
          <w:sz w:val="28"/>
          <w:szCs w:val="28"/>
        </w:rPr>
        <w:t xml:space="preserve">В  углу  спортивного зала    на высоте  2метра 60см крепятся две металлические пластины с проушинами  /толщина пластин 3мм/.Проушины   необходимо  оснастить  небольшими карабинами </w:t>
      </w:r>
      <w:proofErr w:type="gramStart"/>
      <w:r w:rsidRPr="00125D02">
        <w:rPr>
          <w:sz w:val="28"/>
          <w:szCs w:val="28"/>
        </w:rPr>
        <w:t>–д</w:t>
      </w:r>
      <w:proofErr w:type="gramEnd"/>
      <w:r w:rsidRPr="00125D02">
        <w:rPr>
          <w:sz w:val="28"/>
          <w:szCs w:val="28"/>
        </w:rPr>
        <w:t xml:space="preserve">ля  </w:t>
      </w:r>
      <w:r w:rsidRPr="00125D02">
        <w:rPr>
          <w:sz w:val="28"/>
          <w:szCs w:val="28"/>
        </w:rPr>
        <w:lastRenderedPageBreak/>
        <w:t xml:space="preserve">быстрого  снятия  тренажера    при  необходимости. Внизу на  полу  в самом  углу  крепится  металлическая  скоба для веревки </w:t>
      </w:r>
      <w:proofErr w:type="gramStart"/>
      <w:r w:rsidRPr="00125D02">
        <w:rPr>
          <w:sz w:val="28"/>
          <w:szCs w:val="28"/>
        </w:rPr>
        <w:t>–р</w:t>
      </w:r>
      <w:proofErr w:type="gramEnd"/>
      <w:r w:rsidRPr="00125D02">
        <w:rPr>
          <w:sz w:val="28"/>
          <w:szCs w:val="28"/>
        </w:rPr>
        <w:t>емня для  регулирования  высоты мяча  а также  исключений   колебаний   после  удара. К    волейбольному мячу/желательно  использовать старого  образца  с камерой/ пришиваются  три  петли</w:t>
      </w:r>
      <w:proofErr w:type="gramStart"/>
      <w:r w:rsidRPr="00125D02">
        <w:rPr>
          <w:sz w:val="28"/>
          <w:szCs w:val="28"/>
        </w:rPr>
        <w:t xml:space="preserve"> .</w:t>
      </w:r>
      <w:proofErr w:type="gramEnd"/>
      <w:r w:rsidRPr="00125D02">
        <w:rPr>
          <w:sz w:val="28"/>
          <w:szCs w:val="28"/>
        </w:rPr>
        <w:t xml:space="preserve">К петлям  с двух  сторон крепятся  резиновый  жгут , </w:t>
      </w:r>
      <w:r w:rsidRPr="00125D02">
        <w:rPr>
          <w:noProof/>
          <w:snapToGrid/>
          <w:sz w:val="28"/>
          <w:szCs w:val="28"/>
        </w:rPr>
        <w:drawing>
          <wp:inline distT="0" distB="0" distL="0" distR="0">
            <wp:extent cx="5433060" cy="20345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768" w:rsidRPr="00125D02" w:rsidRDefault="001D0768" w:rsidP="001D0768">
      <w:pPr>
        <w:pStyle w:val="FR1"/>
        <w:ind w:right="283" w:firstLine="567"/>
        <w:rPr>
          <w:sz w:val="28"/>
          <w:szCs w:val="28"/>
        </w:rPr>
      </w:pPr>
      <w:r w:rsidRPr="00125D02">
        <w:rPr>
          <w:sz w:val="28"/>
          <w:szCs w:val="28"/>
        </w:rPr>
        <w:t>.</w:t>
      </w:r>
    </w:p>
    <w:p w:rsidR="001D0768" w:rsidRPr="00125D02" w:rsidRDefault="001D0768" w:rsidP="001D0768">
      <w:pPr>
        <w:pStyle w:val="FR1"/>
        <w:ind w:right="283" w:firstLine="567"/>
        <w:rPr>
          <w:sz w:val="28"/>
          <w:szCs w:val="28"/>
        </w:rPr>
      </w:pPr>
    </w:p>
    <w:p w:rsidR="001D0768" w:rsidRPr="00125D02" w:rsidRDefault="001D0768" w:rsidP="001D0768">
      <w:pPr>
        <w:pStyle w:val="FR1"/>
        <w:ind w:right="283" w:firstLine="567"/>
        <w:rPr>
          <w:sz w:val="28"/>
          <w:szCs w:val="28"/>
        </w:rPr>
      </w:pPr>
    </w:p>
    <w:p w:rsidR="001D0768" w:rsidRPr="00125D02" w:rsidRDefault="001D0768" w:rsidP="001D0768">
      <w:pPr>
        <w:pStyle w:val="FR1"/>
        <w:ind w:right="283" w:firstLine="567"/>
        <w:rPr>
          <w:sz w:val="28"/>
          <w:szCs w:val="28"/>
        </w:rPr>
      </w:pPr>
    </w:p>
    <w:p w:rsidR="001D0768" w:rsidRPr="00125D02" w:rsidRDefault="001D0768" w:rsidP="001D0768">
      <w:pPr>
        <w:jc w:val="both"/>
      </w:pPr>
      <w:r w:rsidRPr="00125D02">
        <w:t>Мяч на резиновых амортизаторах предназначен главным образом для обучения и совершенствования техники подачи, нападающего удара, а также для развития качеств, необходимых при выполнении этих техни</w:t>
      </w:r>
      <w:r w:rsidRPr="00125D02">
        <w:softHyphen/>
        <w:t>ческих приемов.</w:t>
      </w:r>
    </w:p>
    <w:p w:rsidR="001D0768" w:rsidRPr="00125D02" w:rsidRDefault="001D0768" w:rsidP="001D0768">
      <w:pPr>
        <w:jc w:val="both"/>
        <w:rPr>
          <w:color w:val="333333"/>
          <w:shd w:val="clear" w:color="auto" w:fill="FFFFFF"/>
        </w:rPr>
      </w:pPr>
      <w:r w:rsidRPr="00125D02">
        <w:t>Своими  силами   можно  изготовить  приспособление   для  отработки   подачи   в волейболе. Для  этого   потребуется  приобрести  текстильную   резинку шириной 2 см длиной 2,5-3 метра. Более короткая   резина не практична</w:t>
      </w:r>
      <w:proofErr w:type="gramStart"/>
      <w:r w:rsidRPr="00125D02">
        <w:t xml:space="preserve"> ,</w:t>
      </w:r>
      <w:proofErr w:type="gramEnd"/>
      <w:r w:rsidRPr="00125D02">
        <w:t xml:space="preserve"> так как  при  отработке  подачи  будет  предоставлять   неудобства  и мяч  может  попасть  в голову  учащемуся. Также нужна  липкая лента/липучка/ чтобы  крестообразно </w:t>
      </w:r>
      <w:proofErr w:type="gramStart"/>
      <w:r w:rsidRPr="00125D02">
        <w:t>закрепить</w:t>
      </w:r>
      <w:proofErr w:type="gramEnd"/>
      <w:r w:rsidRPr="00125D02">
        <w:t xml:space="preserve">  мяч. Концы  резинки необходимо пришить  </w:t>
      </w:r>
      <w:proofErr w:type="gramStart"/>
      <w:r w:rsidRPr="00125D02">
        <w:t>лямочками</w:t>
      </w:r>
      <w:proofErr w:type="gramEnd"/>
      <w:r w:rsidRPr="00125D02">
        <w:t xml:space="preserve">  чтобы  закрепиться  к мячу  и к поясу. Пояс  подойдет  обычный  </w:t>
      </w:r>
      <w:proofErr w:type="gramStart"/>
      <w:r w:rsidRPr="00125D02">
        <w:t>брючной</w:t>
      </w:r>
      <w:proofErr w:type="gramEnd"/>
      <w:r w:rsidRPr="00125D02">
        <w:t>.   Преимуществами    данного  приспособления  являются  компактность</w:t>
      </w:r>
      <w:proofErr w:type="gramStart"/>
      <w:r w:rsidRPr="00125D02">
        <w:t xml:space="preserve"> ,</w:t>
      </w:r>
      <w:proofErr w:type="gramEnd"/>
      <w:r w:rsidRPr="00125D02">
        <w:t>простота  использования  и экономия  времени  ,не нужно  каждый раз   бегать  за   мячом. П</w:t>
      </w:r>
      <w:r w:rsidRPr="00125D02">
        <w:rPr>
          <w:color w:val="333333"/>
          <w:shd w:val="clear" w:color="auto" w:fill="FFFFFF"/>
        </w:rPr>
        <w:t>ри использовании нестандартного оборудования на уроках, увеличивается моторная  плотность урока, повышается качество обучения, эмоциональный настрой учащихся.</w:t>
      </w:r>
    </w:p>
    <w:p w:rsidR="001D0768" w:rsidRPr="00125D02" w:rsidRDefault="001D0768" w:rsidP="001D0768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Набивные  мячи  их  легко  изготовить силами учеников в каждой школе из отслуживших свой срок баскетбольных мячей.  Проделывается дырка  ножницами   с величиной  40 мм</w:t>
      </w:r>
      <w:proofErr w:type="gramStart"/>
      <w:r w:rsidRPr="00125D02">
        <w:rPr>
          <w:color w:val="333333"/>
          <w:shd w:val="clear" w:color="auto" w:fill="FFFFFF"/>
        </w:rPr>
        <w:t xml:space="preserve">  .</w:t>
      </w:r>
      <w:proofErr w:type="gramEnd"/>
      <w:r w:rsidRPr="00125D02">
        <w:rPr>
          <w:color w:val="333333"/>
          <w:shd w:val="clear" w:color="auto" w:fill="FFFFFF"/>
        </w:rPr>
        <w:t xml:space="preserve">Внутрь  мяча  набивается  ватой  из матраса. Место  </w:t>
      </w:r>
      <w:proofErr w:type="spellStart"/>
      <w:r w:rsidRPr="00125D02">
        <w:rPr>
          <w:color w:val="333333"/>
          <w:shd w:val="clear" w:color="auto" w:fill="FFFFFF"/>
        </w:rPr>
        <w:t>отверствия</w:t>
      </w:r>
      <w:proofErr w:type="spellEnd"/>
      <w:r w:rsidRPr="00125D02">
        <w:rPr>
          <w:color w:val="333333"/>
          <w:shd w:val="clear" w:color="auto" w:fill="FFFFFF"/>
        </w:rPr>
        <w:t xml:space="preserve">  зашивается   </w:t>
      </w:r>
      <w:proofErr w:type="spellStart"/>
      <w:r w:rsidRPr="00125D02">
        <w:rPr>
          <w:color w:val="333333"/>
          <w:shd w:val="clear" w:color="auto" w:fill="FFFFFF"/>
        </w:rPr>
        <w:t>латочкой</w:t>
      </w:r>
      <w:proofErr w:type="spellEnd"/>
      <w:r w:rsidRPr="00125D02">
        <w:rPr>
          <w:color w:val="333333"/>
          <w:shd w:val="clear" w:color="auto" w:fill="FFFFFF"/>
        </w:rPr>
        <w:t xml:space="preserve">  большего  размера  50-60 </w:t>
      </w:r>
      <w:r w:rsidRPr="00125D02">
        <w:rPr>
          <w:color w:val="333333"/>
          <w:shd w:val="clear" w:color="auto" w:fill="FFFFFF"/>
        </w:rPr>
        <w:lastRenderedPageBreak/>
        <w:t>мм.    Не рекомендую  наполнять сыпучими и другими наполнителями</w:t>
      </w:r>
      <w:proofErr w:type="gramStart"/>
      <w:r w:rsidRPr="00125D02">
        <w:rPr>
          <w:color w:val="333333"/>
          <w:shd w:val="clear" w:color="auto" w:fill="FFFFFF"/>
        </w:rPr>
        <w:t xml:space="preserve"> ,</w:t>
      </w:r>
      <w:proofErr w:type="gramEnd"/>
      <w:r w:rsidRPr="00125D02">
        <w:rPr>
          <w:color w:val="333333"/>
          <w:shd w:val="clear" w:color="auto" w:fill="FFFFFF"/>
        </w:rPr>
        <w:t xml:space="preserve">так как  вовремя  использования мяча  будут наполнители  </w:t>
      </w:r>
      <w:proofErr w:type="spellStart"/>
      <w:r w:rsidRPr="00125D02">
        <w:rPr>
          <w:color w:val="333333"/>
          <w:shd w:val="clear" w:color="auto" w:fill="FFFFFF"/>
        </w:rPr>
        <w:t>расыпатся</w:t>
      </w:r>
      <w:proofErr w:type="spellEnd"/>
      <w:r w:rsidRPr="00125D02">
        <w:rPr>
          <w:color w:val="333333"/>
          <w:shd w:val="clear" w:color="auto" w:fill="FFFFFF"/>
        </w:rPr>
        <w:t xml:space="preserve"> и загрязнять зал и попасть в глаза   обучающимся. </w:t>
      </w:r>
      <w:proofErr w:type="gramStart"/>
      <w:r w:rsidRPr="00125D02">
        <w:rPr>
          <w:color w:val="333333"/>
          <w:shd w:val="clear" w:color="auto" w:fill="FFFFFF"/>
        </w:rPr>
        <w:t>При</w:t>
      </w:r>
      <w:proofErr w:type="gramEnd"/>
      <w:r w:rsidRPr="00125D02">
        <w:rPr>
          <w:color w:val="333333"/>
          <w:shd w:val="clear" w:color="auto" w:fill="FFFFFF"/>
        </w:rPr>
        <w:t xml:space="preserve">  </w:t>
      </w:r>
      <w:proofErr w:type="gramStart"/>
      <w:r w:rsidRPr="00125D02">
        <w:rPr>
          <w:color w:val="333333"/>
          <w:shd w:val="clear" w:color="auto" w:fill="FFFFFF"/>
        </w:rPr>
        <w:t>выполнения</w:t>
      </w:r>
      <w:proofErr w:type="gramEnd"/>
      <w:r w:rsidRPr="00125D02">
        <w:rPr>
          <w:color w:val="333333"/>
          <w:shd w:val="clear" w:color="auto" w:fill="FFFFFF"/>
        </w:rPr>
        <w:t xml:space="preserve">   метания  необходимо  соблюдать  меры  безопасности. Чтобы  в секторе метания  </w:t>
      </w:r>
      <w:proofErr w:type="spellStart"/>
      <w:r w:rsidRPr="00125D02">
        <w:rPr>
          <w:color w:val="333333"/>
          <w:shd w:val="clear" w:color="auto" w:fill="FFFFFF"/>
        </w:rPr>
        <w:t>небыло</w:t>
      </w:r>
      <w:proofErr w:type="spellEnd"/>
      <w:r w:rsidRPr="00125D02">
        <w:rPr>
          <w:color w:val="333333"/>
          <w:shd w:val="clear" w:color="auto" w:fill="FFFFFF"/>
        </w:rPr>
        <w:t xml:space="preserve"> </w:t>
      </w:r>
      <w:proofErr w:type="gramStart"/>
      <w:r w:rsidRPr="00125D02">
        <w:rPr>
          <w:color w:val="333333"/>
          <w:shd w:val="clear" w:color="auto" w:fill="FFFFFF"/>
        </w:rPr>
        <w:t>обучающихся</w:t>
      </w:r>
      <w:proofErr w:type="gramEnd"/>
      <w:r w:rsidRPr="00125D02">
        <w:rPr>
          <w:color w:val="333333"/>
          <w:shd w:val="clear" w:color="auto" w:fill="FFFFFF"/>
        </w:rPr>
        <w:t>.</w:t>
      </w:r>
      <w:r w:rsidRPr="00125D02">
        <w:t xml:space="preserve"> </w:t>
      </w:r>
      <w:r w:rsidRPr="00125D02">
        <w:rPr>
          <w:color w:val="333333"/>
          <w:shd w:val="clear" w:color="auto" w:fill="FFFFFF"/>
        </w:rPr>
        <w:t>Набивные мячи. Вес 1—2 кг, используются для развития основных и специальных физических качеств.</w:t>
      </w:r>
    </w:p>
    <w:p w:rsidR="001D0768" w:rsidRPr="00125D02" w:rsidRDefault="001D0768" w:rsidP="001D0768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Они являются незаменимым средством развития скоростно-силовых качеств и позволяют выполнять  упражнения приближенно к структуре приемов игры, что имеет существенное значение в формировании   биомеханического аппарата волейболиста</w:t>
      </w:r>
    </w:p>
    <w:p w:rsidR="001D0768" w:rsidRPr="00125D02" w:rsidRDefault="001D0768" w:rsidP="001D0768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Приспособления  для   блокирования  мяча при  нападающих  ударах.  Используя     предлагаемые  варианты  в учебной  литературе  и интернете  типа ласт</w:t>
      </w:r>
      <w:proofErr w:type="gramStart"/>
      <w:r w:rsidRPr="00125D02">
        <w:rPr>
          <w:color w:val="333333"/>
          <w:shd w:val="clear" w:color="auto" w:fill="FFFFFF"/>
        </w:rPr>
        <w:t xml:space="preserve"> ,</w:t>
      </w:r>
      <w:proofErr w:type="gramEnd"/>
      <w:r w:rsidRPr="00125D02">
        <w:rPr>
          <w:color w:val="333333"/>
          <w:shd w:val="clear" w:color="auto" w:fill="FFFFFF"/>
        </w:rPr>
        <w:t xml:space="preserve">понял  нецелесообразность их в практике. Они </w:t>
      </w:r>
      <w:proofErr w:type="gramStart"/>
      <w:r w:rsidRPr="00125D02">
        <w:rPr>
          <w:color w:val="333333"/>
          <w:shd w:val="clear" w:color="auto" w:fill="FFFFFF"/>
        </w:rPr>
        <w:t>громоздкий</w:t>
      </w:r>
      <w:proofErr w:type="gramEnd"/>
      <w:r w:rsidRPr="00125D02">
        <w:rPr>
          <w:color w:val="333333"/>
          <w:shd w:val="clear" w:color="auto" w:fill="FFFFFF"/>
        </w:rPr>
        <w:t xml:space="preserve"> и не эстетичный.  В своей работе  в школе пользуюсь  увеличенной   копией  боксерских лап. Сшиты из   кожи</w:t>
      </w:r>
      <w:proofErr w:type="gramStart"/>
      <w:r w:rsidRPr="00125D02">
        <w:rPr>
          <w:color w:val="333333"/>
          <w:shd w:val="clear" w:color="auto" w:fill="FFFFFF"/>
        </w:rPr>
        <w:t xml:space="preserve">  .</w:t>
      </w:r>
      <w:proofErr w:type="gramEnd"/>
      <w:r w:rsidRPr="00125D02">
        <w:rPr>
          <w:color w:val="333333"/>
          <w:shd w:val="clear" w:color="auto" w:fill="FFFFFF"/>
        </w:rPr>
        <w:t>В качестве  наполнителя  пористая резина и поролон. Обучающие  с удовольствием  пользуются лапами, к тому же они защищают руки  от мяча и случайного удара.</w:t>
      </w:r>
    </w:p>
    <w:p w:rsidR="001D0768" w:rsidRDefault="001D0768"/>
    <w:sectPr w:rsidR="001D0768" w:rsidSect="005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0768"/>
    <w:rsid w:val="001D0768"/>
    <w:rsid w:val="005D6E52"/>
    <w:rsid w:val="00FB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52"/>
  </w:style>
  <w:style w:type="paragraph" w:styleId="1">
    <w:name w:val="heading 1"/>
    <w:basedOn w:val="a"/>
    <w:next w:val="a"/>
    <w:link w:val="10"/>
    <w:uiPriority w:val="9"/>
    <w:qFormat/>
    <w:rsid w:val="001D0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76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FR1">
    <w:name w:val="FR1"/>
    <w:rsid w:val="001D0768"/>
    <w:pPr>
      <w:widowControl w:val="0"/>
      <w:spacing w:after="0" w:line="240" w:lineRule="auto"/>
      <w:jc w:val="both"/>
    </w:pPr>
    <w:rPr>
      <w:rFonts w:eastAsia="Times New Roman"/>
      <w:snapToGrid w:val="0"/>
      <w:sz w:val="5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</dc:creator>
  <cp:lastModifiedBy>Mecht</cp:lastModifiedBy>
  <cp:revision>1</cp:revision>
  <dcterms:created xsi:type="dcterms:W3CDTF">2026-01-12T15:48:00Z</dcterms:created>
  <dcterms:modified xsi:type="dcterms:W3CDTF">2026-01-12T15:51:00Z</dcterms:modified>
</cp:coreProperties>
</file>