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1E" w:rsidRPr="00261D29" w:rsidRDefault="00261D29" w:rsidP="00261D29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Эссе</w:t>
      </w:r>
    </w:p>
    <w:p w:rsidR="00261D29" w:rsidRPr="00261D29" w:rsidRDefault="00261D29" w:rsidP="00261D29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«  Моя професси</w:t>
      </w:r>
      <w:proofErr w:type="gramStart"/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я-</w:t>
      </w:r>
      <w:proofErr w:type="gramEnd"/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мои крылья»</w:t>
      </w:r>
    </w:p>
    <w:p w:rsidR="0004141E" w:rsidRDefault="0004141E" w:rsidP="0004141E">
      <w:pPr>
        <w:jc w:val="right"/>
        <w:rPr>
          <w:rFonts w:ascii="Times New Roman" w:hAnsi="Times New Roman" w:cs="Times New Roman"/>
          <w:color w:val="3B3B3B"/>
          <w:sz w:val="28"/>
          <w:szCs w:val="28"/>
          <w:shd w:val="clear" w:color="auto" w:fill="D1DEFF"/>
        </w:rPr>
      </w:pPr>
    </w:p>
    <w:p w:rsidR="0004141E" w:rsidRPr="00261D29" w:rsidRDefault="00261D29" w:rsidP="00261D29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04141E"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«Педагог не тот, кто учит; такого народу на свете полно.</w:t>
      </w:r>
    </w:p>
    <w:p w:rsidR="0004141E" w:rsidRPr="00261D29" w:rsidRDefault="00261D29" w:rsidP="00261D29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</w:t>
      </w:r>
      <w:r w:rsidR="0004141E"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4141E"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Педагог тот, кто чувствует, как ученик учится.</w:t>
      </w:r>
    </w:p>
    <w:p w:rsidR="00261D29" w:rsidRDefault="00261D29" w:rsidP="00261D29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04141E"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У </w:t>
      </w:r>
      <w:proofErr w:type="gramStart"/>
      <w:r w:rsidR="0004141E"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которого</w:t>
      </w:r>
      <w:proofErr w:type="gramEnd"/>
      <w:r w:rsidR="0004141E"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в голове и светло - потому что он учитель, </w:t>
      </w:r>
    </w:p>
    <w:p w:rsidR="00261D29" w:rsidRDefault="00261D29" w:rsidP="00261D29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</w:t>
      </w:r>
      <w:r w:rsidR="0004141E"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и темно – потому что он ученик. Только понимая, </w:t>
      </w:r>
    </w:p>
    <w:p w:rsidR="00261D29" w:rsidRDefault="00261D29" w:rsidP="00261D29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чувствуя эту темноту,</w:t>
      </w:r>
      <w:r w:rsidR="0004141E"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можно пробиться через неё</w:t>
      </w:r>
    </w:p>
    <w:p w:rsidR="0004141E" w:rsidRPr="00261D29" w:rsidRDefault="0004141E" w:rsidP="00261D29">
      <w:pPr>
        <w:pStyle w:val="a4"/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</w:t>
      </w:r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и вывести ребёнка к свету - осветлить его ум, просветить его...»</w:t>
      </w:r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br/>
        <w:t>(С. Соловейчик)</w:t>
      </w:r>
    </w:p>
    <w:p w:rsidR="00261D29" w:rsidRDefault="0004141E" w:rsidP="0004141E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</w:t>
      </w:r>
    </w:p>
    <w:p w:rsidR="0004141E" w:rsidRPr="00261D29" w:rsidRDefault="0004141E" w:rsidP="00261D29">
      <w:pPr>
        <w:ind w:firstLine="708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Когда- то давно  маленькая девочка шла с букетом цветов в свой  первый класс.  Если бы она тогда знала, что это были ее первые шаги к будущей профессии. Но ей было 7 лет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она смотрела на все происходящее в этот сентябрьский день с широко открытыми глазами.   Прозвенел звонок на линейке и первоклассники  пошли  на свой первый урок.  А учительница, она такая…. Она лучше всех!!!!  Похоже именно тогда, в далеком 1984 году в г. </w:t>
      </w:r>
      <w:proofErr w:type="spell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Кызыл-кия</w:t>
      </w:r>
      <w:proofErr w:type="spell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появилась мечта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моя мечта -стать учителем! </w:t>
      </w:r>
    </w:p>
    <w:p w:rsidR="0004141E" w:rsidRPr="00261D29" w:rsidRDefault="0004141E" w:rsidP="0004141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ab/>
        <w:t xml:space="preserve"> Прошло время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Позади школьные годы, колледж.  И вот я уже бухгалтер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подростает</w:t>
      </w:r>
      <w:proofErr w:type="spell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дочка,  жизнь идет своим чередом. Но…  1 сентября 2007 года, моя дочь идет в 1 класс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Снова учителя, уроки , школьные мероприятия, улыбки и переживания, вот тогда я стала отчетливо понимать, что  мне этого всего и не хватало.  Я живу школой!!!!  Вижу по- другому и чувствую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Это были уже мои первые шаги в любимую профессию.  </w:t>
      </w:r>
    </w:p>
    <w:p w:rsidR="0004141E" w:rsidRPr="00261D29" w:rsidRDefault="0004141E" w:rsidP="0004141E">
      <w:pPr>
        <w:ind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Снова колледж, затем институт. Благодарю все</w:t>
      </w:r>
      <w:r w:rsidR="00261D29"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ленную за  педагогов   моих, эти</w:t>
      </w:r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люди учат учиться вместе с детьми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Их взгляды на преподавание с разных ракурсов  , высокий профессионализм, убеждения и любовь к  детям и своей профессии сделали свое дело.    Мне интересно все познавательное  и новое. Такие интересы и у моих учеников.  Приходишь на урок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готовишься к нему и вдруг кто- то из моих Почемучек задаст такой  вопрос , что    ты снова открываешь энциклопедии и интернет, ищешь , изучаешь …  Со временем мы –учителя понимаем, что именно наши ученики и есть наши учителя. Благодаря 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им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мы учимся и пополняем свои знания. </w:t>
      </w:r>
    </w:p>
    <w:p w:rsidR="0004141E" w:rsidRPr="00261D29" w:rsidRDefault="0004141E" w:rsidP="0004141E">
      <w:pPr>
        <w:ind w:firstLine="708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«Уча других,  мы учимся сами</w:t>
      </w:r>
      <w:proofErr w:type="gramStart"/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.»</w:t>
      </w:r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Слова Сенеки. Я считаю</w:t>
      </w:r>
      <w:r w:rsidR="00261D29">
        <w:rPr>
          <w:rStyle w:val="a3"/>
          <w:rFonts w:ascii="Times New Roman" w:hAnsi="Times New Roman" w:cs="Times New Roman"/>
          <w:i w:val="0"/>
          <w:sz w:val="28"/>
          <w:szCs w:val="28"/>
        </w:rPr>
        <w:t>, когда ты осознаешь</w:t>
      </w:r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это, только тогда можешь учить других. Учитель это призвание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Это не отработанные дни и часы , это  целая жизнь . Это глаза твоих учеников и их родителей. Это  радость от побед и переживание за неудачи, это бессонные ночи,  совместные праздники.  Только тот, кто живет всем этим и есть педагог! Я так думаю. Без любви к детям и науке не стоит  идти в профессию. Это </w:t>
      </w:r>
      <w:proofErr w:type="gramStart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не легко</w:t>
      </w:r>
      <w:proofErr w:type="gramEnd"/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>. Без желания учится бесконечно</w:t>
      </w:r>
      <w:r w:rsidR="00261D29">
        <w:rPr>
          <w:rStyle w:val="a3"/>
          <w:rFonts w:ascii="Times New Roman" w:hAnsi="Times New Roman" w:cs="Times New Roman"/>
          <w:i w:val="0"/>
          <w:sz w:val="28"/>
          <w:szCs w:val="28"/>
        </w:rPr>
        <w:t>-</w:t>
      </w:r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 школе делать нечего!  Истина звучит в словах  К.Д. Ушинского </w:t>
      </w:r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« Учитель живет до тех пор, пока учится. Как только  он перестает </w:t>
      </w:r>
      <w:proofErr w:type="gramStart"/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учится</w:t>
      </w:r>
      <w:proofErr w:type="gramEnd"/>
      <w:r w:rsidRPr="00261D2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, в нем умирает учитель»</w:t>
      </w:r>
    </w:p>
    <w:p w:rsidR="00771395" w:rsidRPr="00261D29" w:rsidRDefault="00261D29" w:rsidP="00261D29">
      <w:pPr>
        <w:tabs>
          <w:tab w:val="left" w:pos="14238"/>
        </w:tabs>
        <w:rPr>
          <w:rStyle w:val="a3"/>
        </w:rPr>
      </w:pPr>
      <w:r w:rsidRPr="00261D29">
        <w:rPr>
          <w:rStyle w:val="a3"/>
          <w:rFonts w:ascii="Times New Roman" w:hAnsi="Times New Roman" w:cs="Times New Roman"/>
          <w:i w:val="0"/>
          <w:sz w:val="28"/>
          <w:szCs w:val="28"/>
        </w:rPr>
        <w:tab/>
      </w:r>
    </w:p>
    <w:sectPr w:rsidR="00771395" w:rsidRPr="00261D29" w:rsidSect="00BD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8"/>
  <w:proofState w:spelling="clean" w:grammar="clean"/>
  <w:defaultTabStop w:val="708"/>
  <w:characterSpacingControl w:val="doNotCompress"/>
  <w:compat/>
  <w:rsids>
    <w:rsidRoot w:val="0004141E"/>
    <w:rsid w:val="0004141E"/>
    <w:rsid w:val="00261D29"/>
    <w:rsid w:val="00555F08"/>
    <w:rsid w:val="0077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1D29"/>
    <w:rPr>
      <w:i/>
      <w:iCs/>
    </w:rPr>
  </w:style>
  <w:style w:type="paragraph" w:styleId="a4">
    <w:name w:val="No Spacing"/>
    <w:uiPriority w:val="1"/>
    <w:qFormat/>
    <w:rsid w:val="00261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2021-10-27T04:37:00Z</dcterms:created>
  <dcterms:modified xsi:type="dcterms:W3CDTF">2021-10-27T17:08:00Z</dcterms:modified>
</cp:coreProperties>
</file>