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DF9" w:rsidRDefault="0006410E" w:rsidP="0006410E">
      <w:pPr>
        <w:spacing w:line="360" w:lineRule="auto"/>
        <w:ind w:hanging="1276"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C12ED1">
        <w:rPr>
          <w:noProof/>
        </w:rPr>
        <w:drawing>
          <wp:inline distT="0" distB="0" distL="0" distR="0" wp14:anchorId="2A19DF47" wp14:editId="3D976ECD">
            <wp:extent cx="8296275" cy="1228725"/>
            <wp:effectExtent l="0" t="0" r="9525" b="9525"/>
            <wp:docPr id="49664" name="Рисунок 49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5195" cy="122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3DF9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ОГЛАВЛЕНИЕ</w:t>
      </w:r>
    </w:p>
    <w:p w:rsidR="003E2486" w:rsidRDefault="003E2486" w:rsidP="0006410E">
      <w:pPr>
        <w:spacing w:line="360" w:lineRule="auto"/>
        <w:ind w:hanging="1276"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</w:p>
    <w:p w:rsidR="00803DF9" w:rsidRPr="003E2486" w:rsidRDefault="003E2486" w:rsidP="003C592F">
      <w:pPr>
        <w:spacing w:line="360" w:lineRule="auto"/>
        <w:ind w:left="1418"/>
        <w:jc w:val="both"/>
        <w:rPr>
          <w:rFonts w:ascii="Times New Roman" w:eastAsia="Calibri" w:hAnsi="Times New Roman" w:cs="Times New Roman"/>
          <w:b/>
          <w:color w:val="002060"/>
          <w:sz w:val="28"/>
          <w:szCs w:val="24"/>
        </w:rPr>
      </w:pPr>
      <w:r w:rsidRPr="003E2486">
        <w:rPr>
          <w:rFonts w:ascii="Times New Roman" w:eastAsia="Calibri" w:hAnsi="Times New Roman" w:cs="Times New Roman"/>
          <w:b/>
          <w:color w:val="002060"/>
          <w:sz w:val="28"/>
          <w:szCs w:val="24"/>
        </w:rPr>
        <w:t>Предисловие</w:t>
      </w:r>
      <w:proofErr w:type="gramStart"/>
      <w:r>
        <w:rPr>
          <w:rFonts w:ascii="Times New Roman" w:eastAsia="Calibri" w:hAnsi="Times New Roman" w:cs="Times New Roman"/>
          <w:b/>
          <w:color w:val="002060"/>
          <w:sz w:val="28"/>
          <w:szCs w:val="24"/>
        </w:rPr>
        <w:t xml:space="preserve">    ………………………………………………………….</w:t>
      </w:r>
      <w:proofErr w:type="gramEnd"/>
      <w:r>
        <w:rPr>
          <w:rFonts w:ascii="Times New Roman" w:eastAsia="Calibri" w:hAnsi="Times New Roman" w:cs="Times New Roman"/>
          <w:b/>
          <w:color w:val="002060"/>
          <w:sz w:val="28"/>
          <w:szCs w:val="24"/>
        </w:rPr>
        <w:t>стр. 2</w:t>
      </w:r>
    </w:p>
    <w:p w:rsidR="00803DF9" w:rsidRDefault="00803DF9" w:rsidP="003C592F">
      <w:pPr>
        <w:spacing w:line="360" w:lineRule="auto"/>
        <w:ind w:left="1418"/>
        <w:jc w:val="both"/>
        <w:rPr>
          <w:rFonts w:ascii="Times New Roman" w:eastAsia="Calibri" w:hAnsi="Times New Roman" w:cs="Times New Roman"/>
          <w:b/>
          <w:color w:val="002060"/>
          <w:sz w:val="28"/>
          <w:szCs w:val="24"/>
        </w:rPr>
      </w:pPr>
      <w:r w:rsidRPr="0006410E">
        <w:rPr>
          <w:rFonts w:ascii="Times New Roman" w:eastAsia="Calibri" w:hAnsi="Times New Roman" w:cs="Times New Roman"/>
          <w:b/>
          <w:color w:val="002060"/>
          <w:sz w:val="28"/>
          <w:szCs w:val="24"/>
        </w:rPr>
        <w:t>Пояснительная записка     ……………………</w:t>
      </w:r>
      <w:r w:rsidR="0006410E">
        <w:rPr>
          <w:rFonts w:ascii="Times New Roman" w:eastAsia="Calibri" w:hAnsi="Times New Roman" w:cs="Times New Roman"/>
          <w:b/>
          <w:color w:val="002060"/>
          <w:sz w:val="28"/>
          <w:szCs w:val="24"/>
        </w:rPr>
        <w:t>…………</w:t>
      </w:r>
      <w:r w:rsidR="003E2486">
        <w:rPr>
          <w:rFonts w:ascii="Times New Roman" w:eastAsia="Calibri" w:hAnsi="Times New Roman" w:cs="Times New Roman"/>
          <w:b/>
          <w:color w:val="002060"/>
          <w:sz w:val="28"/>
          <w:szCs w:val="24"/>
        </w:rPr>
        <w:t>……………стр. 3-7</w:t>
      </w:r>
    </w:p>
    <w:p w:rsidR="003E2486" w:rsidRPr="0006410E" w:rsidRDefault="003E2486" w:rsidP="003C592F">
      <w:pPr>
        <w:spacing w:line="360" w:lineRule="auto"/>
        <w:ind w:left="1418"/>
        <w:jc w:val="both"/>
        <w:rPr>
          <w:rFonts w:ascii="Times New Roman" w:eastAsia="Calibri" w:hAnsi="Times New Roman" w:cs="Times New Roman"/>
          <w:b/>
          <w:color w:val="002060"/>
          <w:sz w:val="28"/>
          <w:szCs w:val="24"/>
        </w:rPr>
      </w:pPr>
      <w:r>
        <w:rPr>
          <w:rFonts w:ascii="Times New Roman" w:eastAsia="Calibri" w:hAnsi="Times New Roman" w:cs="Times New Roman"/>
          <w:b/>
          <w:color w:val="002060"/>
          <w:sz w:val="28"/>
          <w:szCs w:val="24"/>
        </w:rPr>
        <w:t>Методические рекомендации   ………………………………………стр. 8</w:t>
      </w:r>
    </w:p>
    <w:p w:rsidR="00803DF9" w:rsidRPr="0006410E" w:rsidRDefault="00803DF9" w:rsidP="003C592F">
      <w:pPr>
        <w:spacing w:line="360" w:lineRule="auto"/>
        <w:ind w:left="1418"/>
        <w:jc w:val="both"/>
        <w:rPr>
          <w:rFonts w:ascii="Times New Roman" w:eastAsia="Calibri" w:hAnsi="Times New Roman" w:cs="Times New Roman"/>
          <w:b/>
          <w:color w:val="002060"/>
          <w:sz w:val="28"/>
          <w:szCs w:val="24"/>
        </w:rPr>
      </w:pPr>
      <w:r w:rsidRPr="0006410E">
        <w:rPr>
          <w:rFonts w:ascii="Times New Roman" w:eastAsia="Calibri" w:hAnsi="Times New Roman" w:cs="Times New Roman"/>
          <w:b/>
          <w:color w:val="002060"/>
          <w:sz w:val="28"/>
          <w:szCs w:val="24"/>
        </w:rPr>
        <w:t>Содержание учебного ма</w:t>
      </w:r>
      <w:r w:rsidR="0006410E">
        <w:rPr>
          <w:rFonts w:ascii="Times New Roman" w:eastAsia="Calibri" w:hAnsi="Times New Roman" w:cs="Times New Roman"/>
          <w:b/>
          <w:color w:val="002060"/>
          <w:sz w:val="28"/>
          <w:szCs w:val="24"/>
        </w:rPr>
        <w:t>териала   ……………………</w:t>
      </w:r>
      <w:r w:rsidR="005C567B" w:rsidRPr="0006410E">
        <w:rPr>
          <w:rFonts w:ascii="Times New Roman" w:eastAsia="Calibri" w:hAnsi="Times New Roman" w:cs="Times New Roman"/>
          <w:b/>
          <w:color w:val="002060"/>
          <w:sz w:val="28"/>
          <w:szCs w:val="24"/>
        </w:rPr>
        <w:t xml:space="preserve">……………. </w:t>
      </w:r>
      <w:r w:rsidR="003C592F">
        <w:rPr>
          <w:rFonts w:ascii="Times New Roman" w:eastAsia="Calibri" w:hAnsi="Times New Roman" w:cs="Times New Roman"/>
          <w:b/>
          <w:color w:val="002060"/>
          <w:sz w:val="28"/>
          <w:szCs w:val="24"/>
        </w:rPr>
        <w:t>стр. 8-10</w:t>
      </w:r>
    </w:p>
    <w:p w:rsidR="00803DF9" w:rsidRDefault="00803DF9" w:rsidP="003C592F">
      <w:pPr>
        <w:spacing w:after="0" w:line="360" w:lineRule="auto"/>
        <w:ind w:left="1418"/>
        <w:contextualSpacing/>
        <w:jc w:val="both"/>
        <w:rPr>
          <w:rFonts w:ascii="Times New Roman" w:hAnsi="Times New Roman" w:cs="Times New Roman"/>
          <w:b/>
          <w:bCs/>
          <w:color w:val="002060"/>
          <w:sz w:val="28"/>
          <w:szCs w:val="24"/>
          <w:lang w:val="kk-KZ"/>
        </w:rPr>
      </w:pPr>
      <w:r w:rsidRPr="0006410E">
        <w:rPr>
          <w:rFonts w:ascii="Times New Roman" w:hAnsi="Times New Roman" w:cs="Times New Roman"/>
          <w:b/>
          <w:bCs/>
          <w:color w:val="002060"/>
          <w:sz w:val="28"/>
          <w:szCs w:val="24"/>
          <w:lang w:val="kk-KZ"/>
        </w:rPr>
        <w:t>Календарно – тематический план  ...................................</w:t>
      </w:r>
      <w:r w:rsidR="0006410E">
        <w:rPr>
          <w:rFonts w:ascii="Times New Roman" w:hAnsi="Times New Roman" w:cs="Times New Roman"/>
          <w:b/>
          <w:bCs/>
          <w:color w:val="002060"/>
          <w:sz w:val="28"/>
          <w:szCs w:val="24"/>
          <w:lang w:val="kk-KZ"/>
        </w:rPr>
        <w:t>........</w:t>
      </w:r>
      <w:r w:rsidRPr="0006410E">
        <w:rPr>
          <w:rFonts w:ascii="Times New Roman" w:hAnsi="Times New Roman" w:cs="Times New Roman"/>
          <w:b/>
          <w:bCs/>
          <w:color w:val="002060"/>
          <w:sz w:val="28"/>
          <w:szCs w:val="24"/>
          <w:lang w:val="kk-KZ"/>
        </w:rPr>
        <w:t>.........</w:t>
      </w:r>
      <w:r w:rsidR="005C567B" w:rsidRPr="0006410E">
        <w:rPr>
          <w:rFonts w:ascii="Times New Roman" w:eastAsia="Calibri" w:hAnsi="Times New Roman" w:cs="Times New Roman"/>
          <w:b/>
          <w:color w:val="002060"/>
          <w:sz w:val="28"/>
          <w:szCs w:val="24"/>
        </w:rPr>
        <w:t xml:space="preserve"> </w:t>
      </w:r>
      <w:r w:rsidR="003C592F">
        <w:rPr>
          <w:rFonts w:ascii="Times New Roman" w:eastAsia="Calibri" w:hAnsi="Times New Roman" w:cs="Times New Roman"/>
          <w:b/>
          <w:color w:val="002060"/>
          <w:sz w:val="28"/>
          <w:szCs w:val="24"/>
        </w:rPr>
        <w:t>стр. 11-16</w:t>
      </w:r>
    </w:p>
    <w:p w:rsidR="0006410E" w:rsidRPr="0006410E" w:rsidRDefault="0006410E" w:rsidP="003C592F">
      <w:pPr>
        <w:spacing w:after="0" w:line="360" w:lineRule="auto"/>
        <w:ind w:left="1418"/>
        <w:contextualSpacing/>
        <w:jc w:val="both"/>
        <w:rPr>
          <w:rFonts w:ascii="Times New Roman" w:hAnsi="Times New Roman" w:cs="Times New Roman"/>
          <w:b/>
          <w:bCs/>
          <w:color w:val="002060"/>
          <w:sz w:val="28"/>
          <w:szCs w:val="24"/>
          <w:lang w:val="kk-KZ"/>
        </w:rPr>
      </w:pPr>
    </w:p>
    <w:p w:rsidR="00803DF9" w:rsidRPr="0006410E" w:rsidRDefault="00803DF9" w:rsidP="003C592F">
      <w:pPr>
        <w:spacing w:after="0" w:line="360" w:lineRule="auto"/>
        <w:ind w:left="1418"/>
        <w:contextualSpacing/>
        <w:jc w:val="both"/>
        <w:rPr>
          <w:rFonts w:ascii="Times New Roman" w:hAnsi="Times New Roman" w:cs="Times New Roman"/>
          <w:b/>
          <w:bCs/>
          <w:color w:val="002060"/>
          <w:sz w:val="28"/>
          <w:szCs w:val="24"/>
          <w:lang w:val="kk-KZ"/>
        </w:rPr>
      </w:pPr>
      <w:r w:rsidRPr="0006410E">
        <w:rPr>
          <w:rFonts w:ascii="Times New Roman" w:hAnsi="Times New Roman" w:cs="Times New Roman"/>
          <w:b/>
          <w:bCs/>
          <w:color w:val="002060"/>
          <w:sz w:val="28"/>
          <w:szCs w:val="24"/>
          <w:lang w:val="kk-KZ"/>
        </w:rPr>
        <w:t>Литература</w:t>
      </w:r>
      <w:r w:rsidR="008F7C5E" w:rsidRPr="0006410E">
        <w:rPr>
          <w:rFonts w:ascii="Times New Roman" w:hAnsi="Times New Roman" w:cs="Times New Roman"/>
          <w:b/>
          <w:bCs/>
          <w:color w:val="002060"/>
          <w:sz w:val="28"/>
          <w:szCs w:val="24"/>
          <w:lang w:val="kk-KZ"/>
        </w:rPr>
        <w:t xml:space="preserve">  ..........................................................................</w:t>
      </w:r>
      <w:r w:rsidR="0006410E">
        <w:rPr>
          <w:rFonts w:ascii="Times New Roman" w:hAnsi="Times New Roman" w:cs="Times New Roman"/>
          <w:b/>
          <w:bCs/>
          <w:color w:val="002060"/>
          <w:sz w:val="28"/>
          <w:szCs w:val="24"/>
          <w:lang w:val="kk-KZ"/>
        </w:rPr>
        <w:t>........</w:t>
      </w:r>
      <w:r w:rsidR="005C567B" w:rsidRPr="0006410E">
        <w:rPr>
          <w:rFonts w:ascii="Times New Roman" w:hAnsi="Times New Roman" w:cs="Times New Roman"/>
          <w:b/>
          <w:bCs/>
          <w:color w:val="002060"/>
          <w:sz w:val="28"/>
          <w:szCs w:val="24"/>
          <w:lang w:val="kk-KZ"/>
        </w:rPr>
        <w:t>..........</w:t>
      </w:r>
      <w:r w:rsidR="005C567B" w:rsidRPr="0006410E">
        <w:rPr>
          <w:rFonts w:ascii="Times New Roman" w:eastAsia="Calibri" w:hAnsi="Times New Roman" w:cs="Times New Roman"/>
          <w:b/>
          <w:color w:val="002060"/>
          <w:sz w:val="28"/>
          <w:szCs w:val="24"/>
        </w:rPr>
        <w:t xml:space="preserve"> </w:t>
      </w:r>
      <w:r w:rsidR="003E2486">
        <w:rPr>
          <w:rFonts w:ascii="Times New Roman" w:eastAsia="Calibri" w:hAnsi="Times New Roman" w:cs="Times New Roman"/>
          <w:b/>
          <w:color w:val="002060"/>
          <w:sz w:val="28"/>
          <w:szCs w:val="24"/>
        </w:rPr>
        <w:t>стр. 17</w:t>
      </w:r>
    </w:p>
    <w:p w:rsidR="00803DF9" w:rsidRPr="0006410E" w:rsidRDefault="00803DF9" w:rsidP="0006410E">
      <w:pPr>
        <w:spacing w:line="360" w:lineRule="auto"/>
        <w:rPr>
          <w:rFonts w:ascii="Times New Roman" w:eastAsia="Calibri" w:hAnsi="Times New Roman" w:cs="Times New Roman"/>
          <w:b/>
          <w:color w:val="002060"/>
          <w:sz w:val="28"/>
          <w:szCs w:val="24"/>
        </w:rPr>
      </w:pPr>
    </w:p>
    <w:p w:rsidR="00803DF9" w:rsidRPr="0006410E" w:rsidRDefault="00803DF9" w:rsidP="005C567B">
      <w:pPr>
        <w:rPr>
          <w:rFonts w:ascii="Times New Roman" w:eastAsia="Calibri" w:hAnsi="Times New Roman" w:cs="Times New Roman"/>
          <w:b/>
          <w:color w:val="002060"/>
          <w:sz w:val="28"/>
          <w:szCs w:val="24"/>
        </w:rPr>
      </w:pPr>
    </w:p>
    <w:p w:rsidR="00803DF9" w:rsidRDefault="00803DF9" w:rsidP="005C567B">
      <w:pPr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</w:p>
    <w:p w:rsidR="00803DF9" w:rsidRDefault="00803DF9" w:rsidP="005C567B">
      <w:pPr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</w:p>
    <w:p w:rsidR="00803DF9" w:rsidRDefault="00803DF9" w:rsidP="005C567B">
      <w:pPr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</w:p>
    <w:p w:rsidR="00803DF9" w:rsidRDefault="00803DF9" w:rsidP="005C567B">
      <w:pPr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</w:p>
    <w:p w:rsidR="00803DF9" w:rsidRDefault="00803DF9" w:rsidP="005C567B">
      <w:pPr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</w:p>
    <w:p w:rsidR="00803DF9" w:rsidRDefault="00803DF9" w:rsidP="005C567B">
      <w:pPr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</w:p>
    <w:p w:rsidR="00803DF9" w:rsidRDefault="00803DF9" w:rsidP="005C567B">
      <w:pPr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</w:p>
    <w:p w:rsidR="00803DF9" w:rsidRDefault="00803DF9" w:rsidP="005C567B">
      <w:pPr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</w:p>
    <w:p w:rsidR="00803DF9" w:rsidRDefault="00803DF9" w:rsidP="005C567B">
      <w:pPr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</w:p>
    <w:p w:rsidR="0006410E" w:rsidRDefault="0006410E" w:rsidP="005C567B">
      <w:pPr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</w:p>
    <w:p w:rsidR="003E2486" w:rsidRDefault="003E2486" w:rsidP="005C567B">
      <w:pPr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</w:p>
    <w:p w:rsidR="0006410E" w:rsidRDefault="003E2486" w:rsidP="005C567B">
      <w:pPr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E882C" wp14:editId="06DADA20">
                <wp:simplePos x="0" y="0"/>
                <wp:positionH relativeFrom="column">
                  <wp:posOffset>6158230</wp:posOffset>
                </wp:positionH>
                <wp:positionV relativeFrom="paragraph">
                  <wp:posOffset>1138555</wp:posOffset>
                </wp:positionV>
                <wp:extent cx="1190625" cy="857250"/>
                <wp:effectExtent l="0" t="0" r="0" b="0"/>
                <wp:wrapNone/>
                <wp:docPr id="49635" name="Поле 496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2486" w:rsidRPr="003E2486" w:rsidRDefault="003E2486" w:rsidP="003E2486">
                            <w:pPr>
                              <w:spacing w:after="0" w:line="360" w:lineRule="auto"/>
                              <w:ind w:firstLine="1418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8"/>
                                <w:szCs w:val="72"/>
                                <w:lang w:val="kk-KZ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E248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8"/>
                                <w:szCs w:val="72"/>
                                <w:lang w:val="kk-KZ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9635" o:spid="_x0000_s1026" type="#_x0000_t202" style="position:absolute;margin-left:484.9pt;margin-top:89.65pt;width:93.7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" filled="f" stroked="f">
                <v:fill o:detectmouseclick="t"/>
                <v:textbox>
                  <w:txbxContent>
                    <w:p w:rsidR="003E2486" w:rsidRPr="003E2486" w:rsidRDefault="003E2486" w:rsidP="003E2486">
                      <w:pPr>
                        <w:spacing w:after="0" w:line="360" w:lineRule="auto"/>
                        <w:ind w:firstLine="1418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8"/>
                          <w:szCs w:val="72"/>
                          <w:lang w:val="kk-KZ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E2486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8"/>
                          <w:szCs w:val="72"/>
                          <w:lang w:val="kk-KZ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AB2E231" wp14:editId="6B9C4F89">
            <wp:extent cx="7439025" cy="1562100"/>
            <wp:effectExtent l="0" t="0" r="9525" b="0"/>
            <wp:docPr id="49657" name="Рисунок 49657" descr="Фон для презентации ли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Фон для презентации лини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7458155" cy="156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67B" w:rsidRDefault="003E2486" w:rsidP="003E2486">
      <w:pPr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C12ED1">
        <w:rPr>
          <w:noProof/>
        </w:rPr>
        <w:lastRenderedPageBreak/>
        <w:drawing>
          <wp:inline distT="0" distB="0" distL="0" distR="0" wp14:anchorId="27F6B34B" wp14:editId="3E491DDC">
            <wp:extent cx="7486650" cy="1141659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3222" cy="1141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67B" w:rsidRDefault="005C567B" w:rsidP="0006410E">
      <w:pPr>
        <w:ind w:hanging="1134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</w:p>
    <w:p w:rsidR="003E2486" w:rsidRPr="00D85826" w:rsidRDefault="003E2486" w:rsidP="003E2486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85826">
        <w:rPr>
          <w:rFonts w:ascii="Times New Roman" w:hAnsi="Times New Roman" w:cs="Times New Roman"/>
          <w:b/>
          <w:color w:val="002060"/>
          <w:sz w:val="28"/>
          <w:szCs w:val="28"/>
        </w:rPr>
        <w:t>ПРЕДИСЛОВИЕ</w:t>
      </w:r>
    </w:p>
    <w:p w:rsidR="003E2486" w:rsidRDefault="003E2486" w:rsidP="003E2486">
      <w:pPr>
        <w:pStyle w:val="a5"/>
        <w:spacing w:before="0" w:beforeAutospacing="0" w:after="0" w:afterAutospacing="0" w:line="276" w:lineRule="auto"/>
        <w:ind w:left="1418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           </w:t>
      </w:r>
      <w:r w:rsidRPr="00D85826">
        <w:rPr>
          <w:color w:val="002060"/>
          <w:sz w:val="28"/>
          <w:szCs w:val="28"/>
        </w:rPr>
        <w:t xml:space="preserve">Авторская программа «Картоведение » подготовлена для учителей географии в соответствии с действующими учебными программами и Государственным стандартом образования Республики Казахстан.  </w:t>
      </w:r>
      <w:r w:rsidRPr="00D85826">
        <w:rPr>
          <w:color w:val="002060"/>
          <w:sz w:val="28"/>
          <w:szCs w:val="28"/>
          <w:lang w:val="kk-KZ"/>
        </w:rPr>
        <w:t>Цель авторской программы помочь учителю в проведении факультативных занятий по предмету «Картоведение», а также</w:t>
      </w:r>
      <w:r w:rsidRPr="00D85826">
        <w:rPr>
          <w:color w:val="002060"/>
          <w:sz w:val="28"/>
          <w:szCs w:val="28"/>
        </w:rPr>
        <w:t xml:space="preserve"> научить учеников  глубоко понимать географические карты, дать навыки работы с ними и другими картографическими произведениями, ознакомить с методами составления и использования карт, показать значение картоведения в системе наук. Содержание курса знакомит учащихся с сущностью географических карт, их математической основой, способами картографического изображения, генерализацией, классификацией карт и атласов, составлением и изданием карт, картографическим методом исследований. Дано представление о взаимодействии картоведения  с аэрокосмическим зондированием, </w:t>
      </w:r>
      <w:proofErr w:type="spellStart"/>
      <w:r w:rsidRPr="00D85826">
        <w:rPr>
          <w:color w:val="002060"/>
          <w:sz w:val="28"/>
          <w:szCs w:val="28"/>
        </w:rPr>
        <w:t>геоинформатикой</w:t>
      </w:r>
      <w:proofErr w:type="spellEnd"/>
      <w:r w:rsidRPr="00D85826">
        <w:rPr>
          <w:color w:val="002060"/>
          <w:sz w:val="28"/>
          <w:szCs w:val="28"/>
        </w:rPr>
        <w:t xml:space="preserve"> и телекоммуникацией.</w:t>
      </w:r>
    </w:p>
    <w:p w:rsidR="003E2486" w:rsidRDefault="003E2486" w:rsidP="003E2486">
      <w:pPr>
        <w:ind w:left="1418"/>
        <w:jc w:val="both"/>
        <w:rPr>
          <w:rFonts w:ascii="Times New Roman" w:hAnsi="Times New Roman" w:cs="Times New Roman"/>
          <w:color w:val="002060"/>
          <w:sz w:val="28"/>
        </w:rPr>
      </w:pPr>
      <w:r>
        <w:rPr>
          <w:rFonts w:ascii="Times New Roman" w:hAnsi="Times New Roman" w:cs="Times New Roman"/>
          <w:color w:val="002060"/>
          <w:sz w:val="28"/>
          <w:lang w:val="kk-KZ"/>
        </w:rPr>
        <w:t xml:space="preserve">                </w:t>
      </w:r>
      <w:r w:rsidRPr="00662367">
        <w:rPr>
          <w:rFonts w:ascii="Times New Roman" w:hAnsi="Times New Roman" w:cs="Times New Roman"/>
          <w:color w:val="002060"/>
          <w:sz w:val="28"/>
          <w:lang w:val="kk-KZ"/>
        </w:rPr>
        <w:t xml:space="preserve">В авторской программе имеется материал для факультативного курса, который  включает в себя методическое пособие для учителя и тетрадь для индивидуальных занятий учащихся.  Картоведение </w:t>
      </w:r>
      <w:r w:rsidRPr="00662367">
        <w:rPr>
          <w:rFonts w:ascii="Times New Roman" w:hAnsi="Times New Roman" w:cs="Times New Roman"/>
          <w:color w:val="002060"/>
          <w:sz w:val="28"/>
        </w:rPr>
        <w:t xml:space="preserve">традиционно осуществляется в разных видах деятельности детей: на уроках по ознакомлению с </w:t>
      </w:r>
      <w:r w:rsidRPr="00662367">
        <w:rPr>
          <w:rFonts w:ascii="Times New Roman" w:hAnsi="Times New Roman" w:cs="Times New Roman"/>
          <w:color w:val="002060"/>
          <w:sz w:val="28"/>
          <w:lang w:val="kk-KZ"/>
        </w:rPr>
        <w:t>картографией</w:t>
      </w:r>
      <w:r w:rsidRPr="00662367">
        <w:rPr>
          <w:rFonts w:ascii="Times New Roman" w:hAnsi="Times New Roman" w:cs="Times New Roman"/>
          <w:color w:val="002060"/>
          <w:sz w:val="28"/>
        </w:rPr>
        <w:t xml:space="preserve">, явлениями окружающей действительности, обучению </w:t>
      </w:r>
      <w:r w:rsidRPr="00662367">
        <w:rPr>
          <w:rFonts w:ascii="Times New Roman" w:hAnsi="Times New Roman" w:cs="Times New Roman"/>
          <w:color w:val="002060"/>
          <w:sz w:val="28"/>
          <w:lang w:val="kk-KZ"/>
        </w:rPr>
        <w:t>картоведению</w:t>
      </w:r>
      <w:r w:rsidRPr="00662367">
        <w:rPr>
          <w:rFonts w:ascii="Times New Roman" w:hAnsi="Times New Roman" w:cs="Times New Roman"/>
          <w:color w:val="002060"/>
          <w:sz w:val="28"/>
        </w:rPr>
        <w:t xml:space="preserve"> и др., а также вне занятий - в игровой и художественной деятельности, в повседневной жизни ребенка. Однако только обучение </w:t>
      </w:r>
      <w:r w:rsidRPr="00662367">
        <w:rPr>
          <w:rFonts w:ascii="Times New Roman" w:hAnsi="Times New Roman" w:cs="Times New Roman"/>
          <w:color w:val="002060"/>
          <w:sz w:val="28"/>
          <w:lang w:val="kk-KZ"/>
        </w:rPr>
        <w:t xml:space="preserve">картоведению </w:t>
      </w:r>
      <w:r w:rsidRPr="00662367">
        <w:rPr>
          <w:rFonts w:ascii="Times New Roman" w:hAnsi="Times New Roman" w:cs="Times New Roman"/>
          <w:color w:val="002060"/>
          <w:sz w:val="28"/>
        </w:rPr>
        <w:t xml:space="preserve">на специальных занятиях может дать здесь устойчивый развивающий эффект. </w:t>
      </w:r>
    </w:p>
    <w:p w:rsidR="003E2486" w:rsidRDefault="003E2486" w:rsidP="003E2486">
      <w:pPr>
        <w:ind w:left="141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</w:rPr>
        <w:t xml:space="preserve">               </w:t>
      </w:r>
      <w:r w:rsidRPr="00D85826">
        <w:rPr>
          <w:rFonts w:ascii="Times New Roman" w:hAnsi="Times New Roman" w:cs="Times New Roman"/>
          <w:color w:val="002060"/>
          <w:sz w:val="28"/>
          <w:szCs w:val="28"/>
          <w:lang w:val="kk-KZ"/>
        </w:rPr>
        <w:t>Картоведение</w:t>
      </w:r>
      <w:r w:rsidRPr="00D85826">
        <w:rPr>
          <w:rFonts w:ascii="Times New Roman" w:hAnsi="Times New Roman" w:cs="Times New Roman"/>
          <w:color w:val="002060"/>
          <w:sz w:val="28"/>
          <w:szCs w:val="28"/>
        </w:rPr>
        <w:t xml:space="preserve"> – это комплексная работа, конечной целью которой является формирование и развитие у учащихся умений и навыков связного изложения своих и чужих мыслей в устной и письменной форме.</w:t>
      </w:r>
    </w:p>
    <w:p w:rsidR="003E2486" w:rsidRDefault="003E2486" w:rsidP="003E2486">
      <w:pPr>
        <w:ind w:left="1418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3E2486" w:rsidRPr="003E2486" w:rsidRDefault="003E2486" w:rsidP="003E2486">
      <w:pPr>
        <w:ind w:left="1418" w:hanging="1418"/>
        <w:jc w:val="both"/>
        <w:rPr>
          <w:rFonts w:ascii="Times New Roman" w:hAnsi="Times New Roman" w:cs="Times New Roman"/>
          <w:color w:val="00206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B101F9" wp14:editId="78A5924F">
                <wp:simplePos x="0" y="0"/>
                <wp:positionH relativeFrom="column">
                  <wp:posOffset>6215380</wp:posOffset>
                </wp:positionH>
                <wp:positionV relativeFrom="paragraph">
                  <wp:posOffset>1394460</wp:posOffset>
                </wp:positionV>
                <wp:extent cx="1190625" cy="857250"/>
                <wp:effectExtent l="0" t="0" r="0" b="0"/>
                <wp:wrapNone/>
                <wp:docPr id="49636" name="Поле 496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2486" w:rsidRPr="003E2486" w:rsidRDefault="003E2486" w:rsidP="003E2486">
                            <w:pPr>
                              <w:spacing w:after="0" w:line="360" w:lineRule="auto"/>
                              <w:ind w:firstLine="1418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8"/>
                                <w:szCs w:val="72"/>
                                <w:lang w:val="kk-KZ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8"/>
                                <w:szCs w:val="72"/>
                                <w:lang w:val="kk-KZ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9636" o:spid="_x0000_s1027" type="#_x0000_t202" style="position:absolute;left:0;text-align:left;margin-left:489.4pt;margin-top:109.8pt;width:93.7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" filled="f" stroked="f">
                <v:fill o:detectmouseclick="t"/>
                <v:textbox>
                  <w:txbxContent>
                    <w:p w:rsidR="003E2486" w:rsidRPr="003E2486" w:rsidRDefault="003E2486" w:rsidP="003E2486">
                      <w:pPr>
                        <w:spacing w:after="0" w:line="360" w:lineRule="auto"/>
                        <w:ind w:firstLine="1418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8"/>
                          <w:szCs w:val="72"/>
                          <w:lang w:val="kk-KZ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8"/>
                          <w:szCs w:val="72"/>
                          <w:lang w:val="kk-KZ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9150C1A" wp14:editId="377E3895">
            <wp:extent cx="7410450" cy="1771650"/>
            <wp:effectExtent l="0" t="0" r="0" b="0"/>
            <wp:docPr id="28" name="Рисунок 28" descr="Фон для презентации ли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Фон для презентации лини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7411440" cy="1771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486" w:rsidRPr="003E2486" w:rsidRDefault="003E2486" w:rsidP="003E2486">
      <w:pPr>
        <w:spacing w:line="360" w:lineRule="auto"/>
        <w:jc w:val="both"/>
        <w:rPr>
          <w:noProof/>
        </w:rPr>
      </w:pPr>
      <w:r w:rsidRPr="00C12ED1">
        <w:rPr>
          <w:noProof/>
        </w:rPr>
        <w:lastRenderedPageBreak/>
        <w:drawing>
          <wp:inline distT="0" distB="0" distL="0" distR="0" wp14:anchorId="558C77C5" wp14:editId="08DB9983">
            <wp:extent cx="7477125" cy="144780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041" cy="145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67B" w:rsidRPr="003E2486" w:rsidRDefault="00B33D03" w:rsidP="005C567B">
      <w:pPr>
        <w:jc w:val="center"/>
        <w:rPr>
          <w:rFonts w:ascii="Times New Roman" w:eastAsia="Calibri" w:hAnsi="Times New Roman" w:cs="Times New Roman"/>
          <w:b/>
          <w:color w:val="002060"/>
          <w:sz w:val="28"/>
          <w:szCs w:val="24"/>
        </w:rPr>
      </w:pPr>
      <w:r w:rsidRPr="003E2486">
        <w:rPr>
          <w:rFonts w:ascii="Times New Roman" w:eastAsia="Calibri" w:hAnsi="Times New Roman" w:cs="Times New Roman"/>
          <w:b/>
          <w:color w:val="002060"/>
          <w:sz w:val="28"/>
          <w:szCs w:val="24"/>
        </w:rPr>
        <w:t>Пояснительная записка</w:t>
      </w:r>
    </w:p>
    <w:p w:rsidR="00B33D03" w:rsidRPr="003E2486" w:rsidRDefault="00B33D03" w:rsidP="0006410E">
      <w:pPr>
        <w:shd w:val="clear" w:color="auto" w:fill="FFFFFF"/>
        <w:autoSpaceDE w:val="0"/>
        <w:autoSpaceDN w:val="0"/>
        <w:adjustRightInd w:val="0"/>
        <w:ind w:left="1560" w:right="141" w:hanging="1560"/>
        <w:jc w:val="both"/>
        <w:rPr>
          <w:rFonts w:ascii="Times New Roman" w:hAnsi="Times New Roman" w:cs="Times New Roman"/>
          <w:color w:val="002060"/>
          <w:sz w:val="28"/>
          <w:szCs w:val="24"/>
        </w:rPr>
      </w:pPr>
      <w:r w:rsidRPr="002B20A1">
        <w:rPr>
          <w:rFonts w:ascii="Times New Roman" w:hAnsi="Times New Roman" w:cs="Times New Roman"/>
          <w:color w:val="002060"/>
          <w:sz w:val="24"/>
          <w:szCs w:val="24"/>
        </w:rPr>
        <w:t xml:space="preserve">           </w:t>
      </w:r>
      <w:r w:rsidR="00D11C16" w:rsidRPr="002B20A1">
        <w:rPr>
          <w:rFonts w:ascii="Times New Roman" w:hAnsi="Times New Roman" w:cs="Times New Roman"/>
          <w:color w:val="002060"/>
          <w:sz w:val="24"/>
          <w:szCs w:val="24"/>
        </w:rPr>
        <w:t xml:space="preserve">         </w:t>
      </w:r>
      <w:r w:rsidR="0006410E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</w:t>
      </w:r>
      <w:r w:rsidR="00D11C16" w:rsidRPr="002B20A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D11C16" w:rsidRPr="003E2486">
        <w:rPr>
          <w:rFonts w:ascii="Times New Roman" w:hAnsi="Times New Roman" w:cs="Times New Roman"/>
          <w:b/>
          <w:color w:val="002060"/>
          <w:sz w:val="28"/>
          <w:szCs w:val="24"/>
        </w:rPr>
        <w:t>Картоведение</w:t>
      </w:r>
      <w:r w:rsidR="00D11C16" w:rsidRPr="003E2486">
        <w:rPr>
          <w:rFonts w:ascii="Times New Roman" w:hAnsi="Times New Roman" w:cs="Times New Roman"/>
          <w:color w:val="002060"/>
          <w:sz w:val="28"/>
          <w:szCs w:val="24"/>
        </w:rPr>
        <w:t xml:space="preserve"> – наука о картах как особом способе изображения действительности, их создании и использовании, а также других картографических произведений. Программа рассчитана на 1 год обучения- 34 часа: 1 час в неделю и предназначена для учащихся </w:t>
      </w:r>
      <w:r w:rsidR="00D11C16" w:rsidRPr="003E2486">
        <w:rPr>
          <w:rFonts w:ascii="Times New Roman" w:hAnsi="Times New Roman" w:cs="Times New Roman"/>
          <w:b/>
          <w:color w:val="002060"/>
          <w:sz w:val="28"/>
          <w:szCs w:val="24"/>
        </w:rPr>
        <w:t>6</w:t>
      </w:r>
      <w:r w:rsidR="00D11C16" w:rsidRPr="003E2486">
        <w:rPr>
          <w:rFonts w:ascii="Times New Roman" w:hAnsi="Times New Roman" w:cs="Times New Roman"/>
          <w:color w:val="002060"/>
          <w:sz w:val="28"/>
          <w:szCs w:val="24"/>
        </w:rPr>
        <w:t xml:space="preserve"> класса. Картоведение, с одной стороны, наука о познании мира, с другой – как средство коммуникации, а с третьей как особое языковое образование. Это важнейшая географическая дисциплина тесно связанная  со многими философскими, естественными и техническими наукам, прежде всего с науками о Земле, астрономией и геодезией, математикой, дистанционным зондированием, логико-философскими наукам, социально-экономическими науками, с искусством. Картоведение пользуется их достижениями  и одновременно предоставляет  им обширное поле для развития их теории и методологии, </w:t>
      </w:r>
      <w:r w:rsidRPr="003E2486">
        <w:rPr>
          <w:rFonts w:ascii="Times New Roman" w:hAnsi="Times New Roman" w:cs="Times New Roman"/>
          <w:color w:val="002060"/>
          <w:sz w:val="28"/>
          <w:szCs w:val="24"/>
        </w:rPr>
        <w:t>является основой познания методов создания различных географических карт, открывает школьникам возможность в увлекательной и познавательной форме получать комплексную географическую информацию об окружающей среде, географическом пространстве, в котором живёт человек. Карты содержат богатейшую информацию о нашей планете. Данный курс позволяет выявить учащихся с определённой предрасположенностью к развитию увлеченности географическими знаниями. Основная задача топографии и картографии - получение точных дан</w:t>
      </w:r>
      <w:r w:rsidR="00B51F86" w:rsidRPr="003E2486">
        <w:rPr>
          <w:rFonts w:ascii="Times New Roman" w:hAnsi="Times New Roman" w:cs="Times New Roman"/>
          <w:color w:val="002060"/>
          <w:sz w:val="28"/>
          <w:szCs w:val="24"/>
        </w:rPr>
        <w:t>ных о формах земной поверхности</w:t>
      </w:r>
      <w:r w:rsidRPr="003E2486">
        <w:rPr>
          <w:rFonts w:ascii="Times New Roman" w:hAnsi="Times New Roman" w:cs="Times New Roman"/>
          <w:color w:val="002060"/>
          <w:sz w:val="28"/>
          <w:szCs w:val="24"/>
        </w:rPr>
        <w:t xml:space="preserve">, рельефе, а также расположении на ней природных и созданных человеком географических объектов. </w:t>
      </w:r>
    </w:p>
    <w:p w:rsidR="00D11C16" w:rsidRPr="003E2486" w:rsidRDefault="00B33D03" w:rsidP="0006410E">
      <w:pPr>
        <w:ind w:left="1560" w:right="141" w:hanging="1560"/>
        <w:jc w:val="both"/>
        <w:rPr>
          <w:rFonts w:ascii="Times New Roman" w:hAnsi="Times New Roman" w:cs="Times New Roman"/>
          <w:color w:val="002060"/>
          <w:sz w:val="28"/>
          <w:szCs w:val="24"/>
        </w:rPr>
      </w:pPr>
      <w:r w:rsidRPr="003E2486">
        <w:rPr>
          <w:rFonts w:ascii="Times New Roman" w:hAnsi="Times New Roman" w:cs="Times New Roman"/>
          <w:color w:val="002060"/>
          <w:sz w:val="28"/>
          <w:szCs w:val="24"/>
        </w:rPr>
        <w:t xml:space="preserve">          </w:t>
      </w:r>
      <w:r w:rsidR="0006410E" w:rsidRPr="003E2486">
        <w:rPr>
          <w:rFonts w:ascii="Times New Roman" w:hAnsi="Times New Roman" w:cs="Times New Roman"/>
          <w:color w:val="002060"/>
          <w:sz w:val="28"/>
          <w:szCs w:val="24"/>
        </w:rPr>
        <w:t xml:space="preserve">                               </w:t>
      </w:r>
      <w:r w:rsidRPr="003E2486">
        <w:rPr>
          <w:rFonts w:ascii="Times New Roman" w:hAnsi="Times New Roman" w:cs="Times New Roman"/>
          <w:color w:val="002060"/>
          <w:sz w:val="28"/>
          <w:szCs w:val="24"/>
        </w:rPr>
        <w:t xml:space="preserve">  </w:t>
      </w:r>
      <w:r w:rsidR="00D11C16" w:rsidRPr="003E2486">
        <w:rPr>
          <w:rFonts w:ascii="Times New Roman" w:eastAsia="Times New Roman" w:hAnsi="Times New Roman" w:cs="Times New Roman"/>
          <w:color w:val="002060"/>
          <w:sz w:val="28"/>
          <w:szCs w:val="24"/>
        </w:rPr>
        <w:t xml:space="preserve">Карты  -  маленькие модели мира и одновременно язык всех наук о Земле и многих социально-экономических наук, инструмент пространственного исследования и средство передачи информации. Сегодня карты или атласы вошли в повседневный быт, они лежат на столе администратора и в кабине штурмана, висят на стене в школьном классе и подмигивают яркими знаками с экранов компьютеров. </w:t>
      </w:r>
    </w:p>
    <w:p w:rsidR="00D11C16" w:rsidRPr="003E2486" w:rsidRDefault="00B33D03" w:rsidP="003E2486">
      <w:pPr>
        <w:ind w:left="1560" w:right="141" w:hanging="1560"/>
        <w:jc w:val="both"/>
        <w:rPr>
          <w:rFonts w:ascii="Times New Roman" w:hAnsi="Times New Roman" w:cs="Times New Roman"/>
          <w:bCs/>
          <w:color w:val="002060"/>
          <w:sz w:val="28"/>
          <w:szCs w:val="24"/>
        </w:rPr>
      </w:pPr>
      <w:r w:rsidRPr="003E2486">
        <w:rPr>
          <w:rFonts w:ascii="Times New Roman" w:hAnsi="Times New Roman" w:cs="Times New Roman"/>
          <w:color w:val="002060"/>
          <w:sz w:val="28"/>
          <w:szCs w:val="24"/>
        </w:rPr>
        <w:t xml:space="preserve">  </w:t>
      </w:r>
      <w:r w:rsidR="009B5652" w:rsidRPr="003E2486">
        <w:rPr>
          <w:rFonts w:ascii="Times New Roman" w:hAnsi="Times New Roman" w:cs="Times New Roman"/>
          <w:color w:val="002060"/>
          <w:sz w:val="28"/>
          <w:szCs w:val="24"/>
        </w:rPr>
        <w:t xml:space="preserve">         </w:t>
      </w:r>
      <w:r w:rsidR="0006410E" w:rsidRPr="003E2486">
        <w:rPr>
          <w:rFonts w:ascii="Times New Roman" w:hAnsi="Times New Roman" w:cs="Times New Roman"/>
          <w:color w:val="002060"/>
          <w:sz w:val="28"/>
          <w:szCs w:val="24"/>
        </w:rPr>
        <w:t xml:space="preserve">                              </w:t>
      </w:r>
    </w:p>
    <w:p w:rsidR="003E2486" w:rsidRPr="002B20A1" w:rsidRDefault="003E2486" w:rsidP="0006410E">
      <w:pPr>
        <w:ind w:left="1560" w:right="141" w:hanging="15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B101F9" wp14:editId="78A5924F">
                <wp:simplePos x="0" y="0"/>
                <wp:positionH relativeFrom="column">
                  <wp:posOffset>6148705</wp:posOffset>
                </wp:positionH>
                <wp:positionV relativeFrom="paragraph">
                  <wp:posOffset>960755</wp:posOffset>
                </wp:positionV>
                <wp:extent cx="1190625" cy="857250"/>
                <wp:effectExtent l="0" t="0" r="0" b="0"/>
                <wp:wrapNone/>
                <wp:docPr id="49637" name="Поле 496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2486" w:rsidRPr="003E2486" w:rsidRDefault="003E2486" w:rsidP="003E2486">
                            <w:pPr>
                              <w:spacing w:after="0" w:line="360" w:lineRule="auto"/>
                              <w:ind w:firstLine="1418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8"/>
                                <w:szCs w:val="72"/>
                                <w:lang w:val="kk-KZ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8"/>
                                <w:szCs w:val="72"/>
                                <w:lang w:val="kk-KZ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9637" o:spid="_x0000_s1028" type="#_x0000_t202" style="position:absolute;left:0;text-align:left;margin-left:484.15pt;margin-top:75.65pt;width:93.75pt;height:6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" filled="f" stroked="f">
                <v:fill o:detectmouseclick="t"/>
                <v:textbox>
                  <w:txbxContent>
                    <w:p w:rsidR="003E2486" w:rsidRPr="003E2486" w:rsidRDefault="003E2486" w:rsidP="003E2486">
                      <w:pPr>
                        <w:spacing w:after="0" w:line="360" w:lineRule="auto"/>
                        <w:ind w:firstLine="1418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8"/>
                          <w:szCs w:val="72"/>
                          <w:lang w:val="kk-KZ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8"/>
                          <w:szCs w:val="72"/>
                          <w:lang w:val="kk-KZ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41AEB2E" wp14:editId="17BCE9C7">
            <wp:extent cx="7477125" cy="1333132"/>
            <wp:effectExtent l="0" t="0" r="0" b="635"/>
            <wp:docPr id="2" name="Рисунок 2" descr="Фон для презентации ли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Фон для презентации лини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7514993" cy="1339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10E" w:rsidRDefault="003E2486" w:rsidP="0006410E">
      <w:pPr>
        <w:ind w:right="141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C12ED1">
        <w:rPr>
          <w:noProof/>
        </w:rPr>
        <w:lastRenderedPageBreak/>
        <w:drawing>
          <wp:inline distT="0" distB="0" distL="0" distR="0" wp14:anchorId="1E2C6DBF" wp14:editId="297AF4A1">
            <wp:extent cx="7467600" cy="10763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518" cy="1077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  </w:t>
      </w:r>
    </w:p>
    <w:p w:rsidR="003E2486" w:rsidRPr="003E2486" w:rsidRDefault="009B5652" w:rsidP="003E2486">
      <w:pPr>
        <w:ind w:left="1560" w:right="14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B20A1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 w:rsidR="003E2486" w:rsidRPr="003E2486">
        <w:rPr>
          <w:rFonts w:ascii="Times New Roman" w:eastAsia="Times New Roman" w:hAnsi="Times New Roman" w:cs="Times New Roman"/>
          <w:color w:val="002060"/>
          <w:sz w:val="28"/>
          <w:szCs w:val="28"/>
        </w:rPr>
        <w:t>Овладение картографической грамотой так же необходимо современному человеку, как знание грамматики и умение работать с компьютером. Карта – модель действительности, источник информации, инструмент познания отраженной на ней части действительности.</w:t>
      </w:r>
      <w:r w:rsidR="003E2486" w:rsidRPr="003E248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3E2486" w:rsidRPr="003E2486">
        <w:rPr>
          <w:rFonts w:ascii="Times New Roman" w:eastAsia="Calibri" w:hAnsi="Times New Roman" w:cs="Times New Roman"/>
          <w:color w:val="002060"/>
          <w:sz w:val="28"/>
          <w:szCs w:val="28"/>
        </w:rPr>
        <w:t>Занятия картоведением приучают школьников к работе с атласами, справочной литературой, расширяют кругозор, учат быть наблюдательными.</w:t>
      </w:r>
    </w:p>
    <w:p w:rsidR="003E2486" w:rsidRPr="003E2486" w:rsidRDefault="003E2486" w:rsidP="003E2486">
      <w:pPr>
        <w:ind w:left="1560" w:right="141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3E2486">
        <w:rPr>
          <w:rFonts w:ascii="Times New Roman" w:hAnsi="Times New Roman" w:cs="Times New Roman"/>
          <w:color w:val="00206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</w:t>
      </w:r>
      <w:r w:rsidRPr="003E248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3E2486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>Актуальность</w:t>
      </w:r>
      <w:r w:rsidRPr="003E2486">
        <w:rPr>
          <w:rFonts w:ascii="Times New Roman" w:hAnsi="Times New Roman" w:cs="Times New Roman"/>
          <w:b/>
          <w:bCs/>
          <w:color w:val="002060"/>
          <w:sz w:val="28"/>
          <w:szCs w:val="28"/>
        </w:rPr>
        <w:t> </w:t>
      </w:r>
      <w:r w:rsidRPr="003E2486">
        <w:rPr>
          <w:rFonts w:ascii="Times New Roman" w:hAnsi="Times New Roman" w:cs="Times New Roman"/>
          <w:bCs/>
          <w:color w:val="002060"/>
          <w:sz w:val="28"/>
          <w:szCs w:val="28"/>
        </w:rPr>
        <w:t>данного курса заключается в том, что важнейшая сфера ее интересов связана с развитием и совершенствованием технологий создания и использования картографических произведений. В последнее время особое внимание уделяется разработке компьютерных и геоинформационных технологий.</w:t>
      </w:r>
    </w:p>
    <w:p w:rsidR="00D11C16" w:rsidRPr="003E2486" w:rsidRDefault="003E2486" w:rsidP="003E2486">
      <w:pPr>
        <w:ind w:left="1418" w:right="141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3E2486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                 </w:t>
      </w:r>
      <w:r w:rsidR="00D11C16" w:rsidRPr="003E2486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>Новизна </w:t>
      </w:r>
      <w:r w:rsidR="00D11C16" w:rsidRPr="003E2486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данного курса заключается в том, что на сегодняшний день существуют несколько программ данной тематики, но они недостаточно конкретны, много общих рекомендаций и положений, недостаточно практических исследований в области картографии, в связи с чем, возникла необходимость более тщательной разработки данной темы в рамках программы внеурочной деятельности. </w:t>
      </w:r>
      <w:proofErr w:type="gramStart"/>
      <w:r w:rsidR="00D11C16" w:rsidRPr="003E2486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Данный курс несет в себе </w:t>
      </w:r>
      <w:proofErr w:type="spellStart"/>
      <w:r w:rsidR="00D11C16" w:rsidRPr="003E2486">
        <w:rPr>
          <w:rFonts w:ascii="Times New Roman" w:hAnsi="Times New Roman" w:cs="Times New Roman"/>
          <w:bCs/>
          <w:color w:val="002060"/>
          <w:sz w:val="28"/>
          <w:szCs w:val="28"/>
        </w:rPr>
        <w:t>межпредметную</w:t>
      </w:r>
      <w:proofErr w:type="spellEnd"/>
      <w:r w:rsidR="00D11C16" w:rsidRPr="003E2486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направленность, т.к. картографические методы широко применяются в других отраслях знаний – геологии, экологии, демографии, истории, астрономии</w:t>
      </w:r>
      <w:r w:rsidR="009B5652" w:rsidRPr="003E2486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="009B5652" w:rsidRPr="003E2486">
        <w:rPr>
          <w:rFonts w:ascii="Times New Roman" w:eastAsia="Calibri" w:hAnsi="Times New Roman" w:cs="Times New Roman"/>
          <w:color w:val="002060"/>
          <w:sz w:val="28"/>
          <w:szCs w:val="28"/>
        </w:rPr>
        <w:t>геодезии, почвоведении, климатологии, биологии, химии.</w:t>
      </w:r>
      <w:proofErr w:type="gramEnd"/>
    </w:p>
    <w:p w:rsidR="00B33D03" w:rsidRDefault="003E2486" w:rsidP="0006410E">
      <w:pPr>
        <w:ind w:left="1418" w:right="141" w:firstLine="1418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06410E" w:rsidRPr="003E248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33D03" w:rsidRPr="003E2486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Цель курса</w:t>
      </w:r>
      <w:r w:rsidR="00B33D03" w:rsidRPr="003E2486">
        <w:rPr>
          <w:rFonts w:ascii="Times New Roman" w:hAnsi="Times New Roman" w:cs="Times New Roman"/>
          <w:color w:val="002060"/>
          <w:sz w:val="28"/>
          <w:szCs w:val="28"/>
          <w:u w:val="single"/>
        </w:rPr>
        <w:t>:</w:t>
      </w:r>
      <w:r w:rsidR="00B33D03" w:rsidRPr="003E2486">
        <w:rPr>
          <w:rFonts w:ascii="Times New Roman" w:hAnsi="Times New Roman" w:cs="Times New Roman"/>
          <w:color w:val="002060"/>
          <w:sz w:val="28"/>
          <w:szCs w:val="28"/>
        </w:rPr>
        <w:t xml:space="preserve"> Формирование картографического мировоззрения учащихся, получение сведений и знаний о способах отражения окружающего мира. </w:t>
      </w:r>
      <w:r w:rsidR="00B33D03" w:rsidRPr="003E2486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Приобретение практических навыков и умений в работе с картой, развитие пространственного мышления, обучение аналитической деятельности; умение анализировать причины географических явлений и процессов в природе, сопоставлять и сравнивать географические карты, обобщать полученную информацию, делать самостоятельные выводы. </w:t>
      </w:r>
    </w:p>
    <w:p w:rsidR="003E2486" w:rsidRDefault="003E2486" w:rsidP="0006410E">
      <w:pPr>
        <w:ind w:left="1418" w:right="141" w:firstLine="1418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3E2486" w:rsidRPr="003E2486" w:rsidRDefault="003E2486" w:rsidP="0006410E">
      <w:pPr>
        <w:ind w:left="1418" w:right="141" w:firstLine="1418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06410E" w:rsidRDefault="003E2486" w:rsidP="0006410E">
      <w:pPr>
        <w:pStyle w:val="a8"/>
        <w:spacing w:after="0"/>
        <w:ind w:left="1418" w:right="141" w:hanging="141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B101F9" wp14:editId="78A5924F">
                <wp:simplePos x="0" y="0"/>
                <wp:positionH relativeFrom="column">
                  <wp:posOffset>6167755</wp:posOffset>
                </wp:positionH>
                <wp:positionV relativeFrom="paragraph">
                  <wp:posOffset>933450</wp:posOffset>
                </wp:positionV>
                <wp:extent cx="1190625" cy="857250"/>
                <wp:effectExtent l="0" t="0" r="0" b="0"/>
                <wp:wrapNone/>
                <wp:docPr id="49638" name="Поле 496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2486" w:rsidRPr="003E2486" w:rsidRDefault="003E2486" w:rsidP="003E2486">
                            <w:pPr>
                              <w:spacing w:after="0" w:line="360" w:lineRule="auto"/>
                              <w:ind w:firstLine="1418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8"/>
                                <w:szCs w:val="72"/>
                                <w:lang w:val="kk-KZ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8"/>
                                <w:szCs w:val="72"/>
                                <w:lang w:val="kk-KZ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9638" o:spid="_x0000_s1029" type="#_x0000_t202" style="position:absolute;left:0;text-align:left;margin-left:485.65pt;margin-top:73.5pt;width:93.75pt;height:6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" filled="f" stroked="f">
                <v:fill o:detectmouseclick="t"/>
                <v:textbox>
                  <w:txbxContent>
                    <w:p w:rsidR="003E2486" w:rsidRPr="003E2486" w:rsidRDefault="003E2486" w:rsidP="003E2486">
                      <w:pPr>
                        <w:spacing w:after="0" w:line="360" w:lineRule="auto"/>
                        <w:ind w:firstLine="1418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8"/>
                          <w:szCs w:val="72"/>
                          <w:lang w:val="kk-KZ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8"/>
                          <w:szCs w:val="72"/>
                          <w:lang w:val="kk-KZ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FF34431" wp14:editId="228BD04A">
            <wp:extent cx="7467600" cy="1438275"/>
            <wp:effectExtent l="0" t="0" r="0" b="9525"/>
            <wp:docPr id="4" name="Рисунок 4" descr="Фон для презентации ли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Фон для презентации лини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7495067" cy="144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486" w:rsidRPr="003E2486" w:rsidRDefault="0006410E" w:rsidP="003E2486">
      <w:pPr>
        <w:ind w:left="1418" w:right="141" w:firstLine="1418"/>
        <w:jc w:val="both"/>
        <w:rPr>
          <w:rFonts w:ascii="Times New Roman" w:eastAsia="Calibri" w:hAnsi="Times New Roman" w:cs="Times New Roman"/>
          <w:b/>
          <w:color w:val="002060"/>
          <w:sz w:val="28"/>
          <w:szCs w:val="28"/>
          <w:u w:val="single"/>
        </w:rPr>
      </w:pPr>
      <w:r w:rsidRPr="00C12ED1">
        <w:rPr>
          <w:noProof/>
        </w:rPr>
        <w:lastRenderedPageBreak/>
        <w:drawing>
          <wp:inline distT="0" distB="0" distL="0" distR="0" wp14:anchorId="2F988DE2" wp14:editId="0A87EC99">
            <wp:extent cx="7539574" cy="942975"/>
            <wp:effectExtent l="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0717" cy="943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2486" w:rsidRPr="003E2486">
        <w:rPr>
          <w:rFonts w:ascii="Times New Roman" w:eastAsia="Calibri" w:hAnsi="Times New Roman" w:cs="Times New Roman"/>
          <w:b/>
          <w:color w:val="002060"/>
          <w:sz w:val="28"/>
          <w:szCs w:val="28"/>
          <w:u w:val="single"/>
        </w:rPr>
        <w:t xml:space="preserve"> Задачами курса: </w:t>
      </w:r>
    </w:p>
    <w:p w:rsidR="003E2486" w:rsidRPr="003E2486" w:rsidRDefault="003E2486" w:rsidP="003E2486">
      <w:pPr>
        <w:pStyle w:val="a4"/>
        <w:numPr>
          <w:ilvl w:val="0"/>
          <w:numId w:val="3"/>
        </w:numPr>
        <w:spacing w:after="0" w:line="240" w:lineRule="auto"/>
        <w:ind w:left="1418" w:right="141" w:firstLine="1418"/>
        <w:contextualSpacing w:val="0"/>
        <w:jc w:val="both"/>
        <w:rPr>
          <w:rFonts w:ascii="Times New Roman" w:hAnsi="Times New Roman" w:cs="Times New Roman"/>
          <w:color w:val="002060"/>
          <w:w w:val="116"/>
          <w:sz w:val="28"/>
          <w:szCs w:val="28"/>
        </w:rPr>
      </w:pPr>
      <w:r w:rsidRPr="003E2486">
        <w:rPr>
          <w:rFonts w:ascii="Times New Roman" w:hAnsi="Times New Roman" w:cs="Times New Roman"/>
          <w:color w:val="002060"/>
          <w:w w:val="116"/>
          <w:sz w:val="28"/>
          <w:szCs w:val="28"/>
        </w:rPr>
        <w:t>Сформировать, расширить и конкретизировать представления о про</w:t>
      </w:r>
      <w:r w:rsidRPr="003E2486">
        <w:rPr>
          <w:rFonts w:ascii="Times New Roman" w:hAnsi="Times New Roman" w:cs="Times New Roman"/>
          <w:color w:val="002060"/>
          <w:spacing w:val="1"/>
          <w:w w:val="116"/>
          <w:sz w:val="28"/>
          <w:szCs w:val="28"/>
        </w:rPr>
        <w:t>странственной неоднородности поверхности Земли</w:t>
      </w:r>
      <w:r w:rsidRPr="003E2486">
        <w:rPr>
          <w:rFonts w:ascii="Times New Roman" w:hAnsi="Times New Roman" w:cs="Times New Roman"/>
          <w:color w:val="002060"/>
          <w:spacing w:val="-6"/>
          <w:w w:val="116"/>
          <w:sz w:val="28"/>
          <w:szCs w:val="28"/>
        </w:rPr>
        <w:t>;</w:t>
      </w:r>
    </w:p>
    <w:p w:rsidR="003E2486" w:rsidRPr="003E2486" w:rsidRDefault="003E2486" w:rsidP="003E2486">
      <w:pPr>
        <w:pStyle w:val="a4"/>
        <w:numPr>
          <w:ilvl w:val="0"/>
          <w:numId w:val="3"/>
        </w:numPr>
        <w:spacing w:after="0" w:line="240" w:lineRule="auto"/>
        <w:ind w:left="1418" w:right="141" w:firstLine="1418"/>
        <w:contextualSpacing w:val="0"/>
        <w:jc w:val="both"/>
        <w:rPr>
          <w:rFonts w:ascii="Times New Roman" w:hAnsi="Times New Roman" w:cs="Times New Roman"/>
          <w:color w:val="002060"/>
          <w:w w:val="116"/>
          <w:sz w:val="28"/>
          <w:szCs w:val="28"/>
        </w:rPr>
      </w:pPr>
      <w:r w:rsidRPr="003E2486">
        <w:rPr>
          <w:rFonts w:ascii="Times New Roman" w:hAnsi="Times New Roman" w:cs="Times New Roman"/>
          <w:color w:val="002060"/>
          <w:w w:val="116"/>
          <w:sz w:val="28"/>
          <w:szCs w:val="28"/>
        </w:rPr>
        <w:t xml:space="preserve">продолжить развитие картографической грамотности </w:t>
      </w:r>
      <w:r w:rsidRPr="003E2486">
        <w:rPr>
          <w:rFonts w:ascii="Times New Roman" w:hAnsi="Times New Roman" w:cs="Times New Roman"/>
          <w:color w:val="002060"/>
          <w:spacing w:val="-2"/>
          <w:w w:val="116"/>
          <w:sz w:val="28"/>
          <w:szCs w:val="28"/>
        </w:rPr>
        <w:t>школьников посредством работы с картами разнообраз</w:t>
      </w:r>
      <w:r w:rsidRPr="003E2486">
        <w:rPr>
          <w:rFonts w:ascii="Times New Roman" w:hAnsi="Times New Roman" w:cs="Times New Roman"/>
          <w:color w:val="002060"/>
          <w:spacing w:val="-2"/>
          <w:w w:val="116"/>
          <w:sz w:val="28"/>
          <w:szCs w:val="28"/>
        </w:rPr>
        <w:softHyphen/>
      </w:r>
      <w:r w:rsidRPr="003E2486">
        <w:rPr>
          <w:rFonts w:ascii="Times New Roman" w:hAnsi="Times New Roman" w:cs="Times New Roman"/>
          <w:color w:val="002060"/>
          <w:spacing w:val="-1"/>
          <w:w w:val="116"/>
          <w:sz w:val="28"/>
          <w:szCs w:val="28"/>
        </w:rPr>
        <w:t>ного содержания и масштаба (картами материков, океа</w:t>
      </w:r>
      <w:r w:rsidRPr="003E2486">
        <w:rPr>
          <w:rFonts w:ascii="Times New Roman" w:hAnsi="Times New Roman" w:cs="Times New Roman"/>
          <w:color w:val="002060"/>
          <w:spacing w:val="-1"/>
          <w:w w:val="116"/>
          <w:sz w:val="28"/>
          <w:szCs w:val="28"/>
        </w:rPr>
        <w:softHyphen/>
      </w:r>
      <w:r w:rsidRPr="003E2486">
        <w:rPr>
          <w:rFonts w:ascii="Times New Roman" w:hAnsi="Times New Roman" w:cs="Times New Roman"/>
          <w:color w:val="002060"/>
          <w:spacing w:val="-2"/>
          <w:w w:val="116"/>
          <w:sz w:val="28"/>
          <w:szCs w:val="28"/>
        </w:rPr>
        <w:t>нов, отдельных стран, планов городов); изучения спосо</w:t>
      </w:r>
      <w:r w:rsidRPr="003E2486">
        <w:rPr>
          <w:rFonts w:ascii="Times New Roman" w:hAnsi="Times New Roman" w:cs="Times New Roman"/>
          <w:color w:val="002060"/>
          <w:spacing w:val="-2"/>
          <w:w w:val="116"/>
          <w:sz w:val="28"/>
          <w:szCs w:val="28"/>
        </w:rPr>
        <w:softHyphen/>
      </w:r>
      <w:r w:rsidRPr="003E2486">
        <w:rPr>
          <w:rFonts w:ascii="Times New Roman" w:hAnsi="Times New Roman" w:cs="Times New Roman"/>
          <w:color w:val="002060"/>
          <w:spacing w:val="2"/>
          <w:w w:val="116"/>
          <w:sz w:val="28"/>
          <w:szCs w:val="28"/>
        </w:rPr>
        <w:t xml:space="preserve">бов изображения географических объектов и явлений, </w:t>
      </w:r>
      <w:r w:rsidRPr="003E2486">
        <w:rPr>
          <w:rFonts w:ascii="Times New Roman" w:hAnsi="Times New Roman" w:cs="Times New Roman"/>
          <w:color w:val="002060"/>
          <w:spacing w:val="1"/>
          <w:w w:val="116"/>
          <w:sz w:val="28"/>
          <w:szCs w:val="28"/>
        </w:rPr>
        <w:t>применяемых на этих картах;</w:t>
      </w:r>
    </w:p>
    <w:p w:rsidR="003E2486" w:rsidRPr="003E2486" w:rsidRDefault="003E2486" w:rsidP="003E2486">
      <w:pPr>
        <w:pStyle w:val="a4"/>
        <w:numPr>
          <w:ilvl w:val="0"/>
          <w:numId w:val="3"/>
        </w:numPr>
        <w:spacing w:after="0" w:line="240" w:lineRule="auto"/>
        <w:ind w:left="1418" w:right="141" w:firstLine="1418"/>
        <w:contextualSpacing w:val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E2486">
        <w:rPr>
          <w:rFonts w:ascii="Times New Roman" w:hAnsi="Times New Roman" w:cs="Times New Roman"/>
          <w:color w:val="002060"/>
          <w:spacing w:val="-1"/>
          <w:w w:val="116"/>
          <w:sz w:val="28"/>
          <w:szCs w:val="28"/>
        </w:rPr>
        <w:t xml:space="preserve">учить извлекать информацию из различных источников </w:t>
      </w:r>
      <w:r w:rsidRPr="003E2486">
        <w:rPr>
          <w:rFonts w:ascii="Times New Roman" w:hAnsi="Times New Roman" w:cs="Times New Roman"/>
          <w:color w:val="002060"/>
          <w:spacing w:val="3"/>
          <w:w w:val="116"/>
          <w:sz w:val="28"/>
          <w:szCs w:val="28"/>
        </w:rPr>
        <w:t>знаний, составлять по ним комплексные страноведче</w:t>
      </w:r>
      <w:r w:rsidRPr="003E2486">
        <w:rPr>
          <w:rFonts w:ascii="Times New Roman" w:hAnsi="Times New Roman" w:cs="Times New Roman"/>
          <w:color w:val="002060"/>
          <w:spacing w:val="3"/>
          <w:w w:val="116"/>
          <w:sz w:val="28"/>
          <w:szCs w:val="28"/>
        </w:rPr>
        <w:softHyphen/>
      </w:r>
      <w:r w:rsidRPr="003E2486">
        <w:rPr>
          <w:rFonts w:ascii="Times New Roman" w:hAnsi="Times New Roman" w:cs="Times New Roman"/>
          <w:color w:val="002060"/>
          <w:spacing w:val="1"/>
          <w:w w:val="116"/>
          <w:sz w:val="28"/>
          <w:szCs w:val="28"/>
        </w:rPr>
        <w:t>ские описания и характеристики территории.</w:t>
      </w:r>
    </w:p>
    <w:p w:rsidR="003E2486" w:rsidRPr="003E2486" w:rsidRDefault="003E2486" w:rsidP="003E2486">
      <w:pPr>
        <w:pStyle w:val="a4"/>
        <w:numPr>
          <w:ilvl w:val="0"/>
          <w:numId w:val="3"/>
        </w:numPr>
        <w:spacing w:after="0" w:line="240" w:lineRule="auto"/>
        <w:ind w:left="1418" w:right="141" w:firstLine="141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E2486">
        <w:rPr>
          <w:rFonts w:ascii="Times New Roman" w:hAnsi="Times New Roman" w:cs="Times New Roman"/>
          <w:color w:val="002060"/>
          <w:sz w:val="28"/>
          <w:szCs w:val="28"/>
        </w:rPr>
        <w:t>научить применять географические знания и умения в повседневной жизни для сохранения окружающей среды и социально-ответственного поведения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</w:t>
      </w:r>
    </w:p>
    <w:p w:rsidR="003E2486" w:rsidRPr="003E2486" w:rsidRDefault="003E2486" w:rsidP="003E2486">
      <w:pPr>
        <w:pStyle w:val="a4"/>
        <w:numPr>
          <w:ilvl w:val="0"/>
          <w:numId w:val="3"/>
        </w:numPr>
        <w:spacing w:after="0" w:line="240" w:lineRule="auto"/>
        <w:ind w:left="1418" w:right="141" w:firstLine="141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E2486">
        <w:rPr>
          <w:rFonts w:ascii="Times New Roman" w:hAnsi="Times New Roman" w:cs="Times New Roman"/>
          <w:color w:val="002060"/>
          <w:sz w:val="28"/>
          <w:szCs w:val="28"/>
        </w:rPr>
        <w:t xml:space="preserve">Ознакомить с приёмами анализа карты и составления их комплексных характеристик. При изучении курса важно помнить, что карты – это не только научные документы, но и элемент культуры человечества. </w:t>
      </w:r>
    </w:p>
    <w:p w:rsidR="003E2486" w:rsidRPr="003E2486" w:rsidRDefault="003E2486" w:rsidP="003E2486">
      <w:pPr>
        <w:spacing w:after="0" w:line="240" w:lineRule="auto"/>
        <w:ind w:left="1418" w:right="141" w:firstLine="1418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3E2486" w:rsidRPr="003E2486" w:rsidRDefault="003E2486" w:rsidP="003E2486">
      <w:pPr>
        <w:pStyle w:val="a8"/>
        <w:spacing w:after="0"/>
        <w:ind w:left="1418" w:right="14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E2486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                Данный курс состоит из 4 разделов. В первом разделе «</w:t>
      </w:r>
      <w:r w:rsidRPr="003E2486">
        <w:rPr>
          <w:rFonts w:ascii="Times New Roman" w:hAnsi="Times New Roman" w:cs="Times New Roman"/>
          <w:color w:val="002060"/>
          <w:sz w:val="28"/>
          <w:szCs w:val="28"/>
        </w:rPr>
        <w:t>Картографические произведения. Географические карты</w:t>
      </w:r>
      <w:r w:rsidRPr="003E2486">
        <w:rPr>
          <w:rFonts w:ascii="Times New Roman" w:eastAsia="Calibri" w:hAnsi="Times New Roman" w:cs="Times New Roman"/>
          <w:color w:val="002060"/>
          <w:sz w:val="28"/>
          <w:szCs w:val="28"/>
        </w:rPr>
        <w:t>» учащиеся знакомятся с методами создания и использования карт. Во 2 разделе «</w:t>
      </w:r>
      <w:r w:rsidRPr="003E2486">
        <w:rPr>
          <w:rFonts w:ascii="Times New Roman" w:hAnsi="Times New Roman" w:cs="Times New Roman"/>
          <w:color w:val="002060"/>
          <w:sz w:val="28"/>
          <w:szCs w:val="28"/>
        </w:rPr>
        <w:t>Математическая основа географических карт</w:t>
      </w:r>
      <w:r w:rsidRPr="003E2486">
        <w:rPr>
          <w:rFonts w:ascii="Times New Roman" w:eastAsia="Calibri" w:hAnsi="Times New Roman" w:cs="Times New Roman"/>
          <w:color w:val="002060"/>
          <w:sz w:val="28"/>
          <w:szCs w:val="28"/>
        </w:rPr>
        <w:t>»  особое внимание уделяется работе с различными видами карт.</w:t>
      </w:r>
      <w:r w:rsidRPr="003E2486">
        <w:rPr>
          <w:rFonts w:ascii="Times New Roman" w:hAnsi="Times New Roman" w:cs="Times New Roman"/>
          <w:color w:val="002060"/>
          <w:sz w:val="28"/>
          <w:szCs w:val="28"/>
        </w:rPr>
        <w:t xml:space="preserve"> В 3 разделе «</w:t>
      </w:r>
      <w:r w:rsidRPr="003E2486">
        <w:rPr>
          <w:rFonts w:ascii="Times New Roman" w:eastAsia="Calibri" w:hAnsi="Times New Roman" w:cs="Times New Roman"/>
          <w:color w:val="002060"/>
          <w:sz w:val="28"/>
          <w:szCs w:val="28"/>
        </w:rPr>
        <w:t>Способы картографического изображения</w:t>
      </w:r>
      <w:r w:rsidRPr="003E2486">
        <w:rPr>
          <w:rFonts w:ascii="Times New Roman" w:hAnsi="Times New Roman" w:cs="Times New Roman"/>
          <w:color w:val="002060"/>
          <w:sz w:val="28"/>
          <w:szCs w:val="28"/>
        </w:rPr>
        <w:t xml:space="preserve">» учащиеся знакомятся с различными способами картографического изображения; условными знаками, линиями, профилями. </w:t>
      </w:r>
    </w:p>
    <w:p w:rsidR="0006410E" w:rsidRPr="003E2486" w:rsidRDefault="003E2486" w:rsidP="0006410E">
      <w:pPr>
        <w:pStyle w:val="a8"/>
        <w:spacing w:after="0"/>
        <w:ind w:left="1418" w:right="141" w:hanging="141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</w:t>
      </w:r>
      <w:r w:rsidR="002B20A1" w:rsidRPr="003E2486">
        <w:rPr>
          <w:rFonts w:ascii="Times New Roman" w:hAnsi="Times New Roman" w:cs="Times New Roman"/>
          <w:color w:val="002060"/>
          <w:sz w:val="28"/>
          <w:szCs w:val="28"/>
        </w:rPr>
        <w:t>4 раздел «Типы, виды и классификация географических  карт и атласов» знакомит учащихся с различными видами карт и учит их анализировать. Раскрывается практическое значение географии при использовании топографических и картографических материалов о земной поверхности  для укрепления обороны страны, широком использовании карт современными экономическими науками, а также: геодезией, экологией, почвоведением, климатологией, биологией, химией, историей.</w:t>
      </w:r>
    </w:p>
    <w:p w:rsidR="0006410E" w:rsidRPr="003E2486" w:rsidRDefault="0006410E" w:rsidP="0006410E">
      <w:pPr>
        <w:ind w:left="1418" w:right="141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3E2486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               </w:t>
      </w:r>
      <w:r w:rsidR="00B33D03" w:rsidRPr="003E2486">
        <w:rPr>
          <w:rFonts w:ascii="Times New Roman" w:eastAsia="Calibri" w:hAnsi="Times New Roman" w:cs="Times New Roman"/>
          <w:color w:val="002060"/>
          <w:sz w:val="28"/>
          <w:szCs w:val="28"/>
        </w:rPr>
        <w:t>Занятия данного курса приучают школьников к работе с атласами, справочной литературой, расширяют кругозор, учат быть наблюдательными.</w:t>
      </w:r>
    </w:p>
    <w:p w:rsidR="0006410E" w:rsidRDefault="003E2486" w:rsidP="0006410E">
      <w:pPr>
        <w:ind w:right="141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B101F9" wp14:editId="78A5924F">
                <wp:simplePos x="0" y="0"/>
                <wp:positionH relativeFrom="column">
                  <wp:posOffset>6120130</wp:posOffset>
                </wp:positionH>
                <wp:positionV relativeFrom="paragraph">
                  <wp:posOffset>647065</wp:posOffset>
                </wp:positionV>
                <wp:extent cx="1190625" cy="857250"/>
                <wp:effectExtent l="0" t="0" r="0" b="0"/>
                <wp:wrapNone/>
                <wp:docPr id="49639" name="Поле 49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2486" w:rsidRPr="003E2486" w:rsidRDefault="003E2486" w:rsidP="003E2486">
                            <w:pPr>
                              <w:spacing w:after="0" w:line="360" w:lineRule="auto"/>
                              <w:ind w:firstLine="1418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8"/>
                                <w:szCs w:val="72"/>
                                <w:lang w:val="kk-KZ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8"/>
                                <w:szCs w:val="72"/>
                                <w:lang w:val="kk-KZ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9639" o:spid="_x0000_s1030" type="#_x0000_t202" style="position:absolute;left:0;text-align:left;margin-left:481.9pt;margin-top:50.95pt;width:93.75pt;height:6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" filled="f" stroked="f">
                <v:fill o:detectmouseclick="t"/>
                <v:textbox>
                  <w:txbxContent>
                    <w:p w:rsidR="003E2486" w:rsidRPr="003E2486" w:rsidRDefault="003E2486" w:rsidP="003E2486">
                      <w:pPr>
                        <w:spacing w:after="0" w:line="360" w:lineRule="auto"/>
                        <w:ind w:firstLine="1418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8"/>
                          <w:szCs w:val="72"/>
                          <w:lang w:val="kk-KZ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8"/>
                          <w:szCs w:val="72"/>
                          <w:lang w:val="kk-KZ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06410E">
        <w:rPr>
          <w:noProof/>
        </w:rPr>
        <w:drawing>
          <wp:inline distT="0" distB="0" distL="0" distR="0" wp14:anchorId="35239880" wp14:editId="319E418A">
            <wp:extent cx="7429500" cy="1133475"/>
            <wp:effectExtent l="0" t="0" r="0" b="9525"/>
            <wp:docPr id="6" name="Рисунок 6" descr="Фон для презентации ли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Фон для презентации лини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7456827" cy="1137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10E" w:rsidRPr="0006410E" w:rsidRDefault="0006410E" w:rsidP="0006410E">
      <w:pPr>
        <w:ind w:right="141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12ED1">
        <w:rPr>
          <w:noProof/>
        </w:rPr>
        <w:lastRenderedPageBreak/>
        <w:drawing>
          <wp:inline distT="0" distB="0" distL="0" distR="0" wp14:anchorId="5C81D56B" wp14:editId="7BE557F0">
            <wp:extent cx="7486650" cy="10668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7635" cy="106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486" w:rsidRPr="003E2486" w:rsidRDefault="003E2486" w:rsidP="003E2486">
      <w:pPr>
        <w:ind w:left="1418" w:right="141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3E2486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            </w:t>
      </w:r>
      <w:r w:rsidRPr="003E248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Формы работы</w:t>
      </w:r>
      <w:r w:rsidRPr="003E2486">
        <w:rPr>
          <w:rFonts w:ascii="Times New Roman" w:hAnsi="Times New Roman" w:cs="Times New Roman"/>
          <w:color w:val="002060"/>
          <w:sz w:val="28"/>
          <w:szCs w:val="28"/>
        </w:rPr>
        <w:t>. Реализация программы предполагает использование активных форм и методов обучения: полевые практикумы, ролевые и деловые игры, «мозговой штурм», конкурсы «Знатоков карты», решение занимательных практических задач, научно-практические конференции по изучению эколого-географической ситуации своей местности, организацию научно-исследовательских работ, занятия «Занимательные странички».</w:t>
      </w:r>
    </w:p>
    <w:p w:rsidR="003E2486" w:rsidRPr="003E2486" w:rsidRDefault="003E2486" w:rsidP="003E2486">
      <w:pPr>
        <w:pStyle w:val="3"/>
        <w:ind w:left="1418" w:right="141"/>
        <w:rPr>
          <w:b/>
          <w:color w:val="002060"/>
          <w:szCs w:val="28"/>
          <w:u w:val="single"/>
        </w:rPr>
      </w:pPr>
      <w:r w:rsidRPr="003E2486">
        <w:rPr>
          <w:b/>
          <w:color w:val="002060"/>
          <w:szCs w:val="28"/>
        </w:rPr>
        <w:t xml:space="preserve">             </w:t>
      </w:r>
      <w:r w:rsidRPr="003E2486">
        <w:rPr>
          <w:b/>
          <w:color w:val="002060"/>
          <w:szCs w:val="28"/>
          <w:u w:val="single"/>
        </w:rPr>
        <w:t>Ожидаемый результат:</w:t>
      </w:r>
    </w:p>
    <w:p w:rsidR="003E2486" w:rsidRPr="003E2486" w:rsidRDefault="003E2486" w:rsidP="003E2486">
      <w:pPr>
        <w:tabs>
          <w:tab w:val="left" w:pos="9197"/>
        </w:tabs>
        <w:spacing w:before="240"/>
        <w:ind w:left="1418" w:right="141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E2486">
        <w:rPr>
          <w:rFonts w:ascii="Times New Roman" w:hAnsi="Times New Roman" w:cs="Times New Roman"/>
          <w:b/>
          <w:color w:val="002060"/>
          <w:sz w:val="28"/>
          <w:szCs w:val="28"/>
        </w:rPr>
        <w:t>В результате изучения картоведения ученик должен  знать/понимать</w:t>
      </w:r>
    </w:p>
    <w:p w:rsidR="003E2486" w:rsidRPr="003E2486" w:rsidRDefault="003E2486" w:rsidP="003E2486">
      <w:pPr>
        <w:pStyle w:val="a4"/>
        <w:numPr>
          <w:ilvl w:val="0"/>
          <w:numId w:val="8"/>
        </w:numPr>
        <w:ind w:left="1418" w:right="141"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E2486">
        <w:rPr>
          <w:rFonts w:ascii="Times New Roman" w:hAnsi="Times New Roman" w:cs="Times New Roman"/>
          <w:color w:val="002060"/>
          <w:sz w:val="28"/>
          <w:szCs w:val="28"/>
        </w:rPr>
        <w:t xml:space="preserve">назначение градусной сетки на карте </w:t>
      </w:r>
    </w:p>
    <w:p w:rsidR="003E2486" w:rsidRPr="003E2486" w:rsidRDefault="003E2486" w:rsidP="003E2486">
      <w:pPr>
        <w:pStyle w:val="a4"/>
        <w:numPr>
          <w:ilvl w:val="0"/>
          <w:numId w:val="8"/>
        </w:numPr>
        <w:ind w:left="1418" w:right="141"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E2486">
        <w:rPr>
          <w:rFonts w:ascii="Times New Roman" w:hAnsi="Times New Roman" w:cs="Times New Roman"/>
          <w:color w:val="002060"/>
          <w:sz w:val="28"/>
          <w:szCs w:val="28"/>
        </w:rPr>
        <w:t xml:space="preserve">способы изображения объектов и явлений. </w:t>
      </w:r>
    </w:p>
    <w:p w:rsidR="003E2486" w:rsidRPr="003E2486" w:rsidRDefault="003E2486" w:rsidP="003E2486">
      <w:pPr>
        <w:pStyle w:val="a4"/>
        <w:numPr>
          <w:ilvl w:val="0"/>
          <w:numId w:val="8"/>
        </w:numPr>
        <w:ind w:left="1418" w:right="141"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E2486">
        <w:rPr>
          <w:rFonts w:ascii="Times New Roman" w:hAnsi="Times New Roman" w:cs="Times New Roman"/>
          <w:color w:val="002060"/>
          <w:sz w:val="28"/>
          <w:szCs w:val="28"/>
        </w:rPr>
        <w:t>отличия плана местности от карты; последовательность составления плана местности способом полярной съёмки</w:t>
      </w:r>
    </w:p>
    <w:p w:rsidR="003E2486" w:rsidRPr="003E2486" w:rsidRDefault="003E2486" w:rsidP="003E2486">
      <w:pPr>
        <w:pStyle w:val="a4"/>
        <w:numPr>
          <w:ilvl w:val="0"/>
          <w:numId w:val="8"/>
        </w:numPr>
        <w:ind w:left="1418" w:right="141"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E2486">
        <w:rPr>
          <w:rFonts w:ascii="Times New Roman" w:hAnsi="Times New Roman" w:cs="Times New Roman"/>
          <w:color w:val="002060"/>
          <w:sz w:val="28"/>
          <w:szCs w:val="28"/>
        </w:rPr>
        <w:t>понятие о способах съёмки  местности, порядок работы при глазомерной съёмке и барометрическом нивелировании.</w:t>
      </w:r>
    </w:p>
    <w:p w:rsidR="003E2486" w:rsidRPr="003E2486" w:rsidRDefault="003E2486" w:rsidP="003E2486">
      <w:pPr>
        <w:pStyle w:val="a4"/>
        <w:numPr>
          <w:ilvl w:val="0"/>
          <w:numId w:val="8"/>
        </w:numPr>
        <w:ind w:left="1418" w:right="141"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E2486">
        <w:rPr>
          <w:rFonts w:ascii="Times New Roman" w:hAnsi="Times New Roman" w:cs="Times New Roman"/>
          <w:color w:val="002060"/>
          <w:sz w:val="28"/>
          <w:szCs w:val="28"/>
        </w:rPr>
        <w:t>классификацию карт; математическую основу карт; способы построения географических карт; значение географических атласов в практической хозяйственной деятельности</w:t>
      </w:r>
    </w:p>
    <w:p w:rsidR="003E2486" w:rsidRPr="003E2486" w:rsidRDefault="003E2486" w:rsidP="003E2486">
      <w:pPr>
        <w:pStyle w:val="a4"/>
        <w:numPr>
          <w:ilvl w:val="0"/>
          <w:numId w:val="8"/>
        </w:numPr>
        <w:ind w:left="1418" w:right="141"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E2486">
        <w:rPr>
          <w:rFonts w:ascii="Times New Roman" w:hAnsi="Times New Roman" w:cs="Times New Roman"/>
          <w:color w:val="002060"/>
          <w:sz w:val="28"/>
          <w:szCs w:val="28"/>
        </w:rPr>
        <w:t xml:space="preserve">виды тематических карт; способы картографирования территории; характеристику картодиаграмм, картограмм, картосхем, ландшафтных карт. </w:t>
      </w:r>
    </w:p>
    <w:p w:rsidR="003E2486" w:rsidRPr="003E2486" w:rsidRDefault="003E2486" w:rsidP="003E2486">
      <w:pPr>
        <w:pStyle w:val="a4"/>
        <w:numPr>
          <w:ilvl w:val="0"/>
          <w:numId w:val="8"/>
        </w:numPr>
        <w:ind w:left="1418" w:right="141"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E2486">
        <w:rPr>
          <w:rFonts w:ascii="Times New Roman" w:hAnsi="Times New Roman" w:cs="Times New Roman"/>
          <w:color w:val="002060"/>
          <w:sz w:val="28"/>
          <w:szCs w:val="28"/>
        </w:rPr>
        <w:t>систематизацию статистических данных и обработку результатов наблюдений, определение функциональных и корреляционных зависимостей;</w:t>
      </w:r>
    </w:p>
    <w:p w:rsidR="003E2486" w:rsidRPr="003E2486" w:rsidRDefault="003E2486" w:rsidP="003E2486">
      <w:pPr>
        <w:pStyle w:val="a4"/>
        <w:numPr>
          <w:ilvl w:val="0"/>
          <w:numId w:val="8"/>
        </w:numPr>
        <w:spacing w:after="0" w:line="240" w:lineRule="auto"/>
        <w:ind w:left="1418" w:right="141"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E2486">
        <w:rPr>
          <w:rFonts w:ascii="Times New Roman" w:hAnsi="Times New Roman" w:cs="Times New Roman"/>
          <w:color w:val="002060"/>
          <w:sz w:val="28"/>
          <w:szCs w:val="28"/>
        </w:rPr>
        <w:t xml:space="preserve">классификацию и деление карт по содержанию и назначению: </w:t>
      </w:r>
    </w:p>
    <w:p w:rsidR="003E2486" w:rsidRPr="003E2486" w:rsidRDefault="003E2486" w:rsidP="003E2486">
      <w:pPr>
        <w:pStyle w:val="a4"/>
        <w:numPr>
          <w:ilvl w:val="0"/>
          <w:numId w:val="8"/>
        </w:numPr>
        <w:spacing w:after="0" w:line="240" w:lineRule="auto"/>
        <w:ind w:left="1418" w:right="141"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E2486">
        <w:rPr>
          <w:rFonts w:ascii="Times New Roman" w:hAnsi="Times New Roman" w:cs="Times New Roman"/>
          <w:color w:val="002060"/>
          <w:sz w:val="28"/>
          <w:szCs w:val="28"/>
        </w:rPr>
        <w:t>факторы и виды  генерализации, их  качественных и количественных характеристики;</w:t>
      </w:r>
    </w:p>
    <w:p w:rsidR="003E2486" w:rsidRPr="003E2486" w:rsidRDefault="003E2486" w:rsidP="003E2486">
      <w:pPr>
        <w:pStyle w:val="a4"/>
        <w:numPr>
          <w:ilvl w:val="0"/>
          <w:numId w:val="8"/>
        </w:numPr>
        <w:spacing w:after="0" w:line="240" w:lineRule="auto"/>
        <w:ind w:left="1418" w:right="141"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E2486">
        <w:rPr>
          <w:rFonts w:ascii="Times New Roman" w:hAnsi="Times New Roman" w:cs="Times New Roman"/>
          <w:color w:val="002060"/>
          <w:sz w:val="28"/>
          <w:szCs w:val="28"/>
        </w:rPr>
        <w:t>условные знаки и их картографические способы изображения;</w:t>
      </w:r>
    </w:p>
    <w:p w:rsidR="003E2486" w:rsidRPr="003E2486" w:rsidRDefault="003E2486" w:rsidP="003E2486">
      <w:pPr>
        <w:pStyle w:val="a4"/>
        <w:numPr>
          <w:ilvl w:val="0"/>
          <w:numId w:val="8"/>
        </w:numPr>
        <w:spacing w:after="0" w:line="240" w:lineRule="auto"/>
        <w:ind w:left="1418" w:right="141"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E2486">
        <w:rPr>
          <w:rFonts w:ascii="Times New Roman" w:hAnsi="Times New Roman" w:cs="Times New Roman"/>
          <w:color w:val="002060"/>
          <w:sz w:val="28"/>
          <w:szCs w:val="28"/>
        </w:rPr>
        <w:t>основные виды проекций и  масштабов</w:t>
      </w:r>
    </w:p>
    <w:p w:rsidR="003E2486" w:rsidRPr="003E2486" w:rsidRDefault="003E2486" w:rsidP="003E2486">
      <w:pPr>
        <w:ind w:left="1418" w:right="141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D084F" w:rsidRPr="003E2486" w:rsidRDefault="000D084F" w:rsidP="0006410E">
      <w:pPr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</w:p>
    <w:p w:rsidR="002B20A1" w:rsidRDefault="009B5652" w:rsidP="0006410E">
      <w:pPr>
        <w:pStyle w:val="a4"/>
        <w:ind w:left="0" w:right="141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2B20A1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             </w:t>
      </w:r>
    </w:p>
    <w:p w:rsidR="003E2486" w:rsidRDefault="003E2486" w:rsidP="0006410E">
      <w:pPr>
        <w:pStyle w:val="a4"/>
        <w:ind w:left="0" w:right="141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3E2486" w:rsidRDefault="003E2486" w:rsidP="0006410E">
      <w:pPr>
        <w:pStyle w:val="a4"/>
        <w:ind w:left="0" w:right="141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3E2486" w:rsidRDefault="003E2486" w:rsidP="0006410E">
      <w:pPr>
        <w:pStyle w:val="a4"/>
        <w:ind w:left="0" w:right="141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0D084F" w:rsidRDefault="003E2486" w:rsidP="0006410E">
      <w:pPr>
        <w:pStyle w:val="a4"/>
        <w:ind w:left="0" w:right="141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B101F9" wp14:editId="78A5924F">
                <wp:simplePos x="0" y="0"/>
                <wp:positionH relativeFrom="column">
                  <wp:posOffset>6186805</wp:posOffset>
                </wp:positionH>
                <wp:positionV relativeFrom="paragraph">
                  <wp:posOffset>904240</wp:posOffset>
                </wp:positionV>
                <wp:extent cx="1190625" cy="857250"/>
                <wp:effectExtent l="0" t="0" r="0" b="0"/>
                <wp:wrapNone/>
                <wp:docPr id="49640" name="Поле 49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2486" w:rsidRPr="003E2486" w:rsidRDefault="003E2486" w:rsidP="003E2486">
                            <w:pPr>
                              <w:spacing w:after="0" w:line="360" w:lineRule="auto"/>
                              <w:ind w:firstLine="1418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8"/>
                                <w:szCs w:val="72"/>
                                <w:lang w:val="kk-KZ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8"/>
                                <w:szCs w:val="72"/>
                                <w:lang w:val="kk-KZ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9640" o:spid="_x0000_s1031" type="#_x0000_t202" style="position:absolute;left:0;text-align:left;margin-left:487.15pt;margin-top:71.2pt;width:93.75pt;height:6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" filled="f" stroked="f">
                <v:fill o:detectmouseclick="t"/>
                <v:textbox>
                  <w:txbxContent>
                    <w:p w:rsidR="003E2486" w:rsidRPr="003E2486" w:rsidRDefault="003E2486" w:rsidP="003E2486">
                      <w:pPr>
                        <w:spacing w:after="0" w:line="360" w:lineRule="auto"/>
                        <w:ind w:firstLine="1418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8"/>
                          <w:szCs w:val="72"/>
                          <w:lang w:val="kk-KZ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8"/>
                          <w:szCs w:val="72"/>
                          <w:lang w:val="kk-KZ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0D084F">
        <w:rPr>
          <w:noProof/>
        </w:rPr>
        <w:drawing>
          <wp:inline distT="0" distB="0" distL="0" distR="0" wp14:anchorId="5CA3980D" wp14:editId="0B0D0337">
            <wp:extent cx="7381875" cy="1495425"/>
            <wp:effectExtent l="0" t="0" r="9525" b="9525"/>
            <wp:docPr id="8" name="Рисунок 8" descr="Фон для презентации ли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Фон для презентации лини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7378495" cy="14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0A1" w:rsidRDefault="000D084F" w:rsidP="003E2486">
      <w:pPr>
        <w:pStyle w:val="a4"/>
        <w:ind w:left="0" w:right="141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12ED1">
        <w:rPr>
          <w:noProof/>
        </w:rPr>
        <w:lastRenderedPageBreak/>
        <w:drawing>
          <wp:inline distT="0" distB="0" distL="0" distR="0" wp14:anchorId="4B373145" wp14:editId="1F69EEC6">
            <wp:extent cx="7486650" cy="12477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3222" cy="124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486" w:rsidRPr="003E2486" w:rsidRDefault="000D084F" w:rsidP="003E2486">
      <w:pPr>
        <w:ind w:left="1080" w:right="141" w:firstLine="763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</w:t>
      </w:r>
      <w:r w:rsidR="003E2486" w:rsidRPr="003E2486">
        <w:rPr>
          <w:rFonts w:ascii="Times New Roman" w:hAnsi="Times New Roman" w:cs="Times New Roman"/>
          <w:b/>
          <w:color w:val="002060"/>
          <w:sz w:val="28"/>
          <w:szCs w:val="28"/>
        </w:rPr>
        <w:t>В результате изучения картоведения ученик должен  уметь:</w:t>
      </w:r>
    </w:p>
    <w:p w:rsidR="003E2486" w:rsidRPr="003E2486" w:rsidRDefault="003E2486" w:rsidP="003E2486">
      <w:pPr>
        <w:pStyle w:val="a4"/>
        <w:numPr>
          <w:ilvl w:val="0"/>
          <w:numId w:val="18"/>
        </w:numPr>
        <w:ind w:right="14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E2486">
        <w:rPr>
          <w:rFonts w:ascii="Times New Roman" w:hAnsi="Times New Roman" w:cs="Times New Roman"/>
          <w:color w:val="002060"/>
          <w:sz w:val="28"/>
          <w:szCs w:val="28"/>
        </w:rPr>
        <w:t xml:space="preserve">ориентироваться по компасу и солнцу </w:t>
      </w:r>
    </w:p>
    <w:p w:rsidR="003E2486" w:rsidRPr="003E2486" w:rsidRDefault="003E2486" w:rsidP="003E2486">
      <w:pPr>
        <w:pStyle w:val="a4"/>
        <w:numPr>
          <w:ilvl w:val="0"/>
          <w:numId w:val="18"/>
        </w:numPr>
        <w:ind w:right="14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E2486">
        <w:rPr>
          <w:rFonts w:ascii="Times New Roman" w:hAnsi="Times New Roman" w:cs="Times New Roman"/>
          <w:color w:val="002060"/>
          <w:sz w:val="28"/>
          <w:szCs w:val="28"/>
        </w:rPr>
        <w:t xml:space="preserve">определять азимут на заданный предмет </w:t>
      </w:r>
    </w:p>
    <w:p w:rsidR="003E2486" w:rsidRPr="003E2486" w:rsidRDefault="003E2486" w:rsidP="003E2486">
      <w:pPr>
        <w:pStyle w:val="a4"/>
        <w:numPr>
          <w:ilvl w:val="0"/>
          <w:numId w:val="18"/>
        </w:numPr>
        <w:ind w:right="14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E2486">
        <w:rPr>
          <w:rFonts w:ascii="Times New Roman" w:hAnsi="Times New Roman" w:cs="Times New Roman"/>
          <w:color w:val="002060"/>
          <w:sz w:val="28"/>
          <w:szCs w:val="28"/>
        </w:rPr>
        <w:t xml:space="preserve">выполнять глазомерную съёмку. </w:t>
      </w:r>
    </w:p>
    <w:p w:rsidR="003E2486" w:rsidRPr="003E2486" w:rsidRDefault="003E2486" w:rsidP="003E2486">
      <w:pPr>
        <w:pStyle w:val="a4"/>
        <w:numPr>
          <w:ilvl w:val="0"/>
          <w:numId w:val="14"/>
        </w:numPr>
        <w:ind w:left="1276" w:right="141"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E2486">
        <w:rPr>
          <w:rFonts w:ascii="Times New Roman" w:hAnsi="Times New Roman" w:cs="Times New Roman"/>
          <w:color w:val="002060"/>
          <w:sz w:val="28"/>
          <w:szCs w:val="28"/>
        </w:rPr>
        <w:t xml:space="preserve">составлять на основе карт описание объектов </w:t>
      </w:r>
    </w:p>
    <w:p w:rsidR="003E2486" w:rsidRPr="003E2486" w:rsidRDefault="003E2486" w:rsidP="003E2486">
      <w:pPr>
        <w:pStyle w:val="a4"/>
        <w:numPr>
          <w:ilvl w:val="0"/>
          <w:numId w:val="14"/>
        </w:numPr>
        <w:ind w:left="1276" w:right="141"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E2486">
        <w:rPr>
          <w:rFonts w:ascii="Times New Roman" w:hAnsi="Times New Roman" w:cs="Times New Roman"/>
          <w:color w:val="002060"/>
          <w:sz w:val="28"/>
          <w:szCs w:val="28"/>
        </w:rPr>
        <w:t xml:space="preserve">устанавливать характер искажений. </w:t>
      </w:r>
    </w:p>
    <w:p w:rsidR="003E2486" w:rsidRPr="003E2486" w:rsidRDefault="003E2486" w:rsidP="003E2486">
      <w:pPr>
        <w:pStyle w:val="a4"/>
        <w:numPr>
          <w:ilvl w:val="0"/>
          <w:numId w:val="14"/>
        </w:numPr>
        <w:ind w:left="1276" w:right="141"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E2486">
        <w:rPr>
          <w:rFonts w:ascii="Times New Roman" w:hAnsi="Times New Roman" w:cs="Times New Roman"/>
          <w:color w:val="002060"/>
          <w:sz w:val="28"/>
          <w:szCs w:val="28"/>
        </w:rPr>
        <w:t xml:space="preserve">читать, анализировать, сопоставлять общегеографические и тематические карты. </w:t>
      </w:r>
    </w:p>
    <w:p w:rsidR="003E2486" w:rsidRPr="003E2486" w:rsidRDefault="003E2486" w:rsidP="003E2486">
      <w:pPr>
        <w:pStyle w:val="a4"/>
        <w:numPr>
          <w:ilvl w:val="0"/>
          <w:numId w:val="14"/>
        </w:numPr>
        <w:ind w:left="1276" w:right="141"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E2486">
        <w:rPr>
          <w:rFonts w:ascii="Times New Roman" w:hAnsi="Times New Roman" w:cs="Times New Roman"/>
          <w:color w:val="002060"/>
          <w:sz w:val="28"/>
          <w:szCs w:val="28"/>
        </w:rPr>
        <w:t>читать план местности (определять направления, расстояния, объекты); определять азимут на заданные предметы; двигаться по маршруту при помощи заданного азимута;</w:t>
      </w:r>
    </w:p>
    <w:p w:rsidR="003E2486" w:rsidRPr="003E2486" w:rsidRDefault="003E2486" w:rsidP="003E2486">
      <w:pPr>
        <w:pStyle w:val="a4"/>
        <w:numPr>
          <w:ilvl w:val="0"/>
          <w:numId w:val="14"/>
        </w:numPr>
        <w:ind w:left="1276" w:right="141"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E2486">
        <w:rPr>
          <w:rFonts w:ascii="Times New Roman" w:hAnsi="Times New Roman" w:cs="Times New Roman"/>
          <w:color w:val="002060"/>
          <w:sz w:val="28"/>
          <w:szCs w:val="28"/>
        </w:rPr>
        <w:t>проводить барометрическое нивелирование, определять с помощью анероида высоту точек.</w:t>
      </w:r>
    </w:p>
    <w:p w:rsidR="003E2486" w:rsidRPr="003E2486" w:rsidRDefault="003E2486" w:rsidP="003E2486">
      <w:pPr>
        <w:pStyle w:val="a4"/>
        <w:numPr>
          <w:ilvl w:val="0"/>
          <w:numId w:val="14"/>
        </w:numPr>
        <w:ind w:left="1276" w:right="141"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E2486">
        <w:rPr>
          <w:rFonts w:ascii="Times New Roman" w:hAnsi="Times New Roman" w:cs="Times New Roman"/>
          <w:color w:val="002060"/>
          <w:sz w:val="28"/>
          <w:szCs w:val="28"/>
        </w:rPr>
        <w:t>определять по карте взаимную видимость точек, крутизну склонов; решать по топографической карте экономико-географические задачи; определять географические координаты точек своей местности</w:t>
      </w:r>
    </w:p>
    <w:p w:rsidR="003E2486" w:rsidRPr="003E2486" w:rsidRDefault="003E2486" w:rsidP="003E2486">
      <w:pPr>
        <w:pStyle w:val="a4"/>
        <w:numPr>
          <w:ilvl w:val="0"/>
          <w:numId w:val="14"/>
        </w:numPr>
        <w:ind w:left="1276" w:right="141"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E2486">
        <w:rPr>
          <w:rFonts w:ascii="Times New Roman" w:hAnsi="Times New Roman" w:cs="Times New Roman"/>
          <w:color w:val="002060"/>
          <w:sz w:val="28"/>
          <w:szCs w:val="28"/>
        </w:rPr>
        <w:t>строить изолинии, отражать количественные показатели на картодиаграммах, анализировать экономические карты, сопоставлять карты, проводить картографирование своей местности.</w:t>
      </w:r>
    </w:p>
    <w:p w:rsidR="003E2486" w:rsidRPr="003E2486" w:rsidRDefault="003E2486" w:rsidP="003E2486">
      <w:pPr>
        <w:tabs>
          <w:tab w:val="left" w:pos="9197"/>
        </w:tabs>
        <w:spacing w:before="240"/>
        <w:ind w:left="1701" w:right="14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E248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E2486">
        <w:rPr>
          <w:rFonts w:ascii="Times New Roman" w:hAnsi="Times New Roman" w:cs="Times New Roman"/>
          <w:b/>
          <w:color w:val="002060"/>
          <w:sz w:val="28"/>
          <w:szCs w:val="28"/>
        </w:rPr>
        <w:t>для</w:t>
      </w:r>
      <w:proofErr w:type="gramEnd"/>
      <w:r w:rsidRPr="003E2486"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</w:p>
    <w:p w:rsidR="003E2486" w:rsidRPr="003E2486" w:rsidRDefault="003E2486" w:rsidP="003E2486">
      <w:pPr>
        <w:pStyle w:val="a4"/>
        <w:numPr>
          <w:ilvl w:val="0"/>
          <w:numId w:val="17"/>
        </w:numPr>
        <w:tabs>
          <w:tab w:val="left" w:pos="9197"/>
        </w:tabs>
        <w:autoSpaceDN w:val="0"/>
        <w:spacing w:before="40" w:after="0" w:line="240" w:lineRule="auto"/>
        <w:ind w:right="14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E2486">
        <w:rPr>
          <w:rFonts w:ascii="Times New Roman" w:hAnsi="Times New Roman" w:cs="Times New Roman"/>
          <w:color w:val="002060"/>
          <w:sz w:val="28"/>
          <w:szCs w:val="28"/>
        </w:rPr>
        <w:t>выявления и объяснения географических аспектов различных текущих событий и ситуаций;</w:t>
      </w:r>
    </w:p>
    <w:p w:rsidR="003E2486" w:rsidRPr="003E2486" w:rsidRDefault="003E2486" w:rsidP="003E2486">
      <w:pPr>
        <w:pStyle w:val="a4"/>
        <w:numPr>
          <w:ilvl w:val="0"/>
          <w:numId w:val="17"/>
        </w:numPr>
        <w:tabs>
          <w:tab w:val="left" w:pos="9197"/>
        </w:tabs>
        <w:autoSpaceDN w:val="0"/>
        <w:spacing w:before="40" w:after="0" w:line="240" w:lineRule="auto"/>
        <w:ind w:right="14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E2486">
        <w:rPr>
          <w:rFonts w:ascii="Times New Roman" w:hAnsi="Times New Roman" w:cs="Times New Roman"/>
          <w:color w:val="002060"/>
          <w:sz w:val="28"/>
          <w:szCs w:val="28"/>
        </w:rPr>
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3E2486" w:rsidRPr="003E2486" w:rsidRDefault="003E2486" w:rsidP="003E2486">
      <w:pPr>
        <w:pStyle w:val="a6"/>
        <w:tabs>
          <w:tab w:val="clear" w:pos="4153"/>
          <w:tab w:val="clear" w:pos="8306"/>
          <w:tab w:val="num" w:pos="-142"/>
        </w:tabs>
        <w:ind w:left="1701" w:right="141"/>
        <w:jc w:val="both"/>
        <w:rPr>
          <w:b/>
          <w:i/>
          <w:color w:val="002060"/>
          <w:sz w:val="28"/>
          <w:szCs w:val="28"/>
        </w:rPr>
      </w:pPr>
    </w:p>
    <w:p w:rsidR="003E2486" w:rsidRPr="003E2486" w:rsidRDefault="003E2486" w:rsidP="003E2486">
      <w:pPr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</w:p>
    <w:p w:rsidR="003E2486" w:rsidRDefault="003E2486" w:rsidP="000D084F">
      <w:pPr>
        <w:pStyle w:val="a4"/>
        <w:ind w:left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E2486" w:rsidRDefault="003E2486" w:rsidP="000D084F">
      <w:pPr>
        <w:pStyle w:val="a4"/>
        <w:ind w:left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E2486" w:rsidRDefault="003E2486" w:rsidP="000D084F">
      <w:pPr>
        <w:pStyle w:val="a4"/>
        <w:ind w:left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B101F9" wp14:editId="78A5924F">
                <wp:simplePos x="0" y="0"/>
                <wp:positionH relativeFrom="column">
                  <wp:posOffset>6177280</wp:posOffset>
                </wp:positionH>
                <wp:positionV relativeFrom="paragraph">
                  <wp:posOffset>922655</wp:posOffset>
                </wp:positionV>
                <wp:extent cx="1190625" cy="857250"/>
                <wp:effectExtent l="0" t="0" r="0" b="0"/>
                <wp:wrapNone/>
                <wp:docPr id="49641" name="Поле 496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2486" w:rsidRPr="003E2486" w:rsidRDefault="003E2486" w:rsidP="003E2486">
                            <w:pPr>
                              <w:spacing w:after="0" w:line="360" w:lineRule="auto"/>
                              <w:ind w:firstLine="1418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8"/>
                                <w:szCs w:val="72"/>
                                <w:lang w:val="kk-KZ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8"/>
                                <w:szCs w:val="72"/>
                                <w:lang w:val="kk-KZ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9641" o:spid="_x0000_s1032" type="#_x0000_t202" style="position:absolute;left:0;text-align:left;margin-left:486.4pt;margin-top:72.65pt;width:93.75pt;height:6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" filled="f" stroked="f">
                <v:fill o:detectmouseclick="t"/>
                <v:textbox>
                  <w:txbxContent>
                    <w:p w:rsidR="003E2486" w:rsidRPr="003E2486" w:rsidRDefault="003E2486" w:rsidP="003E2486">
                      <w:pPr>
                        <w:spacing w:after="0" w:line="360" w:lineRule="auto"/>
                        <w:ind w:firstLine="1418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8"/>
                          <w:szCs w:val="72"/>
                          <w:lang w:val="kk-KZ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8"/>
                          <w:szCs w:val="72"/>
                          <w:lang w:val="kk-KZ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A723A01" wp14:editId="4B2805EA">
            <wp:extent cx="7429500" cy="1438275"/>
            <wp:effectExtent l="0" t="0" r="0" b="9525"/>
            <wp:docPr id="10" name="Рисунок 10" descr="Фон для презентации ли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Фон для презентации лини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7426098" cy="1437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486" w:rsidRDefault="003E2486" w:rsidP="003E2486">
      <w:pPr>
        <w:pStyle w:val="a4"/>
        <w:ind w:left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12ED1">
        <w:rPr>
          <w:noProof/>
        </w:rPr>
        <w:lastRenderedPageBreak/>
        <w:drawing>
          <wp:inline distT="0" distB="0" distL="0" distR="0" wp14:anchorId="2BF20BEC" wp14:editId="7FC03479">
            <wp:extent cx="7448550" cy="1076325"/>
            <wp:effectExtent l="0" t="0" r="0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9872" cy="1077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486" w:rsidRPr="003E2486" w:rsidRDefault="003E2486" w:rsidP="003E2486">
      <w:pPr>
        <w:pStyle w:val="a6"/>
        <w:tabs>
          <w:tab w:val="clear" w:pos="4153"/>
          <w:tab w:val="clear" w:pos="8306"/>
          <w:tab w:val="num" w:pos="-142"/>
        </w:tabs>
        <w:ind w:left="1701" w:right="141"/>
        <w:jc w:val="center"/>
        <w:rPr>
          <w:b/>
          <w:color w:val="002060"/>
          <w:sz w:val="28"/>
          <w:szCs w:val="28"/>
        </w:rPr>
      </w:pPr>
      <w:r w:rsidRPr="003E2486">
        <w:rPr>
          <w:b/>
          <w:color w:val="002060"/>
          <w:sz w:val="28"/>
          <w:szCs w:val="28"/>
        </w:rPr>
        <w:t>МЕТОДИЧЕСКИЕ РЕКОМЕНДАЦИИ</w:t>
      </w:r>
    </w:p>
    <w:p w:rsidR="003E2486" w:rsidRPr="003E2486" w:rsidRDefault="003E2486" w:rsidP="003E2486">
      <w:pPr>
        <w:pStyle w:val="a6"/>
        <w:tabs>
          <w:tab w:val="clear" w:pos="4153"/>
          <w:tab w:val="clear" w:pos="8306"/>
          <w:tab w:val="num" w:pos="-142"/>
        </w:tabs>
        <w:ind w:left="1701" w:right="141"/>
        <w:jc w:val="both"/>
        <w:rPr>
          <w:color w:val="002060"/>
          <w:sz w:val="28"/>
          <w:szCs w:val="28"/>
        </w:rPr>
      </w:pPr>
    </w:p>
    <w:p w:rsidR="003E2486" w:rsidRPr="003E2486" w:rsidRDefault="003E2486" w:rsidP="003E2486">
      <w:pPr>
        <w:ind w:left="1701" w:right="141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3E2486">
        <w:rPr>
          <w:rFonts w:ascii="Times New Roman" w:hAnsi="Times New Roman" w:cs="Times New Roman"/>
          <w:bCs/>
          <w:color w:val="002060"/>
          <w:sz w:val="28"/>
          <w:szCs w:val="28"/>
        </w:rPr>
        <w:t>Содержание данного курса по выбору предлагает разные виды учебно-познавательной деятельности учащихся, в том числе:</w:t>
      </w:r>
    </w:p>
    <w:p w:rsidR="003E2486" w:rsidRPr="003E2486" w:rsidRDefault="003E2486" w:rsidP="003E2486">
      <w:pPr>
        <w:numPr>
          <w:ilvl w:val="0"/>
          <w:numId w:val="16"/>
        </w:numPr>
        <w:spacing w:after="0" w:line="240" w:lineRule="auto"/>
        <w:ind w:left="1701" w:right="141" w:firstLine="0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3E2486">
        <w:rPr>
          <w:rFonts w:ascii="Times New Roman" w:hAnsi="Times New Roman" w:cs="Times New Roman"/>
          <w:bCs/>
          <w:color w:val="002060"/>
          <w:sz w:val="28"/>
          <w:szCs w:val="28"/>
        </w:rPr>
        <w:t>индивидуальную работу с картой, с топографическим планом;</w:t>
      </w:r>
    </w:p>
    <w:p w:rsidR="003E2486" w:rsidRPr="003E2486" w:rsidRDefault="003E2486" w:rsidP="003E2486">
      <w:pPr>
        <w:numPr>
          <w:ilvl w:val="0"/>
          <w:numId w:val="16"/>
        </w:numPr>
        <w:spacing w:after="0" w:line="240" w:lineRule="auto"/>
        <w:ind w:left="1701" w:right="141" w:firstLine="0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3E2486">
        <w:rPr>
          <w:rFonts w:ascii="Times New Roman" w:hAnsi="Times New Roman" w:cs="Times New Roman"/>
          <w:bCs/>
          <w:color w:val="002060"/>
          <w:sz w:val="28"/>
          <w:szCs w:val="28"/>
        </w:rPr>
        <w:t>групповую работу: распределение по бригадам, выдачу заданий при измерении на местности;</w:t>
      </w:r>
    </w:p>
    <w:p w:rsidR="003E2486" w:rsidRPr="003E2486" w:rsidRDefault="003E2486" w:rsidP="003E2486">
      <w:pPr>
        <w:numPr>
          <w:ilvl w:val="0"/>
          <w:numId w:val="16"/>
        </w:numPr>
        <w:spacing w:after="0" w:line="240" w:lineRule="auto"/>
        <w:ind w:left="1701" w:right="141" w:firstLine="0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3E2486">
        <w:rPr>
          <w:rFonts w:ascii="Times New Roman" w:hAnsi="Times New Roman" w:cs="Times New Roman"/>
          <w:bCs/>
          <w:color w:val="002060"/>
          <w:sz w:val="28"/>
          <w:szCs w:val="28"/>
        </w:rPr>
        <w:t>построение планов местности, профилей местности;</w:t>
      </w:r>
    </w:p>
    <w:p w:rsidR="003E2486" w:rsidRPr="003E2486" w:rsidRDefault="003E2486" w:rsidP="003E2486">
      <w:pPr>
        <w:numPr>
          <w:ilvl w:val="0"/>
          <w:numId w:val="16"/>
        </w:numPr>
        <w:spacing w:after="0" w:line="240" w:lineRule="auto"/>
        <w:ind w:left="1701" w:right="141" w:firstLine="0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3E2486">
        <w:rPr>
          <w:rFonts w:ascii="Times New Roman" w:hAnsi="Times New Roman" w:cs="Times New Roman"/>
          <w:bCs/>
          <w:color w:val="002060"/>
          <w:sz w:val="28"/>
          <w:szCs w:val="28"/>
        </w:rPr>
        <w:t>элементы   научной   деятельности   при   проведении   математических</w:t>
      </w:r>
      <w:r w:rsidRPr="003E2486">
        <w:rPr>
          <w:rFonts w:ascii="Times New Roman" w:hAnsi="Times New Roman" w:cs="Times New Roman"/>
          <w:bCs/>
          <w:color w:val="002060"/>
          <w:sz w:val="28"/>
          <w:szCs w:val="28"/>
        </w:rPr>
        <w:br/>
        <w:t>расчетов и  поисков  погрешностей, влияющих на результаты измерений;</w:t>
      </w:r>
    </w:p>
    <w:p w:rsidR="003E2486" w:rsidRPr="003E2486" w:rsidRDefault="003E2486" w:rsidP="003E2486">
      <w:pPr>
        <w:numPr>
          <w:ilvl w:val="0"/>
          <w:numId w:val="16"/>
        </w:numPr>
        <w:spacing w:after="0" w:line="240" w:lineRule="auto"/>
        <w:ind w:left="1701" w:right="141" w:firstLine="0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3E2486">
        <w:rPr>
          <w:rFonts w:ascii="Times New Roman" w:hAnsi="Times New Roman" w:cs="Times New Roman"/>
          <w:bCs/>
          <w:color w:val="002060"/>
          <w:sz w:val="28"/>
          <w:szCs w:val="28"/>
        </w:rPr>
        <w:t>использование информации из литературных источников  различных сфер знания, обобщение этих материалов для подготовки устных сообщений,  использование в качестве источника знаний сети ИНТЕРНЕТ;</w:t>
      </w:r>
    </w:p>
    <w:p w:rsidR="003E2486" w:rsidRPr="003E2486" w:rsidRDefault="003E2486" w:rsidP="003E2486">
      <w:pPr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</w:p>
    <w:p w:rsidR="003E2486" w:rsidRDefault="003E2486" w:rsidP="000D084F">
      <w:pPr>
        <w:pStyle w:val="a4"/>
        <w:ind w:left="0"/>
        <w:jc w:val="center"/>
        <w:rPr>
          <w:rFonts w:ascii="Times New Roman" w:hAnsi="Times New Roman" w:cs="Times New Roman"/>
          <w:b/>
          <w:color w:val="002060"/>
          <w:sz w:val="28"/>
          <w:szCs w:val="24"/>
        </w:rPr>
      </w:pPr>
    </w:p>
    <w:p w:rsidR="009B5652" w:rsidRPr="003E2486" w:rsidRDefault="003E2486" w:rsidP="000D084F">
      <w:pPr>
        <w:pStyle w:val="a4"/>
        <w:ind w:left="0"/>
        <w:jc w:val="center"/>
        <w:rPr>
          <w:rFonts w:ascii="Times New Roman" w:hAnsi="Times New Roman" w:cs="Times New Roman"/>
          <w:b/>
          <w:color w:val="002060"/>
          <w:sz w:val="28"/>
          <w:szCs w:val="24"/>
        </w:rPr>
      </w:pPr>
      <w:r>
        <w:rPr>
          <w:rFonts w:ascii="Times New Roman" w:hAnsi="Times New Roman" w:cs="Times New Roman"/>
          <w:b/>
          <w:color w:val="002060"/>
          <w:sz w:val="28"/>
          <w:szCs w:val="24"/>
        </w:rPr>
        <w:t xml:space="preserve">     </w:t>
      </w:r>
      <w:r w:rsidR="009B5652" w:rsidRPr="003E2486">
        <w:rPr>
          <w:rFonts w:ascii="Times New Roman" w:hAnsi="Times New Roman" w:cs="Times New Roman"/>
          <w:b/>
          <w:color w:val="002060"/>
          <w:sz w:val="28"/>
          <w:szCs w:val="24"/>
        </w:rPr>
        <w:t>СОДЕРЖАНИЕ УЧЕБНОГО МАТЕРИАЛА</w:t>
      </w:r>
    </w:p>
    <w:p w:rsidR="009B5652" w:rsidRPr="003E2486" w:rsidRDefault="009B5652" w:rsidP="005C567B">
      <w:pPr>
        <w:pStyle w:val="a4"/>
        <w:ind w:left="0"/>
        <w:rPr>
          <w:rFonts w:ascii="Times New Roman" w:hAnsi="Times New Roman" w:cs="Times New Roman"/>
          <w:b/>
          <w:color w:val="002060"/>
          <w:sz w:val="28"/>
          <w:szCs w:val="24"/>
        </w:rPr>
      </w:pPr>
    </w:p>
    <w:p w:rsidR="009B5652" w:rsidRPr="003E2486" w:rsidRDefault="009B5652" w:rsidP="005C567B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4"/>
        </w:rPr>
      </w:pPr>
      <w:r w:rsidRPr="003E2486">
        <w:rPr>
          <w:rFonts w:ascii="Times New Roman" w:hAnsi="Times New Roman" w:cs="Times New Roman"/>
          <w:b/>
          <w:color w:val="002060"/>
          <w:sz w:val="28"/>
          <w:szCs w:val="24"/>
        </w:rPr>
        <w:t>Картографические произведения. Географические карты</w:t>
      </w:r>
    </w:p>
    <w:p w:rsidR="009B5652" w:rsidRPr="003E2486" w:rsidRDefault="002B20A1" w:rsidP="005C567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2060"/>
          <w:sz w:val="28"/>
          <w:szCs w:val="24"/>
        </w:rPr>
      </w:pPr>
      <w:r w:rsidRPr="003E2486">
        <w:rPr>
          <w:rFonts w:ascii="Times New Roman" w:hAnsi="Times New Roman" w:cs="Times New Roman"/>
          <w:b/>
          <w:color w:val="002060"/>
          <w:sz w:val="28"/>
          <w:szCs w:val="24"/>
        </w:rPr>
        <w:t>9</w:t>
      </w:r>
      <w:r w:rsidR="003D0B13" w:rsidRPr="003E2486">
        <w:rPr>
          <w:rFonts w:ascii="Times New Roman" w:hAnsi="Times New Roman" w:cs="Times New Roman"/>
          <w:b/>
          <w:color w:val="002060"/>
          <w:sz w:val="28"/>
          <w:szCs w:val="24"/>
        </w:rPr>
        <w:t xml:space="preserve"> часов</w:t>
      </w:r>
    </w:p>
    <w:p w:rsidR="009B5652" w:rsidRPr="003E2486" w:rsidRDefault="009B5652" w:rsidP="005C567B">
      <w:pPr>
        <w:spacing w:after="0" w:line="240" w:lineRule="auto"/>
        <w:ind w:left="720"/>
        <w:rPr>
          <w:rFonts w:ascii="Times New Roman" w:hAnsi="Times New Roman" w:cs="Times New Roman"/>
          <w:b/>
          <w:bCs/>
          <w:color w:val="002060"/>
          <w:sz w:val="28"/>
          <w:szCs w:val="24"/>
        </w:rPr>
      </w:pPr>
    </w:p>
    <w:p w:rsidR="009B5652" w:rsidRDefault="009B5652" w:rsidP="000D084F">
      <w:pPr>
        <w:pStyle w:val="3"/>
        <w:ind w:left="1418"/>
        <w:jc w:val="left"/>
        <w:rPr>
          <w:color w:val="002060"/>
        </w:rPr>
      </w:pPr>
      <w:r w:rsidRPr="003E2486">
        <w:rPr>
          <w:color w:val="002060"/>
        </w:rPr>
        <w:tab/>
        <w:t xml:space="preserve">Типы и виды картографических произведений; требования, предъявляемые к ним. Глобусы, блок-диаграммы, рельефные карты. </w:t>
      </w:r>
      <w:r w:rsidR="00DF2BB3" w:rsidRPr="003E2486">
        <w:rPr>
          <w:color w:val="002060"/>
        </w:rPr>
        <w:t xml:space="preserve">План, карта, аэрофотоснимок, космический снимок. </w:t>
      </w:r>
      <w:r w:rsidRPr="003E2486">
        <w:rPr>
          <w:color w:val="002060"/>
        </w:rPr>
        <w:t xml:space="preserve">Фотокарты, </w:t>
      </w:r>
      <w:proofErr w:type="spellStart"/>
      <w:r w:rsidRPr="003E2486">
        <w:rPr>
          <w:color w:val="002060"/>
        </w:rPr>
        <w:t>космофотокарты</w:t>
      </w:r>
      <w:proofErr w:type="spellEnd"/>
      <w:r w:rsidRPr="003E2486">
        <w:rPr>
          <w:color w:val="002060"/>
        </w:rPr>
        <w:t>. Понятие об электронных картах. Географические атласы как системные картографические произведения. Географические карты: определение и основные свойства. Карты как пространственные модели действительности. Значение географической карты в практике и науке. Элементы географической карты: математические, физико-географические, социально-экономические, вспомогательные и дополнительные. Их сущность и назначение.</w:t>
      </w:r>
      <w:r w:rsidR="003D0B13" w:rsidRPr="003E2486">
        <w:rPr>
          <w:color w:val="002060"/>
        </w:rPr>
        <w:t xml:space="preserve"> Ориентирование.</w:t>
      </w:r>
      <w:r w:rsidR="00803DF9" w:rsidRPr="003E2486">
        <w:rPr>
          <w:color w:val="002060"/>
        </w:rPr>
        <w:t xml:space="preserve"> </w:t>
      </w:r>
      <w:r w:rsidR="00DF2BB3" w:rsidRPr="003E2486">
        <w:rPr>
          <w:color w:val="002060"/>
        </w:rPr>
        <w:t>Азимут. План местности.</w:t>
      </w:r>
    </w:p>
    <w:p w:rsidR="003E2486" w:rsidRDefault="003E2486" w:rsidP="000D084F">
      <w:pPr>
        <w:pStyle w:val="3"/>
        <w:ind w:left="1418"/>
        <w:jc w:val="left"/>
        <w:rPr>
          <w:color w:val="002060"/>
        </w:rPr>
      </w:pPr>
    </w:p>
    <w:p w:rsidR="003E2486" w:rsidRDefault="003E2486" w:rsidP="000D084F">
      <w:pPr>
        <w:pStyle w:val="3"/>
        <w:ind w:left="1418"/>
        <w:jc w:val="left"/>
        <w:rPr>
          <w:color w:val="002060"/>
        </w:rPr>
      </w:pPr>
    </w:p>
    <w:p w:rsidR="003E2486" w:rsidRDefault="003E2486" w:rsidP="000D084F">
      <w:pPr>
        <w:pStyle w:val="3"/>
        <w:ind w:left="1418"/>
        <w:jc w:val="left"/>
        <w:rPr>
          <w:color w:val="002060"/>
        </w:rPr>
      </w:pPr>
    </w:p>
    <w:p w:rsidR="003E2486" w:rsidRDefault="003E2486" w:rsidP="000D084F">
      <w:pPr>
        <w:pStyle w:val="3"/>
        <w:ind w:left="1418"/>
        <w:jc w:val="left"/>
        <w:rPr>
          <w:color w:val="002060"/>
        </w:rPr>
      </w:pPr>
    </w:p>
    <w:p w:rsidR="003E2486" w:rsidRDefault="003E2486" w:rsidP="000D084F">
      <w:pPr>
        <w:pStyle w:val="3"/>
        <w:ind w:left="1418"/>
        <w:jc w:val="left"/>
        <w:rPr>
          <w:color w:val="002060"/>
        </w:rPr>
      </w:pPr>
    </w:p>
    <w:p w:rsidR="003E2486" w:rsidRDefault="003E2486" w:rsidP="000D084F">
      <w:pPr>
        <w:pStyle w:val="3"/>
        <w:ind w:left="1418"/>
        <w:jc w:val="left"/>
        <w:rPr>
          <w:color w:val="002060"/>
        </w:rPr>
      </w:pPr>
    </w:p>
    <w:p w:rsidR="003E2486" w:rsidRDefault="003E2486" w:rsidP="003E2486">
      <w:pPr>
        <w:pStyle w:val="3"/>
        <w:ind w:left="1418" w:hanging="1418"/>
        <w:jc w:val="left"/>
        <w:rPr>
          <w:color w:val="0020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B101F9" wp14:editId="78A5924F">
                <wp:simplePos x="0" y="0"/>
                <wp:positionH relativeFrom="column">
                  <wp:posOffset>6196330</wp:posOffset>
                </wp:positionH>
                <wp:positionV relativeFrom="paragraph">
                  <wp:posOffset>1080135</wp:posOffset>
                </wp:positionV>
                <wp:extent cx="1190625" cy="857250"/>
                <wp:effectExtent l="0" t="0" r="0" b="0"/>
                <wp:wrapNone/>
                <wp:docPr id="49642" name="Поле 496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2486" w:rsidRPr="003E2486" w:rsidRDefault="003E2486" w:rsidP="003E2486">
                            <w:pPr>
                              <w:spacing w:after="0" w:line="360" w:lineRule="auto"/>
                              <w:ind w:firstLine="1418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8"/>
                                <w:szCs w:val="72"/>
                                <w:lang w:val="kk-KZ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8"/>
                                <w:szCs w:val="72"/>
                                <w:lang w:val="kk-KZ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9642" o:spid="_x0000_s1033" type="#_x0000_t202" style="position:absolute;left:0;text-align:left;margin-left:487.9pt;margin-top:85.05pt;width:93.75pt;height:6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" filled="f" stroked="f">
                <v:fill o:detectmouseclick="t"/>
                <v:textbox>
                  <w:txbxContent>
                    <w:p w:rsidR="003E2486" w:rsidRPr="003E2486" w:rsidRDefault="003E2486" w:rsidP="003E2486">
                      <w:pPr>
                        <w:spacing w:after="0" w:line="360" w:lineRule="auto"/>
                        <w:ind w:firstLine="1418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8"/>
                          <w:szCs w:val="72"/>
                          <w:lang w:val="kk-KZ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8"/>
                          <w:szCs w:val="72"/>
                          <w:lang w:val="kk-KZ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0A82291" wp14:editId="1D42D5DE">
            <wp:extent cx="7448550" cy="1628775"/>
            <wp:effectExtent l="0" t="0" r="0" b="9525"/>
            <wp:docPr id="31" name="Рисунок 31" descr="Фон для презентации ли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Фон для презентации лини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7448661" cy="1628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486" w:rsidRDefault="003E2486" w:rsidP="003E2486">
      <w:pPr>
        <w:pStyle w:val="3"/>
        <w:ind w:left="1418" w:hanging="1418"/>
        <w:jc w:val="left"/>
        <w:rPr>
          <w:color w:val="002060"/>
        </w:rPr>
      </w:pPr>
      <w:r w:rsidRPr="00C12ED1">
        <w:rPr>
          <w:noProof/>
        </w:rPr>
        <w:lastRenderedPageBreak/>
        <w:drawing>
          <wp:inline distT="0" distB="0" distL="0" distR="0" wp14:anchorId="695DBCF0" wp14:editId="4C2641F7">
            <wp:extent cx="7458075" cy="1000125"/>
            <wp:effectExtent l="0" t="0" r="0" b="9525"/>
            <wp:docPr id="49632" name="Рисунок 49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9170" cy="1000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652" w:rsidRPr="003E2486" w:rsidRDefault="009B5652" w:rsidP="003E2486">
      <w:pPr>
        <w:pStyle w:val="3"/>
        <w:jc w:val="left"/>
        <w:rPr>
          <w:color w:val="002060"/>
        </w:rPr>
      </w:pPr>
    </w:p>
    <w:p w:rsidR="009B5652" w:rsidRPr="003E2486" w:rsidRDefault="009B5652" w:rsidP="000D084F">
      <w:pPr>
        <w:numPr>
          <w:ilvl w:val="0"/>
          <w:numId w:val="12"/>
        </w:numPr>
        <w:spacing w:after="0" w:line="240" w:lineRule="auto"/>
        <w:ind w:left="1418" w:firstLine="0"/>
        <w:jc w:val="center"/>
        <w:rPr>
          <w:rFonts w:ascii="Times New Roman" w:hAnsi="Times New Roman" w:cs="Times New Roman"/>
          <w:b/>
          <w:color w:val="002060"/>
          <w:sz w:val="28"/>
          <w:szCs w:val="24"/>
        </w:rPr>
      </w:pPr>
      <w:r w:rsidRPr="003E2486">
        <w:rPr>
          <w:rFonts w:ascii="Times New Roman" w:hAnsi="Times New Roman" w:cs="Times New Roman"/>
          <w:b/>
          <w:color w:val="002060"/>
          <w:sz w:val="28"/>
          <w:szCs w:val="24"/>
        </w:rPr>
        <w:t>Математическая основа географических карт</w:t>
      </w:r>
    </w:p>
    <w:p w:rsidR="003D0B13" w:rsidRPr="003E2486" w:rsidRDefault="002B20A1" w:rsidP="000D084F">
      <w:pPr>
        <w:pStyle w:val="a4"/>
        <w:spacing w:after="0" w:line="240" w:lineRule="auto"/>
        <w:ind w:left="1418"/>
        <w:jc w:val="center"/>
        <w:rPr>
          <w:rFonts w:ascii="Times New Roman" w:hAnsi="Times New Roman" w:cs="Times New Roman"/>
          <w:b/>
          <w:bCs/>
          <w:color w:val="002060"/>
          <w:sz w:val="28"/>
          <w:szCs w:val="24"/>
        </w:rPr>
      </w:pPr>
      <w:r w:rsidRPr="003E2486">
        <w:rPr>
          <w:rFonts w:ascii="Times New Roman" w:hAnsi="Times New Roman" w:cs="Times New Roman"/>
          <w:b/>
          <w:color w:val="002060"/>
          <w:sz w:val="28"/>
          <w:szCs w:val="24"/>
        </w:rPr>
        <w:t>12</w:t>
      </w:r>
      <w:r w:rsidR="003D0B13" w:rsidRPr="003E2486">
        <w:rPr>
          <w:rFonts w:ascii="Times New Roman" w:hAnsi="Times New Roman" w:cs="Times New Roman"/>
          <w:b/>
          <w:color w:val="002060"/>
          <w:sz w:val="28"/>
          <w:szCs w:val="24"/>
        </w:rPr>
        <w:t xml:space="preserve"> часов</w:t>
      </w:r>
    </w:p>
    <w:p w:rsidR="003D0B13" w:rsidRPr="003E2486" w:rsidRDefault="003D0B13" w:rsidP="000D084F">
      <w:pPr>
        <w:spacing w:after="0" w:line="240" w:lineRule="auto"/>
        <w:ind w:left="1418"/>
        <w:rPr>
          <w:rFonts w:ascii="Times New Roman" w:hAnsi="Times New Roman" w:cs="Times New Roman"/>
          <w:b/>
          <w:color w:val="002060"/>
          <w:sz w:val="28"/>
          <w:szCs w:val="24"/>
        </w:rPr>
      </w:pPr>
    </w:p>
    <w:p w:rsidR="00192CCC" w:rsidRPr="003E2486" w:rsidRDefault="002B20A1" w:rsidP="000D084F">
      <w:pPr>
        <w:ind w:left="1418"/>
        <w:rPr>
          <w:rFonts w:ascii="Times New Roman" w:hAnsi="Times New Roman" w:cs="Times New Roman"/>
          <w:color w:val="002060"/>
          <w:sz w:val="28"/>
          <w:szCs w:val="24"/>
        </w:rPr>
      </w:pPr>
      <w:r w:rsidRPr="003E2486">
        <w:rPr>
          <w:rFonts w:ascii="Times New Roman" w:hAnsi="Times New Roman" w:cs="Times New Roman"/>
          <w:color w:val="002060"/>
          <w:sz w:val="28"/>
          <w:szCs w:val="24"/>
        </w:rPr>
        <w:t xml:space="preserve">              </w:t>
      </w:r>
      <w:r w:rsidR="009B5652" w:rsidRPr="003E2486">
        <w:rPr>
          <w:rFonts w:ascii="Times New Roman" w:hAnsi="Times New Roman" w:cs="Times New Roman"/>
          <w:color w:val="002060"/>
          <w:sz w:val="28"/>
          <w:szCs w:val="24"/>
        </w:rPr>
        <w:t xml:space="preserve">Элементы </w:t>
      </w:r>
      <w:proofErr w:type="gramStart"/>
      <w:r w:rsidR="009B5652" w:rsidRPr="003E2486">
        <w:rPr>
          <w:rFonts w:ascii="Times New Roman" w:hAnsi="Times New Roman" w:cs="Times New Roman"/>
          <w:color w:val="002060"/>
          <w:sz w:val="28"/>
          <w:szCs w:val="24"/>
        </w:rPr>
        <w:t>математический</w:t>
      </w:r>
      <w:proofErr w:type="gramEnd"/>
      <w:r w:rsidR="009B5652" w:rsidRPr="003E2486">
        <w:rPr>
          <w:rFonts w:ascii="Times New Roman" w:hAnsi="Times New Roman" w:cs="Times New Roman"/>
          <w:color w:val="002060"/>
          <w:sz w:val="28"/>
          <w:szCs w:val="24"/>
        </w:rPr>
        <w:t xml:space="preserve"> основы географических карт. </w:t>
      </w:r>
      <w:r w:rsidR="00192CCC" w:rsidRPr="003E2486">
        <w:rPr>
          <w:rFonts w:ascii="Times New Roman" w:hAnsi="Times New Roman" w:cs="Times New Roman"/>
          <w:color w:val="002060"/>
          <w:sz w:val="28"/>
          <w:szCs w:val="24"/>
        </w:rPr>
        <w:t>Масштаб. Виды масштаба. Системы координат. Градусная сетка. Географическая широта. Географическая долгота. Географические координаты. Определение по карте расстояний в градусах и километрах.</w:t>
      </w:r>
    </w:p>
    <w:p w:rsidR="009B5652" w:rsidRPr="003E2486" w:rsidRDefault="002B20A1" w:rsidP="000D084F">
      <w:pPr>
        <w:pStyle w:val="31"/>
        <w:ind w:left="1418"/>
        <w:rPr>
          <w:rFonts w:ascii="Times New Roman" w:hAnsi="Times New Roman" w:cs="Times New Roman"/>
          <w:color w:val="002060"/>
          <w:sz w:val="28"/>
          <w:szCs w:val="24"/>
        </w:rPr>
      </w:pPr>
      <w:r w:rsidRPr="003E2486">
        <w:rPr>
          <w:rFonts w:ascii="Times New Roman" w:hAnsi="Times New Roman" w:cs="Times New Roman"/>
          <w:color w:val="002060"/>
          <w:sz w:val="28"/>
          <w:szCs w:val="24"/>
        </w:rPr>
        <w:t xml:space="preserve">              </w:t>
      </w:r>
      <w:r w:rsidR="009B5652" w:rsidRPr="003E2486">
        <w:rPr>
          <w:rFonts w:ascii="Times New Roman" w:hAnsi="Times New Roman" w:cs="Times New Roman"/>
          <w:color w:val="002060"/>
          <w:sz w:val="28"/>
          <w:szCs w:val="24"/>
        </w:rPr>
        <w:t xml:space="preserve">Сущность и назначение каждого математического элемента. Эллипсоид Ф. Н. Красовского. Понятие о картографических проекциях. Классификация проекций по характеру искажений и по способу изысканий (по виду меридианов и параллелей нормальной сетки). Искажения в картографических проекциях (длин, площадей, углов и форм). Распределение искажений на картах и определение их величин. </w:t>
      </w:r>
      <w:proofErr w:type="gramStart"/>
      <w:r w:rsidR="009B5652" w:rsidRPr="003E2486">
        <w:rPr>
          <w:rFonts w:ascii="Times New Roman" w:hAnsi="Times New Roman" w:cs="Times New Roman"/>
          <w:color w:val="002060"/>
          <w:sz w:val="28"/>
          <w:szCs w:val="24"/>
        </w:rPr>
        <w:t>Азимутальные, цилиндрические, псевдоцилиндрические, конические, псевдоконические, поликонические, многогранные производные и условные проекции.</w:t>
      </w:r>
      <w:proofErr w:type="gramEnd"/>
    </w:p>
    <w:p w:rsidR="00803DF9" w:rsidRPr="003E2486" w:rsidRDefault="009B5652" w:rsidP="000D084F">
      <w:pPr>
        <w:ind w:left="1418"/>
        <w:rPr>
          <w:rFonts w:ascii="Times New Roman" w:hAnsi="Times New Roman" w:cs="Times New Roman"/>
          <w:color w:val="002060"/>
          <w:sz w:val="28"/>
          <w:szCs w:val="24"/>
        </w:rPr>
      </w:pPr>
      <w:r w:rsidRPr="003E2486">
        <w:rPr>
          <w:rFonts w:ascii="Times New Roman" w:hAnsi="Times New Roman" w:cs="Times New Roman"/>
          <w:color w:val="002060"/>
          <w:sz w:val="28"/>
          <w:szCs w:val="24"/>
        </w:rPr>
        <w:tab/>
      </w:r>
      <w:r w:rsidR="002B20A1" w:rsidRPr="003E2486">
        <w:rPr>
          <w:rFonts w:ascii="Times New Roman" w:hAnsi="Times New Roman" w:cs="Times New Roman"/>
          <w:color w:val="002060"/>
          <w:sz w:val="28"/>
          <w:szCs w:val="24"/>
        </w:rPr>
        <w:t xml:space="preserve">  </w:t>
      </w:r>
      <w:r w:rsidRPr="003E2486">
        <w:rPr>
          <w:rFonts w:ascii="Times New Roman" w:hAnsi="Times New Roman" w:cs="Times New Roman"/>
          <w:color w:val="002060"/>
          <w:sz w:val="28"/>
          <w:szCs w:val="24"/>
        </w:rPr>
        <w:t xml:space="preserve">Выбор проекций. Наиболее общеупотребительные проекции для карт мира, полушарий, материков, океанов и отдельных стран. Проекции топографических карт. Геодезическая основа. Координатные сетки. Масштабы, масштабные ряды карт. </w:t>
      </w:r>
      <w:proofErr w:type="spellStart"/>
      <w:r w:rsidRPr="003E2486">
        <w:rPr>
          <w:rFonts w:ascii="Times New Roman" w:hAnsi="Times New Roman" w:cs="Times New Roman"/>
          <w:color w:val="002060"/>
          <w:sz w:val="28"/>
          <w:szCs w:val="24"/>
        </w:rPr>
        <w:t>Разграфка</w:t>
      </w:r>
      <w:proofErr w:type="spellEnd"/>
      <w:r w:rsidRPr="003E2486">
        <w:rPr>
          <w:rFonts w:ascii="Times New Roman" w:hAnsi="Times New Roman" w:cs="Times New Roman"/>
          <w:color w:val="002060"/>
          <w:sz w:val="28"/>
          <w:szCs w:val="24"/>
        </w:rPr>
        <w:t xml:space="preserve"> и номенклатура многолистных карт. Рамки, компоновка и ориентирование карты.</w:t>
      </w:r>
    </w:p>
    <w:p w:rsidR="009B5652" w:rsidRPr="003E2486" w:rsidRDefault="009B5652" w:rsidP="000D084F">
      <w:pPr>
        <w:pStyle w:val="a4"/>
        <w:numPr>
          <w:ilvl w:val="0"/>
          <w:numId w:val="12"/>
        </w:numPr>
        <w:ind w:left="1418" w:firstLine="0"/>
        <w:jc w:val="center"/>
        <w:rPr>
          <w:rFonts w:ascii="Times New Roman" w:hAnsi="Times New Roman" w:cs="Times New Roman"/>
          <w:b/>
          <w:color w:val="002060"/>
          <w:sz w:val="28"/>
          <w:szCs w:val="24"/>
        </w:rPr>
      </w:pPr>
      <w:r w:rsidRPr="003E2486">
        <w:rPr>
          <w:rFonts w:ascii="Times New Roman" w:hAnsi="Times New Roman" w:cs="Times New Roman"/>
          <w:b/>
          <w:color w:val="002060"/>
          <w:sz w:val="28"/>
          <w:szCs w:val="24"/>
        </w:rPr>
        <w:t>Способы картографического изображения</w:t>
      </w:r>
    </w:p>
    <w:p w:rsidR="00812F78" w:rsidRPr="003E2486" w:rsidRDefault="00857FF0" w:rsidP="000D084F">
      <w:pPr>
        <w:pStyle w:val="a4"/>
        <w:ind w:left="1418"/>
        <w:jc w:val="center"/>
        <w:rPr>
          <w:rFonts w:ascii="Times New Roman" w:hAnsi="Times New Roman" w:cs="Times New Roman"/>
          <w:b/>
          <w:color w:val="002060"/>
          <w:sz w:val="28"/>
          <w:szCs w:val="24"/>
        </w:rPr>
      </w:pPr>
      <w:r w:rsidRPr="003E2486">
        <w:rPr>
          <w:rFonts w:ascii="Times New Roman" w:hAnsi="Times New Roman" w:cs="Times New Roman"/>
          <w:b/>
          <w:color w:val="002060"/>
          <w:sz w:val="28"/>
          <w:szCs w:val="24"/>
        </w:rPr>
        <w:t>5</w:t>
      </w:r>
      <w:r w:rsidR="00812F78" w:rsidRPr="003E2486">
        <w:rPr>
          <w:rFonts w:ascii="Times New Roman" w:hAnsi="Times New Roman" w:cs="Times New Roman"/>
          <w:b/>
          <w:color w:val="002060"/>
          <w:sz w:val="28"/>
          <w:szCs w:val="24"/>
        </w:rPr>
        <w:t xml:space="preserve"> часов</w:t>
      </w:r>
    </w:p>
    <w:p w:rsidR="000D084F" w:rsidRPr="003E2486" w:rsidRDefault="009B5652" w:rsidP="000D084F">
      <w:pPr>
        <w:ind w:left="1418"/>
        <w:rPr>
          <w:rFonts w:ascii="Times New Roman" w:hAnsi="Times New Roman" w:cs="Times New Roman"/>
          <w:color w:val="002060"/>
          <w:sz w:val="28"/>
          <w:szCs w:val="24"/>
        </w:rPr>
      </w:pPr>
      <w:r w:rsidRPr="003E2486">
        <w:rPr>
          <w:rFonts w:ascii="Times New Roman" w:hAnsi="Times New Roman" w:cs="Times New Roman"/>
          <w:color w:val="002060"/>
          <w:sz w:val="28"/>
          <w:szCs w:val="24"/>
        </w:rPr>
        <w:t>Язык карты. Графические переменн</w:t>
      </w:r>
      <w:r w:rsidR="002A6596" w:rsidRPr="003E2486">
        <w:rPr>
          <w:rFonts w:ascii="Times New Roman" w:hAnsi="Times New Roman" w:cs="Times New Roman"/>
          <w:color w:val="002060"/>
          <w:sz w:val="28"/>
          <w:szCs w:val="24"/>
        </w:rPr>
        <w:t>ые. Картографические знаки, их ф</w:t>
      </w:r>
      <w:r w:rsidRPr="003E2486">
        <w:rPr>
          <w:rFonts w:ascii="Times New Roman" w:hAnsi="Times New Roman" w:cs="Times New Roman"/>
          <w:color w:val="002060"/>
          <w:sz w:val="28"/>
          <w:szCs w:val="24"/>
        </w:rPr>
        <w:t xml:space="preserve">ункции, применение и дифференциация. Способы изображения: локализованных значков, линейных знаков, качественного и количественного фона, ареалов, изолиний и изолиний с послойной окраской, знаков движения, </w:t>
      </w:r>
      <w:proofErr w:type="gramStart"/>
      <w:r w:rsidRPr="003E2486">
        <w:rPr>
          <w:rFonts w:ascii="Times New Roman" w:hAnsi="Times New Roman" w:cs="Times New Roman"/>
          <w:color w:val="002060"/>
          <w:sz w:val="28"/>
          <w:szCs w:val="24"/>
        </w:rPr>
        <w:t>точечный</w:t>
      </w:r>
      <w:proofErr w:type="gramEnd"/>
      <w:r w:rsidRPr="003E2486">
        <w:rPr>
          <w:rFonts w:ascii="Times New Roman" w:hAnsi="Times New Roman" w:cs="Times New Roman"/>
          <w:color w:val="002060"/>
          <w:sz w:val="28"/>
          <w:szCs w:val="24"/>
        </w:rPr>
        <w:t>, картодиаграмм, картограмм и локализованных диаграмм. Разработка шкал.</w:t>
      </w:r>
    </w:p>
    <w:p w:rsidR="003E2486" w:rsidRDefault="003E2486" w:rsidP="003E2486">
      <w:pPr>
        <w:ind w:left="1418"/>
        <w:rPr>
          <w:rFonts w:ascii="Times New Roman" w:hAnsi="Times New Roman" w:cs="Times New Roman"/>
          <w:color w:val="002060"/>
          <w:sz w:val="28"/>
          <w:szCs w:val="24"/>
        </w:rPr>
      </w:pPr>
      <w:r>
        <w:rPr>
          <w:rFonts w:ascii="Times New Roman" w:hAnsi="Times New Roman" w:cs="Times New Roman"/>
          <w:color w:val="002060"/>
          <w:sz w:val="28"/>
          <w:szCs w:val="24"/>
        </w:rPr>
        <w:t xml:space="preserve">   </w:t>
      </w:r>
      <w:r w:rsidR="009B5652" w:rsidRPr="003E2486">
        <w:rPr>
          <w:rFonts w:ascii="Times New Roman" w:hAnsi="Times New Roman" w:cs="Times New Roman"/>
          <w:color w:val="002060"/>
          <w:sz w:val="28"/>
          <w:szCs w:val="24"/>
        </w:rPr>
        <w:t xml:space="preserve">Совместное применение различных способов изображений и их видоизменение. О стандартизации знаков. </w:t>
      </w:r>
      <w:proofErr w:type="gramStart"/>
      <w:r w:rsidR="009B5652" w:rsidRPr="003E2486">
        <w:rPr>
          <w:rFonts w:ascii="Times New Roman" w:hAnsi="Times New Roman" w:cs="Times New Roman"/>
          <w:color w:val="002060"/>
          <w:sz w:val="28"/>
          <w:szCs w:val="24"/>
        </w:rPr>
        <w:t>Обзор и сопоставление различных способов изображения рельефа и их совместное применение: перспективный, высотных отметок, горизонталей, условных знаков, пластические способы (штрихи крутизны, теневые штрихи, отмывка), гипсометрический, стереоскопические способы.</w:t>
      </w:r>
      <w:proofErr w:type="gramEnd"/>
    </w:p>
    <w:p w:rsidR="003E2486" w:rsidRDefault="003E2486" w:rsidP="003E2486">
      <w:pPr>
        <w:ind w:left="1418" w:hanging="1418"/>
        <w:rPr>
          <w:rFonts w:ascii="Times New Roman" w:hAnsi="Times New Roman" w:cs="Times New Roman"/>
          <w:color w:val="002060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B101F9" wp14:editId="78A5924F">
                <wp:simplePos x="0" y="0"/>
                <wp:positionH relativeFrom="column">
                  <wp:posOffset>6101080</wp:posOffset>
                </wp:positionH>
                <wp:positionV relativeFrom="paragraph">
                  <wp:posOffset>551815</wp:posOffset>
                </wp:positionV>
                <wp:extent cx="1190625" cy="857250"/>
                <wp:effectExtent l="0" t="0" r="0" b="0"/>
                <wp:wrapNone/>
                <wp:docPr id="49643" name="Поле 496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2486" w:rsidRPr="003E2486" w:rsidRDefault="003E2486" w:rsidP="003E2486">
                            <w:pPr>
                              <w:spacing w:after="0" w:line="360" w:lineRule="auto"/>
                              <w:ind w:firstLine="1418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8"/>
                                <w:szCs w:val="72"/>
                                <w:lang w:val="kk-KZ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8"/>
                                <w:szCs w:val="72"/>
                                <w:lang w:val="kk-KZ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9643" o:spid="_x0000_s1034" type="#_x0000_t202" style="position:absolute;left:0;text-align:left;margin-left:480.4pt;margin-top:43.45pt;width:93.75pt;height:6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" filled="f" stroked="f">
                <v:fill o:detectmouseclick="t"/>
                <v:textbox>
                  <w:txbxContent>
                    <w:p w:rsidR="003E2486" w:rsidRPr="003E2486" w:rsidRDefault="003E2486" w:rsidP="003E2486">
                      <w:pPr>
                        <w:spacing w:after="0" w:line="360" w:lineRule="auto"/>
                        <w:ind w:firstLine="1418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8"/>
                          <w:szCs w:val="72"/>
                          <w:lang w:val="kk-KZ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8"/>
                          <w:szCs w:val="72"/>
                          <w:lang w:val="kk-KZ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1C7B8FD" wp14:editId="5610A052">
            <wp:extent cx="7458075" cy="1076325"/>
            <wp:effectExtent l="0" t="0" r="9525" b="9525"/>
            <wp:docPr id="49633" name="Рисунок 49633" descr="Фон для презентации ли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Фон для презентации лини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7464230" cy="1077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486" w:rsidRDefault="003E2486" w:rsidP="003E2486">
      <w:pPr>
        <w:ind w:left="1418" w:hanging="1418"/>
        <w:rPr>
          <w:rFonts w:ascii="Times New Roman" w:hAnsi="Times New Roman" w:cs="Times New Roman"/>
          <w:color w:val="002060"/>
          <w:sz w:val="28"/>
          <w:szCs w:val="24"/>
        </w:rPr>
      </w:pPr>
      <w:r w:rsidRPr="00C12ED1">
        <w:rPr>
          <w:noProof/>
        </w:rPr>
        <w:lastRenderedPageBreak/>
        <w:drawing>
          <wp:inline distT="0" distB="0" distL="0" distR="0" wp14:anchorId="140E7C30" wp14:editId="0ABF0B4B">
            <wp:extent cx="7829550" cy="929874"/>
            <wp:effectExtent l="0" t="0" r="0" b="3810"/>
            <wp:docPr id="49634" name="Рисунок 49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5965" cy="929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FF0" w:rsidRPr="003E2486" w:rsidRDefault="009B5652" w:rsidP="003E2486">
      <w:pPr>
        <w:ind w:left="1418"/>
        <w:rPr>
          <w:rFonts w:ascii="Times New Roman" w:hAnsi="Times New Roman" w:cs="Times New Roman"/>
          <w:color w:val="002060"/>
          <w:sz w:val="28"/>
          <w:szCs w:val="24"/>
        </w:rPr>
      </w:pPr>
      <w:r w:rsidRPr="003E2486">
        <w:rPr>
          <w:rFonts w:ascii="Times New Roman" w:hAnsi="Times New Roman" w:cs="Times New Roman"/>
          <w:color w:val="002060"/>
          <w:sz w:val="28"/>
          <w:szCs w:val="24"/>
        </w:rPr>
        <w:t xml:space="preserve"> Рельефные макеты и рельефные карты. Понятие о цифровых моделях рельефа. Особенности применения способов изображения для физик</w:t>
      </w:r>
      <w:proofErr w:type="gramStart"/>
      <w:r w:rsidRPr="003E2486">
        <w:rPr>
          <w:rFonts w:ascii="Times New Roman" w:hAnsi="Times New Roman" w:cs="Times New Roman"/>
          <w:color w:val="002060"/>
          <w:sz w:val="28"/>
          <w:szCs w:val="24"/>
        </w:rPr>
        <w:t>о-</w:t>
      </w:r>
      <w:proofErr w:type="gramEnd"/>
      <w:r w:rsidRPr="003E2486">
        <w:rPr>
          <w:rFonts w:ascii="Times New Roman" w:hAnsi="Times New Roman" w:cs="Times New Roman"/>
          <w:color w:val="002060"/>
          <w:sz w:val="28"/>
          <w:szCs w:val="24"/>
        </w:rPr>
        <w:t xml:space="preserve"> и экономико-географический явлений. Автоматизированное конструирование картографических знаков. Способы изображения для автоматически составляемых карт. Растровые, векторные, матричные карты. Алфавитно-цифровые карты.</w:t>
      </w:r>
    </w:p>
    <w:p w:rsidR="00857FF0" w:rsidRPr="003E2486" w:rsidRDefault="00857FF0" w:rsidP="005C567B">
      <w:pPr>
        <w:spacing w:after="0" w:line="240" w:lineRule="auto"/>
        <w:ind w:left="720"/>
        <w:rPr>
          <w:rFonts w:ascii="Times New Roman" w:hAnsi="Times New Roman" w:cs="Times New Roman"/>
          <w:b/>
          <w:color w:val="002060"/>
          <w:sz w:val="28"/>
          <w:szCs w:val="24"/>
        </w:rPr>
      </w:pPr>
    </w:p>
    <w:p w:rsidR="009B5652" w:rsidRPr="003E2486" w:rsidRDefault="009B5652" w:rsidP="005C567B">
      <w:pPr>
        <w:pStyle w:val="a8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4"/>
        </w:rPr>
      </w:pPr>
      <w:r w:rsidRPr="003E2486">
        <w:rPr>
          <w:rFonts w:ascii="Times New Roman" w:hAnsi="Times New Roman" w:cs="Times New Roman"/>
          <w:b/>
          <w:color w:val="002060"/>
          <w:sz w:val="28"/>
          <w:szCs w:val="24"/>
        </w:rPr>
        <w:t>Типы, виды и классификация географических  карт и атласов</w:t>
      </w:r>
    </w:p>
    <w:p w:rsidR="009B5652" w:rsidRPr="003E2486" w:rsidRDefault="00857FF0" w:rsidP="005C567B">
      <w:pPr>
        <w:pStyle w:val="a8"/>
        <w:ind w:left="720"/>
        <w:jc w:val="center"/>
        <w:rPr>
          <w:rFonts w:ascii="Times New Roman" w:hAnsi="Times New Roman" w:cs="Times New Roman"/>
          <w:b/>
          <w:color w:val="002060"/>
          <w:sz w:val="28"/>
          <w:szCs w:val="24"/>
        </w:rPr>
      </w:pPr>
      <w:r w:rsidRPr="003E2486">
        <w:rPr>
          <w:rFonts w:ascii="Times New Roman" w:hAnsi="Times New Roman" w:cs="Times New Roman"/>
          <w:b/>
          <w:color w:val="002060"/>
          <w:sz w:val="28"/>
          <w:szCs w:val="24"/>
        </w:rPr>
        <w:t>6 часов</w:t>
      </w:r>
    </w:p>
    <w:p w:rsidR="009B5652" w:rsidRPr="003E2486" w:rsidRDefault="009B5652" w:rsidP="005C567B">
      <w:pPr>
        <w:pStyle w:val="a8"/>
        <w:ind w:left="360"/>
        <w:rPr>
          <w:rFonts w:ascii="Times New Roman" w:hAnsi="Times New Roman" w:cs="Times New Roman"/>
          <w:color w:val="002060"/>
          <w:sz w:val="28"/>
          <w:szCs w:val="24"/>
        </w:rPr>
      </w:pPr>
    </w:p>
    <w:p w:rsidR="009B5652" w:rsidRPr="003E2486" w:rsidRDefault="009B5652" w:rsidP="000D084F">
      <w:pPr>
        <w:ind w:left="1560"/>
        <w:rPr>
          <w:rFonts w:ascii="Times New Roman" w:hAnsi="Times New Roman" w:cs="Times New Roman"/>
          <w:color w:val="002060"/>
          <w:sz w:val="28"/>
          <w:szCs w:val="24"/>
        </w:rPr>
      </w:pPr>
      <w:r w:rsidRPr="003E2486">
        <w:rPr>
          <w:rFonts w:ascii="Times New Roman" w:hAnsi="Times New Roman" w:cs="Times New Roman"/>
          <w:color w:val="002060"/>
          <w:sz w:val="28"/>
          <w:szCs w:val="24"/>
        </w:rPr>
        <w:t xml:space="preserve">      Классификация географических карт по охвату территории, масштабу, назначению, принципам составления, содержанию. Типы и виды географических карт. Общегеографические, тематические и специальные карты. Тематические карты природных и общественных явлений. Карты </w:t>
      </w:r>
      <w:proofErr w:type="spellStart"/>
      <w:r w:rsidRPr="003E2486">
        <w:rPr>
          <w:rFonts w:ascii="Times New Roman" w:hAnsi="Times New Roman" w:cs="Times New Roman"/>
          <w:color w:val="002060"/>
          <w:sz w:val="28"/>
          <w:szCs w:val="24"/>
        </w:rPr>
        <w:t>межнаучной</w:t>
      </w:r>
      <w:proofErr w:type="spellEnd"/>
      <w:r w:rsidRPr="003E2486">
        <w:rPr>
          <w:rFonts w:ascii="Times New Roman" w:hAnsi="Times New Roman" w:cs="Times New Roman"/>
          <w:color w:val="002060"/>
          <w:sz w:val="28"/>
          <w:szCs w:val="24"/>
        </w:rPr>
        <w:t xml:space="preserve"> тематики: природно-социально-экономические. </w:t>
      </w:r>
    </w:p>
    <w:p w:rsidR="00857FF0" w:rsidRPr="003E2486" w:rsidRDefault="002B20A1" w:rsidP="000D084F">
      <w:pPr>
        <w:ind w:left="1560"/>
        <w:contextualSpacing/>
        <w:rPr>
          <w:rFonts w:ascii="Times New Roman" w:hAnsi="Times New Roman" w:cs="Times New Roman"/>
          <w:bCs/>
          <w:color w:val="002060"/>
          <w:sz w:val="28"/>
          <w:szCs w:val="24"/>
        </w:rPr>
      </w:pPr>
      <w:r w:rsidRPr="003E2486">
        <w:rPr>
          <w:rFonts w:ascii="Times New Roman" w:hAnsi="Times New Roman" w:cs="Times New Roman"/>
          <w:color w:val="002060"/>
          <w:sz w:val="28"/>
          <w:szCs w:val="24"/>
        </w:rPr>
        <w:t xml:space="preserve">               </w:t>
      </w:r>
      <w:r w:rsidR="009B5652" w:rsidRPr="003E2486">
        <w:rPr>
          <w:rFonts w:ascii="Times New Roman" w:hAnsi="Times New Roman" w:cs="Times New Roman"/>
          <w:color w:val="002060"/>
          <w:sz w:val="28"/>
          <w:szCs w:val="24"/>
        </w:rPr>
        <w:t>Географические атласы: определение, классификация, особенности. Типовая структура атласов. Капитальные мировые атласы. Национальные и региональные атласы. Школьные атласы. Дорожные атласы. Понятие об электронных атласах, методах их составления и способах представления.</w:t>
      </w:r>
      <w:r w:rsidR="00857FF0" w:rsidRPr="003E2486">
        <w:rPr>
          <w:rFonts w:ascii="Times New Roman" w:hAnsi="Times New Roman" w:cs="Times New Roman"/>
          <w:color w:val="002060"/>
          <w:sz w:val="28"/>
          <w:szCs w:val="24"/>
        </w:rPr>
        <w:t xml:space="preserve"> Тектоническая карта. Сравнение строения земной коры и рельефа. Климатическая карта. Составление описания климатического пояса по климатической карте. Анализ почвенной карты. Составление описания основных типов почв. Анализ карты природных зон мира.</w:t>
      </w:r>
    </w:p>
    <w:p w:rsidR="009B5652" w:rsidRPr="003E2486" w:rsidRDefault="009B5652" w:rsidP="000D084F">
      <w:pPr>
        <w:ind w:left="1560"/>
        <w:rPr>
          <w:rFonts w:ascii="Times New Roman" w:hAnsi="Times New Roman" w:cs="Times New Roman"/>
          <w:color w:val="002060"/>
          <w:sz w:val="28"/>
          <w:szCs w:val="24"/>
        </w:rPr>
      </w:pPr>
    </w:p>
    <w:p w:rsidR="009B5652" w:rsidRPr="003E2486" w:rsidRDefault="009B5652" w:rsidP="000D084F">
      <w:pPr>
        <w:spacing w:before="100" w:beforeAutospacing="1" w:after="100" w:afterAutospacing="1"/>
        <w:ind w:left="1560"/>
        <w:rPr>
          <w:rFonts w:ascii="Times New Roman" w:hAnsi="Times New Roman" w:cs="Times New Roman"/>
          <w:bCs/>
          <w:color w:val="002060"/>
          <w:sz w:val="28"/>
          <w:szCs w:val="24"/>
        </w:rPr>
      </w:pPr>
    </w:p>
    <w:p w:rsidR="002B20A1" w:rsidRPr="003E2486" w:rsidRDefault="00857FF0" w:rsidP="005C567B">
      <w:pPr>
        <w:tabs>
          <w:tab w:val="left" w:pos="9197"/>
        </w:tabs>
        <w:autoSpaceDN w:val="0"/>
        <w:spacing w:before="40" w:after="0" w:line="240" w:lineRule="auto"/>
        <w:rPr>
          <w:rFonts w:ascii="Times New Roman" w:hAnsi="Times New Roman" w:cs="Times New Roman"/>
          <w:color w:val="002060"/>
          <w:sz w:val="28"/>
          <w:szCs w:val="24"/>
        </w:rPr>
      </w:pPr>
      <w:r w:rsidRPr="003E2486">
        <w:rPr>
          <w:rFonts w:ascii="Times New Roman" w:hAnsi="Times New Roman" w:cs="Times New Roman"/>
          <w:color w:val="002060"/>
          <w:sz w:val="28"/>
          <w:szCs w:val="24"/>
        </w:rPr>
        <w:t xml:space="preserve">       </w:t>
      </w:r>
    </w:p>
    <w:p w:rsidR="00803DF9" w:rsidRPr="003E2486" w:rsidRDefault="00803DF9" w:rsidP="005C567B">
      <w:pPr>
        <w:tabs>
          <w:tab w:val="left" w:pos="9197"/>
        </w:tabs>
        <w:autoSpaceDN w:val="0"/>
        <w:spacing w:before="40" w:after="0" w:line="240" w:lineRule="auto"/>
        <w:rPr>
          <w:rFonts w:ascii="Times New Roman" w:hAnsi="Times New Roman" w:cs="Times New Roman"/>
          <w:color w:val="002060"/>
          <w:sz w:val="28"/>
          <w:szCs w:val="24"/>
        </w:rPr>
      </w:pPr>
    </w:p>
    <w:p w:rsidR="005C567B" w:rsidRPr="003E2486" w:rsidRDefault="005C567B" w:rsidP="005C567B">
      <w:pPr>
        <w:tabs>
          <w:tab w:val="left" w:pos="9197"/>
        </w:tabs>
        <w:autoSpaceDN w:val="0"/>
        <w:spacing w:before="40" w:after="0" w:line="240" w:lineRule="auto"/>
        <w:rPr>
          <w:rFonts w:ascii="Times New Roman" w:hAnsi="Times New Roman" w:cs="Times New Roman"/>
          <w:color w:val="002060"/>
          <w:sz w:val="28"/>
          <w:szCs w:val="24"/>
        </w:rPr>
      </w:pPr>
    </w:p>
    <w:p w:rsidR="005C567B" w:rsidRPr="003E2486" w:rsidRDefault="005C567B" w:rsidP="005C567B">
      <w:pPr>
        <w:tabs>
          <w:tab w:val="left" w:pos="9197"/>
        </w:tabs>
        <w:autoSpaceDN w:val="0"/>
        <w:spacing w:before="40" w:after="0" w:line="240" w:lineRule="auto"/>
        <w:rPr>
          <w:rFonts w:ascii="Times New Roman" w:hAnsi="Times New Roman" w:cs="Times New Roman"/>
          <w:color w:val="002060"/>
          <w:sz w:val="28"/>
          <w:szCs w:val="24"/>
        </w:rPr>
      </w:pPr>
    </w:p>
    <w:p w:rsidR="005C567B" w:rsidRPr="003E2486" w:rsidRDefault="005C567B" w:rsidP="005C567B">
      <w:pPr>
        <w:tabs>
          <w:tab w:val="left" w:pos="9197"/>
        </w:tabs>
        <w:autoSpaceDN w:val="0"/>
        <w:spacing w:before="40" w:after="0" w:line="240" w:lineRule="auto"/>
        <w:rPr>
          <w:rFonts w:ascii="Times New Roman" w:hAnsi="Times New Roman" w:cs="Times New Roman"/>
          <w:color w:val="002060"/>
          <w:sz w:val="28"/>
          <w:szCs w:val="24"/>
        </w:rPr>
      </w:pPr>
    </w:p>
    <w:p w:rsidR="005C567B" w:rsidRPr="003E2486" w:rsidRDefault="005C567B" w:rsidP="005C567B">
      <w:pPr>
        <w:tabs>
          <w:tab w:val="left" w:pos="9197"/>
        </w:tabs>
        <w:autoSpaceDN w:val="0"/>
        <w:spacing w:before="40" w:after="0" w:line="240" w:lineRule="auto"/>
        <w:rPr>
          <w:rFonts w:ascii="Times New Roman" w:hAnsi="Times New Roman" w:cs="Times New Roman"/>
          <w:color w:val="002060"/>
          <w:sz w:val="28"/>
          <w:szCs w:val="24"/>
        </w:rPr>
      </w:pPr>
    </w:p>
    <w:p w:rsidR="005C567B" w:rsidRPr="003E2486" w:rsidRDefault="005C567B" w:rsidP="005C567B">
      <w:pPr>
        <w:tabs>
          <w:tab w:val="left" w:pos="9197"/>
        </w:tabs>
        <w:autoSpaceDN w:val="0"/>
        <w:spacing w:before="40" w:after="0" w:line="240" w:lineRule="auto"/>
        <w:rPr>
          <w:rFonts w:ascii="Times New Roman" w:hAnsi="Times New Roman" w:cs="Times New Roman"/>
          <w:color w:val="002060"/>
          <w:sz w:val="28"/>
          <w:szCs w:val="24"/>
        </w:rPr>
      </w:pPr>
    </w:p>
    <w:p w:rsidR="005C567B" w:rsidRPr="003E2486" w:rsidRDefault="005C567B" w:rsidP="005C567B">
      <w:pPr>
        <w:tabs>
          <w:tab w:val="left" w:pos="9197"/>
        </w:tabs>
        <w:autoSpaceDN w:val="0"/>
        <w:spacing w:before="40" w:after="0" w:line="240" w:lineRule="auto"/>
        <w:rPr>
          <w:rFonts w:ascii="Times New Roman" w:hAnsi="Times New Roman" w:cs="Times New Roman"/>
          <w:color w:val="002060"/>
          <w:sz w:val="28"/>
          <w:szCs w:val="24"/>
        </w:rPr>
      </w:pPr>
    </w:p>
    <w:p w:rsidR="005C567B" w:rsidRDefault="003E2486" w:rsidP="005C567B">
      <w:pPr>
        <w:tabs>
          <w:tab w:val="left" w:pos="9197"/>
        </w:tabs>
        <w:autoSpaceDN w:val="0"/>
        <w:spacing w:before="40"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B101F9" wp14:editId="78A5924F">
                <wp:simplePos x="0" y="0"/>
                <wp:positionH relativeFrom="column">
                  <wp:posOffset>6158230</wp:posOffset>
                </wp:positionH>
                <wp:positionV relativeFrom="paragraph">
                  <wp:posOffset>584835</wp:posOffset>
                </wp:positionV>
                <wp:extent cx="1190625" cy="857250"/>
                <wp:effectExtent l="0" t="0" r="0" b="0"/>
                <wp:wrapNone/>
                <wp:docPr id="49644" name="Поле 496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2486" w:rsidRPr="003E2486" w:rsidRDefault="003E2486" w:rsidP="003E2486">
                            <w:pPr>
                              <w:spacing w:after="0" w:line="36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8"/>
                                <w:szCs w:val="72"/>
                                <w:lang w:val="kk-KZ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8"/>
                                <w:szCs w:val="72"/>
                                <w:lang w:val="kk-KZ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     </w:t>
                            </w:r>
                            <w:r w:rsidRPr="003E248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8"/>
                                <w:szCs w:val="72"/>
                                <w:lang w:val="kk-KZ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8"/>
                                <w:szCs w:val="72"/>
                                <w:lang w:val="kk-KZ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9644" o:spid="_x0000_s1035" type="#_x0000_t202" style="position:absolute;margin-left:484.9pt;margin-top:46.05pt;width:93.75pt;height:6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" filled="f" stroked="f">
                <v:fill o:detectmouseclick="t"/>
                <v:textbox>
                  <w:txbxContent>
                    <w:p w:rsidR="003E2486" w:rsidRPr="003E2486" w:rsidRDefault="003E2486" w:rsidP="003E2486">
                      <w:pPr>
                        <w:spacing w:after="0" w:line="36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8"/>
                          <w:szCs w:val="72"/>
                          <w:lang w:val="kk-KZ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8"/>
                          <w:szCs w:val="72"/>
                          <w:lang w:val="kk-KZ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     </w:t>
                      </w:r>
                      <w:r w:rsidRPr="003E2486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8"/>
                          <w:szCs w:val="72"/>
                          <w:lang w:val="kk-KZ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8"/>
                          <w:szCs w:val="72"/>
                          <w:lang w:val="kk-KZ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0D084F">
        <w:rPr>
          <w:noProof/>
        </w:rPr>
        <w:drawing>
          <wp:inline distT="0" distB="0" distL="0" distR="0" wp14:anchorId="19FB170D" wp14:editId="50B0077E">
            <wp:extent cx="7410446" cy="1181100"/>
            <wp:effectExtent l="0" t="0" r="635" b="0"/>
            <wp:docPr id="12" name="Рисунок 12" descr="Фон для презентации ли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Фон для презентации лини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7407057" cy="118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67B" w:rsidRPr="002B20A1" w:rsidRDefault="000D084F" w:rsidP="005C567B">
      <w:pPr>
        <w:tabs>
          <w:tab w:val="left" w:pos="9197"/>
        </w:tabs>
        <w:autoSpaceDN w:val="0"/>
        <w:spacing w:before="40"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C12ED1">
        <w:rPr>
          <w:noProof/>
        </w:rPr>
        <w:lastRenderedPageBreak/>
        <w:drawing>
          <wp:inline distT="0" distB="0" distL="0" distR="0" wp14:anchorId="0AB30478" wp14:editId="10BF3787">
            <wp:extent cx="7467600" cy="10763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8951" cy="1077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0AB" w:rsidRPr="002B20A1" w:rsidRDefault="00B160AB" w:rsidP="005C56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lang w:val="kk-KZ"/>
        </w:rPr>
      </w:pPr>
      <w:r w:rsidRPr="002B20A1">
        <w:rPr>
          <w:rFonts w:ascii="Times New Roman" w:hAnsi="Times New Roman" w:cs="Times New Roman"/>
          <w:b/>
          <w:bCs/>
          <w:color w:val="002060"/>
          <w:sz w:val="24"/>
          <w:szCs w:val="24"/>
          <w:lang w:val="kk-KZ"/>
        </w:rPr>
        <w:t>Календарно – тематический план</w:t>
      </w:r>
    </w:p>
    <w:p w:rsidR="00B160AB" w:rsidRPr="002B20A1" w:rsidRDefault="00B160AB" w:rsidP="005C56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2B20A1">
        <w:rPr>
          <w:rFonts w:ascii="Times New Roman" w:hAnsi="Times New Roman" w:cs="Times New Roman"/>
          <w:b/>
          <w:bCs/>
          <w:color w:val="002060"/>
          <w:sz w:val="24"/>
          <w:szCs w:val="24"/>
          <w:lang w:val="kk-KZ"/>
        </w:rPr>
        <w:t xml:space="preserve">«Картоведение» </w:t>
      </w:r>
      <w:r w:rsidRPr="002B20A1">
        <w:rPr>
          <w:rFonts w:ascii="Times New Roman" w:hAnsi="Times New Roman" w:cs="Times New Roman"/>
          <w:b/>
          <w:bCs/>
          <w:color w:val="002060"/>
          <w:sz w:val="24"/>
          <w:szCs w:val="24"/>
        </w:rPr>
        <w:t>6 класс</w:t>
      </w:r>
    </w:p>
    <w:p w:rsidR="00B160AB" w:rsidRPr="002B20A1" w:rsidRDefault="00B160AB" w:rsidP="005C567B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2B20A1">
        <w:rPr>
          <w:rFonts w:ascii="Times New Roman" w:hAnsi="Times New Roman" w:cs="Times New Roman"/>
          <w:color w:val="002060"/>
          <w:sz w:val="24"/>
          <w:szCs w:val="24"/>
        </w:rPr>
        <w:t>Итого: 34 часа, в неделю 1 час</w:t>
      </w:r>
    </w:p>
    <w:tbl>
      <w:tblPr>
        <w:tblStyle w:val="a3"/>
        <w:tblW w:w="1105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1999"/>
        <w:gridCol w:w="3119"/>
        <w:gridCol w:w="1134"/>
        <w:gridCol w:w="993"/>
        <w:gridCol w:w="1260"/>
      </w:tblGrid>
      <w:tr w:rsidR="002B20A1" w:rsidRPr="002B20A1" w:rsidTr="000D084F">
        <w:trPr>
          <w:trHeight w:val="1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AB" w:rsidRPr="002B20A1" w:rsidRDefault="00B160AB" w:rsidP="005C567B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B20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№ </w:t>
            </w:r>
            <w:proofErr w:type="gramStart"/>
            <w:r w:rsidRPr="002B20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</w:t>
            </w:r>
            <w:proofErr w:type="gramEnd"/>
            <w:r w:rsidRPr="002B20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AB" w:rsidRPr="002B20A1" w:rsidRDefault="00B160AB" w:rsidP="005C567B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B20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Раздел/ Сквозные темы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AB" w:rsidRPr="002B20A1" w:rsidRDefault="00B160AB" w:rsidP="005C567B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B20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Темы урока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AB" w:rsidRPr="002B20A1" w:rsidRDefault="00B160AB" w:rsidP="005C567B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B20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Цель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AB" w:rsidRPr="002B20A1" w:rsidRDefault="00B160AB" w:rsidP="005C567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B20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Кол-во 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AB" w:rsidRPr="002B20A1" w:rsidRDefault="00B160AB" w:rsidP="005C567B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B20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Сроки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AB" w:rsidRPr="002B20A1" w:rsidRDefault="00B160AB" w:rsidP="005C567B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D084F">
              <w:rPr>
                <w:rFonts w:ascii="Times New Roman" w:hAnsi="Times New Roman" w:cs="Times New Roman"/>
                <w:b/>
                <w:color w:val="002060"/>
                <w:sz w:val="18"/>
                <w:szCs w:val="24"/>
              </w:rPr>
              <w:t>Примечание</w:t>
            </w:r>
          </w:p>
        </w:tc>
      </w:tr>
      <w:tr w:rsidR="002B20A1" w:rsidRPr="002B20A1" w:rsidTr="000D084F">
        <w:trPr>
          <w:trHeight w:val="154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160AB" w:rsidRPr="002B20A1" w:rsidRDefault="00B160AB" w:rsidP="005C567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B20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I</w:t>
            </w:r>
            <w:r w:rsidRPr="002B20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полугодие (17 часов)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160AB" w:rsidRPr="002B20A1" w:rsidRDefault="00B160AB" w:rsidP="005C567B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</w:p>
        </w:tc>
      </w:tr>
      <w:tr w:rsidR="002B20A1" w:rsidRPr="002B20A1" w:rsidTr="000D084F">
        <w:trPr>
          <w:trHeight w:val="1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AB" w:rsidRPr="002B20A1" w:rsidRDefault="00B160AB" w:rsidP="005C567B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0AB" w:rsidRPr="002B20A1" w:rsidRDefault="00B160AB" w:rsidP="005C567B">
            <w:pPr>
              <w:widowControl w:val="0"/>
              <w:rPr>
                <w:rFonts w:ascii="Times New Roman" w:eastAsia="Times New Roman,Calibri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B20A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Раздел 1. </w:t>
            </w:r>
          </w:p>
          <w:p w:rsidR="00B160AB" w:rsidRPr="002B20A1" w:rsidRDefault="00B160AB" w:rsidP="005C567B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Картографические произведения. Географические карты</w:t>
            </w:r>
          </w:p>
          <w:p w:rsidR="00B160AB" w:rsidRPr="002B20A1" w:rsidRDefault="00B160AB" w:rsidP="005C567B">
            <w:pPr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20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9 часов                                                    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AB" w:rsidRPr="002B20A1" w:rsidRDefault="00B160AB" w:rsidP="005C567B">
            <w:pPr>
              <w:keepNext/>
              <w:keepLines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Введение. </w:t>
            </w:r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Значение географической карты в практике и науке.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AB" w:rsidRPr="002B20A1" w:rsidRDefault="00B160AB" w:rsidP="005C567B">
            <w:pPr>
              <w:keepNext/>
              <w:keepLines/>
              <w:ind w:right="-10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bookmarkStart w:id="0" w:name="_GoBack"/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Знакомится с курсом «Картоведение».</w:t>
            </w:r>
          </w:p>
          <w:p w:rsidR="00B160AB" w:rsidRPr="002B20A1" w:rsidRDefault="00B160AB" w:rsidP="005C567B">
            <w:pPr>
              <w:keepNext/>
              <w:keepLines/>
              <w:ind w:right="-108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Объясняет роль географических карт, как различных источников географической информации.</w:t>
            </w:r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AB" w:rsidRPr="002B20A1" w:rsidRDefault="00B160AB" w:rsidP="005C56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AB" w:rsidRPr="002B20A1" w:rsidRDefault="00B160AB" w:rsidP="005C567B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AB" w:rsidRPr="002B20A1" w:rsidRDefault="00B160AB" w:rsidP="005C567B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2B20A1" w:rsidRPr="002B20A1" w:rsidTr="000D084F">
        <w:trPr>
          <w:trHeight w:val="1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AB" w:rsidRPr="002B20A1" w:rsidRDefault="00B160AB" w:rsidP="005C567B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0AB" w:rsidRPr="002B20A1" w:rsidRDefault="00B160AB" w:rsidP="005C567B">
            <w:pPr>
              <w:keepNext/>
              <w:keepLines/>
              <w:rPr>
                <w:rFonts w:ascii="Times New Roman" w:eastAsia="Times New Roman,Calibri" w:hAnsi="Times New Roman" w:cs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AB" w:rsidRPr="002B20A1" w:rsidRDefault="00B160AB" w:rsidP="005C567B">
            <w:pPr>
              <w:keepNext/>
              <w:keepLines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План, карта, аэрофотоснимок, космический снимок</w:t>
            </w:r>
            <w:r w:rsidR="00AA333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AB" w:rsidRPr="002B20A1" w:rsidRDefault="00B160AB" w:rsidP="005C567B">
            <w:pPr>
              <w:keepNext/>
              <w:keepLines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Объясняют роль различных источников географической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AB" w:rsidRPr="002B20A1" w:rsidRDefault="00B160AB" w:rsidP="005C56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AB" w:rsidRPr="002B20A1" w:rsidRDefault="00B160AB" w:rsidP="005C567B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AB" w:rsidRPr="002B20A1" w:rsidRDefault="00B160AB" w:rsidP="005C567B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2B20A1" w:rsidRPr="002B20A1" w:rsidTr="000D084F">
        <w:trPr>
          <w:trHeight w:val="6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60AB" w:rsidRPr="002B20A1" w:rsidRDefault="00B160AB" w:rsidP="005C567B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</w:t>
            </w:r>
          </w:p>
          <w:p w:rsidR="00B160AB" w:rsidRPr="002B20A1" w:rsidRDefault="00B160AB" w:rsidP="005C567B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0AB" w:rsidRPr="002B20A1" w:rsidRDefault="00B160AB" w:rsidP="005C567B">
            <w:pPr>
              <w:keepNext/>
              <w:keepLines/>
              <w:rPr>
                <w:rFonts w:ascii="Times New Roman" w:eastAsia="Times New Roman,Calibri" w:hAnsi="Times New Roman" w:cs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0AB" w:rsidRPr="002B20A1" w:rsidRDefault="00B160AB" w:rsidP="005C567B">
            <w:pPr>
              <w:keepNext/>
              <w:keepLines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Ориентирование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0AB" w:rsidRPr="002B20A1" w:rsidRDefault="005C567B" w:rsidP="005C567B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2060"/>
              </w:rPr>
            </w:pPr>
            <w:r>
              <w:rPr>
                <w:color w:val="002060"/>
              </w:rPr>
              <w:t xml:space="preserve">- </w:t>
            </w:r>
            <w:r w:rsidR="002B20A1">
              <w:rPr>
                <w:color w:val="002060"/>
              </w:rPr>
              <w:t>знают</w:t>
            </w:r>
            <w:r w:rsidR="00B160AB" w:rsidRPr="002B20A1">
              <w:rPr>
                <w:color w:val="002060"/>
              </w:rPr>
              <w:t xml:space="preserve"> определение понятий «ориентирование», «азимут»;</w:t>
            </w:r>
          </w:p>
          <w:p w:rsidR="00B160AB" w:rsidRPr="002B20A1" w:rsidRDefault="002B20A1" w:rsidP="005C567B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2060"/>
              </w:rPr>
            </w:pPr>
            <w:r>
              <w:rPr>
                <w:color w:val="002060"/>
              </w:rPr>
              <w:t>– раскрываю</w:t>
            </w:r>
            <w:r w:rsidR="00B160AB" w:rsidRPr="002B20A1">
              <w:rPr>
                <w:color w:val="002060"/>
              </w:rPr>
              <w:t>т существенное понятие «румб»;</w:t>
            </w:r>
          </w:p>
          <w:p w:rsidR="00B160AB" w:rsidRPr="002B20A1" w:rsidRDefault="002B20A1" w:rsidP="005C567B">
            <w:pPr>
              <w:keepNext/>
              <w:keepLines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–называют и объясняют</w:t>
            </w:r>
            <w:r w:rsidR="00B160AB" w:rsidRPr="002B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способы ориентирования;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0AB" w:rsidRPr="002B20A1" w:rsidRDefault="00B160AB" w:rsidP="005C56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0AB" w:rsidRPr="002B20A1" w:rsidRDefault="00B160AB" w:rsidP="005C567B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0AB" w:rsidRPr="002B20A1" w:rsidRDefault="00B160AB" w:rsidP="005C567B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2B20A1" w:rsidRPr="002B20A1" w:rsidTr="000D084F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0AB" w:rsidRPr="002B20A1" w:rsidRDefault="00B160AB" w:rsidP="005C567B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0AB" w:rsidRPr="002B20A1" w:rsidRDefault="00B160AB" w:rsidP="005C567B">
            <w:pPr>
              <w:keepNext/>
              <w:keepLines/>
              <w:rPr>
                <w:rFonts w:ascii="Times New Roman" w:eastAsia="Times New Roman,Calibri" w:hAnsi="Times New Roman" w:cs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0AB" w:rsidRPr="002B20A1" w:rsidRDefault="00B160AB" w:rsidP="005C567B">
            <w:pPr>
              <w:keepNext/>
              <w:keepLines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Азимут.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0AB" w:rsidRPr="002B20A1" w:rsidRDefault="00B160AB" w:rsidP="005C567B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2060"/>
              </w:rPr>
            </w:pPr>
            <w:r w:rsidRPr="002B20A1">
              <w:rPr>
                <w:color w:val="002060"/>
              </w:rPr>
              <w:t>– называет алгоритмы работы с компасом и гномоном;</w:t>
            </w:r>
          </w:p>
          <w:p w:rsidR="00B160AB" w:rsidRPr="002B20A1" w:rsidRDefault="00B160AB" w:rsidP="005C567B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2060"/>
              </w:rPr>
            </w:pPr>
            <w:r w:rsidRPr="002B20A1">
              <w:rPr>
                <w:color w:val="002060"/>
              </w:rPr>
              <w:t>– умеет определять азимут по компасу на местности и по плану</w:t>
            </w:r>
          </w:p>
          <w:p w:rsidR="00B160AB" w:rsidRPr="002B20A1" w:rsidRDefault="00B160AB" w:rsidP="005C567B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2060"/>
              </w:rPr>
            </w:pPr>
            <w:r w:rsidRPr="002B20A1">
              <w:rPr>
                <w:color w:val="002060"/>
              </w:rPr>
              <w:t xml:space="preserve">– умеет </w:t>
            </w:r>
            <w:proofErr w:type="gramStart"/>
            <w:r w:rsidRPr="002B20A1">
              <w:rPr>
                <w:color w:val="002060"/>
              </w:rPr>
              <w:t>ориентироваться</w:t>
            </w:r>
            <w:proofErr w:type="gramEnd"/>
            <w:r w:rsidRPr="002B20A1">
              <w:rPr>
                <w:color w:val="002060"/>
              </w:rPr>
              <w:t xml:space="preserve"> а местности по сторонам горизонта;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0AB" w:rsidRPr="002B20A1" w:rsidRDefault="00B160AB" w:rsidP="005C56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0AB" w:rsidRPr="002B20A1" w:rsidRDefault="00B160AB" w:rsidP="005C567B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0AB" w:rsidRPr="002B20A1" w:rsidRDefault="00B160AB" w:rsidP="005C567B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2B20A1" w:rsidRPr="002B20A1" w:rsidTr="000D084F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AB" w:rsidRPr="002B20A1" w:rsidRDefault="00B160AB" w:rsidP="005C567B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0AB" w:rsidRPr="002B20A1" w:rsidRDefault="00B160AB" w:rsidP="005C567B">
            <w:pPr>
              <w:keepNext/>
              <w:keepLines/>
              <w:rPr>
                <w:rFonts w:ascii="Times New Roman" w:eastAsia="Times New Roman,Calibri" w:hAnsi="Times New Roman" w:cs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AB" w:rsidRPr="002B20A1" w:rsidRDefault="00B160AB" w:rsidP="005C567B">
            <w:pPr>
              <w:keepNext/>
              <w:keepLines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План местности</w:t>
            </w:r>
            <w:r w:rsidR="00AA333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AB" w:rsidRPr="002B20A1" w:rsidRDefault="00B160AB" w:rsidP="005C567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B20A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сформировать представления о различиях в изображении местности на рисунке, плане, аэрофотоснимке, карте и глобусе.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AB" w:rsidRPr="002B20A1" w:rsidRDefault="00B160AB" w:rsidP="005C567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AB" w:rsidRPr="002B20A1" w:rsidRDefault="00B160AB" w:rsidP="005C567B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AB" w:rsidRPr="002B20A1" w:rsidRDefault="00B160AB" w:rsidP="005C567B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0D084F" w:rsidRDefault="000D084F" w:rsidP="005C567B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D084F" w:rsidRDefault="003E2486" w:rsidP="005C567B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4AA334" wp14:editId="2E63C122">
                <wp:simplePos x="0" y="0"/>
                <wp:positionH relativeFrom="column">
                  <wp:posOffset>6272530</wp:posOffset>
                </wp:positionH>
                <wp:positionV relativeFrom="paragraph">
                  <wp:posOffset>915670</wp:posOffset>
                </wp:positionV>
                <wp:extent cx="1190625" cy="857250"/>
                <wp:effectExtent l="0" t="0" r="0" b="0"/>
                <wp:wrapNone/>
                <wp:docPr id="49645" name="Поле 496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2486" w:rsidRPr="003E2486" w:rsidRDefault="003E2486" w:rsidP="003E2486">
                            <w:pPr>
                              <w:spacing w:after="0" w:line="36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8"/>
                                <w:szCs w:val="72"/>
                                <w:lang w:val="kk-KZ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8"/>
                                <w:szCs w:val="72"/>
                                <w:lang w:val="kk-KZ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     </w:t>
                            </w:r>
                            <w:r w:rsidRPr="003E248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8"/>
                                <w:szCs w:val="72"/>
                                <w:lang w:val="kk-KZ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8"/>
                                <w:szCs w:val="72"/>
                                <w:lang w:val="kk-KZ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9645" o:spid="_x0000_s1036" type="#_x0000_t202" style="position:absolute;left:0;text-align:left;margin-left:493.9pt;margin-top:72.1pt;width:93.75pt;height:6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" filled="f" stroked="f">
                <v:fill o:detectmouseclick="t"/>
                <v:textbox>
                  <w:txbxContent>
                    <w:p w:rsidR="003E2486" w:rsidRPr="003E2486" w:rsidRDefault="003E2486" w:rsidP="003E2486">
                      <w:pPr>
                        <w:spacing w:after="0" w:line="36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8"/>
                          <w:szCs w:val="72"/>
                          <w:lang w:val="kk-KZ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8"/>
                          <w:szCs w:val="72"/>
                          <w:lang w:val="kk-KZ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     </w:t>
                      </w:r>
                      <w:r w:rsidRPr="003E2486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8"/>
                          <w:szCs w:val="72"/>
                          <w:lang w:val="kk-KZ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8"/>
                          <w:szCs w:val="72"/>
                          <w:lang w:val="kk-KZ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D084F">
        <w:rPr>
          <w:noProof/>
        </w:rPr>
        <w:drawing>
          <wp:inline distT="0" distB="0" distL="0" distR="0" wp14:anchorId="1376ED58" wp14:editId="547BF6AD">
            <wp:extent cx="7362825" cy="1390406"/>
            <wp:effectExtent l="0" t="0" r="0" b="635"/>
            <wp:docPr id="14" name="Рисунок 14" descr="Фон для презентации ли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Фон для презентации лини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7359454" cy="1389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84F" w:rsidRDefault="000D084F" w:rsidP="000D084F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12ED1">
        <w:rPr>
          <w:noProof/>
        </w:rPr>
        <w:lastRenderedPageBreak/>
        <w:drawing>
          <wp:inline distT="0" distB="0" distL="0" distR="0" wp14:anchorId="769C59C7" wp14:editId="672D0C4B">
            <wp:extent cx="7400925" cy="12954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536" cy="1294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1105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1999"/>
        <w:gridCol w:w="3119"/>
        <w:gridCol w:w="1134"/>
        <w:gridCol w:w="993"/>
        <w:gridCol w:w="1260"/>
      </w:tblGrid>
      <w:tr w:rsidR="000D084F" w:rsidRPr="002B20A1" w:rsidTr="003E2486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keepNext/>
              <w:keepLines/>
              <w:rPr>
                <w:rFonts w:ascii="Times New Roman" w:eastAsia="Times New Roman,Calibri" w:hAnsi="Times New Roman" w:cs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keepNext/>
              <w:keepLines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План местности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2060"/>
                <w:shd w:val="clear" w:color="auto" w:fill="FFFFFF"/>
              </w:rPr>
            </w:pPr>
            <w:r w:rsidRPr="002B20A1">
              <w:rPr>
                <w:color w:val="002060"/>
                <w:shd w:val="clear" w:color="auto" w:fill="FFFFFF"/>
              </w:rPr>
              <w:t>создать у учащихся представление о плане местности и условных знаках; учить читать план местности, используя топографические знаки.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0D084F" w:rsidRPr="002B20A1" w:rsidTr="003E2486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keepNext/>
              <w:keepLines/>
              <w:rPr>
                <w:rFonts w:ascii="Times New Roman" w:eastAsia="Times New Roman,Calibri" w:hAnsi="Times New Roman" w:cs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keepNext/>
              <w:keepLines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Глобус – модель Земли.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B20A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формирование представления о форме и истинных размерах Земли, пространственного мышления о шарообразности планеты; познакомить с самой точной моделью Земли – глобусом, историей его создания; научить учащихся проводить измерения расстояний по глобусу.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0D084F" w:rsidRPr="002B20A1" w:rsidTr="003E2486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keepNext/>
              <w:keepLines/>
              <w:rPr>
                <w:rFonts w:ascii="Times New Roman" w:eastAsia="Times New Roman,Calibri" w:hAnsi="Times New Roman" w:cs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keepNext/>
              <w:keepLines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Географическая карта</w:t>
            </w:r>
            <w:r w:rsidR="009D1BC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2060"/>
              </w:rPr>
            </w:pPr>
            <w:r w:rsidRPr="002B20A1">
              <w:rPr>
                <w:color w:val="002060"/>
              </w:rPr>
              <w:t>Дать представление о важнейшем способе изображения земной поверхности, создающем условное плоское её изображение – картографическом, географической карте; выявить черты сходства и различия в изображении земной поверхности на планах и картах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0D084F" w:rsidRPr="002B20A1" w:rsidTr="003E2486">
        <w:trPr>
          <w:trHeight w:val="10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keepNext/>
              <w:keepLines/>
              <w:rPr>
                <w:rFonts w:ascii="Times New Roman" w:eastAsia="Times New Roman,Calibri" w:hAnsi="Times New Roman" w:cs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keepNext/>
              <w:keepLines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Типы и виды географических карт. Общегеографические, тематические и специальные карты.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2060"/>
              </w:rPr>
            </w:pPr>
            <w:r w:rsidRPr="002B20A1">
              <w:rPr>
                <w:color w:val="002060"/>
              </w:rPr>
              <w:t>Научатся различать общегеографические, тематические и специальные карты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0D084F" w:rsidRDefault="000D084F" w:rsidP="005C567B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D084F" w:rsidRDefault="000D084F" w:rsidP="005C567B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D084F" w:rsidRDefault="003E2486" w:rsidP="005C567B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4AA334" wp14:editId="2E63C122">
                <wp:simplePos x="0" y="0"/>
                <wp:positionH relativeFrom="column">
                  <wp:posOffset>6205855</wp:posOffset>
                </wp:positionH>
                <wp:positionV relativeFrom="paragraph">
                  <wp:posOffset>981710</wp:posOffset>
                </wp:positionV>
                <wp:extent cx="1190625" cy="857250"/>
                <wp:effectExtent l="0" t="0" r="0" b="0"/>
                <wp:wrapNone/>
                <wp:docPr id="49646" name="Поле 496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2486" w:rsidRPr="003E2486" w:rsidRDefault="003E2486" w:rsidP="003E2486">
                            <w:pPr>
                              <w:spacing w:after="0" w:line="36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8"/>
                                <w:szCs w:val="72"/>
                                <w:lang w:val="kk-KZ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8"/>
                                <w:szCs w:val="72"/>
                                <w:lang w:val="kk-KZ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     </w:t>
                            </w:r>
                            <w:r w:rsidRPr="003E248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8"/>
                                <w:szCs w:val="72"/>
                                <w:lang w:val="kk-KZ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8"/>
                                <w:szCs w:val="72"/>
                                <w:lang w:val="kk-KZ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9646" o:spid="_x0000_s1037" type="#_x0000_t202" style="position:absolute;left:0;text-align:left;margin-left:488.65pt;margin-top:77.3pt;width:93.75pt;height:6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" filled="f" stroked="f">
                <v:fill o:detectmouseclick="t"/>
                <v:textbox>
                  <w:txbxContent>
                    <w:p w:rsidR="003E2486" w:rsidRPr="003E2486" w:rsidRDefault="003E2486" w:rsidP="003E2486">
                      <w:pPr>
                        <w:spacing w:after="0" w:line="36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8"/>
                          <w:szCs w:val="72"/>
                          <w:lang w:val="kk-KZ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8"/>
                          <w:szCs w:val="72"/>
                          <w:lang w:val="kk-KZ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     </w:t>
                      </w:r>
                      <w:r w:rsidRPr="003E2486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8"/>
                          <w:szCs w:val="72"/>
                          <w:lang w:val="kk-KZ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8"/>
                          <w:szCs w:val="72"/>
                          <w:lang w:val="kk-KZ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D084F">
        <w:rPr>
          <w:noProof/>
        </w:rPr>
        <w:drawing>
          <wp:inline distT="0" distB="0" distL="0" distR="0" wp14:anchorId="624242BF" wp14:editId="23078390">
            <wp:extent cx="7391397" cy="1466850"/>
            <wp:effectExtent l="0" t="0" r="635" b="0"/>
            <wp:docPr id="16" name="Рисунок 16" descr="Фон для презентации ли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Фон для презентации лини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7411626" cy="14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84F" w:rsidRDefault="000D084F" w:rsidP="000D084F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12ED1">
        <w:rPr>
          <w:noProof/>
        </w:rPr>
        <w:lastRenderedPageBreak/>
        <w:drawing>
          <wp:inline distT="0" distB="0" distL="0" distR="0" wp14:anchorId="24B85222" wp14:editId="4E33B3CC">
            <wp:extent cx="7429500" cy="12096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0855" cy="1213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1105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1999"/>
        <w:gridCol w:w="3119"/>
        <w:gridCol w:w="1134"/>
        <w:gridCol w:w="993"/>
        <w:gridCol w:w="1260"/>
      </w:tblGrid>
      <w:tr w:rsidR="000D084F" w:rsidRPr="002B20A1" w:rsidTr="003E2486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widowControl w:val="0"/>
              <w:rPr>
                <w:rFonts w:ascii="Times New Roman" w:eastAsia="Times New Roman,Calibri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B20A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Раздел 2. </w:t>
            </w:r>
          </w:p>
          <w:p w:rsidR="000D084F" w:rsidRPr="002B20A1" w:rsidRDefault="000D084F" w:rsidP="003E2486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0D084F" w:rsidRPr="002B20A1" w:rsidRDefault="000D084F" w:rsidP="003E248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Математическая основа географических карт</w:t>
            </w:r>
            <w:r w:rsidR="009D1BC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  <w:p w:rsidR="000D084F" w:rsidRPr="002B20A1" w:rsidRDefault="000D084F" w:rsidP="003E2486">
            <w:pPr>
              <w:ind w:left="36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20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 часов</w:t>
            </w:r>
          </w:p>
          <w:p w:rsidR="000D084F" w:rsidRPr="002B20A1" w:rsidRDefault="000D084F" w:rsidP="003E2486">
            <w:pPr>
              <w:keepNext/>
              <w:keepLines/>
              <w:rPr>
                <w:rFonts w:ascii="Times New Roman" w:eastAsia="Times New Roman,Calibri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keepNext/>
              <w:keepLines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Масштаб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4F" w:rsidRPr="002B20A1" w:rsidRDefault="000D084F" w:rsidP="003E2486">
            <w:pPr>
              <w:keepNext/>
              <w:keepLines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познакомиться с  видами масштаба и  способами их записи;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0D084F" w:rsidRPr="002B20A1" w:rsidTr="003E2486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keepNext/>
              <w:keepLines/>
              <w:rPr>
                <w:rFonts w:ascii="Times New Roman" w:eastAsia="Times New Roman,Calibri" w:hAnsi="Times New Roman" w:cs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4F" w:rsidRPr="002B20A1" w:rsidRDefault="000D084F" w:rsidP="003E248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Виды масштаба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4F" w:rsidRPr="002B20A1" w:rsidRDefault="000D084F" w:rsidP="003E2486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Закрепить на практике знания по теме «Масштаб», научить определять масштабы различных карт, различать виды масштабов, развивать навыки работы с картами и глобусом; уметь определять расстояния по глобусу.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0D084F" w:rsidRPr="002B20A1" w:rsidTr="003E2486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keepNext/>
              <w:keepLines/>
              <w:rPr>
                <w:rFonts w:ascii="Times New Roman" w:eastAsia="Times New Roman,Calibri" w:hAnsi="Times New Roman" w:cs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4F" w:rsidRPr="002B20A1" w:rsidRDefault="000D084F" w:rsidP="003E248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Решение задач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4F" w:rsidRPr="002B20A1" w:rsidRDefault="000D084F" w:rsidP="003E2486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решать практические  задачи по переводу  масштабов из  </w:t>
            </w:r>
            <w:proofErr w:type="gramStart"/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численного</w:t>
            </w:r>
            <w:proofErr w:type="gramEnd"/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 в  именованный и обратно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0D084F" w:rsidRPr="002B20A1" w:rsidTr="003E2486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keepNext/>
              <w:keepLines/>
              <w:rPr>
                <w:rFonts w:ascii="Times New Roman" w:eastAsia="Times New Roman,Calibri" w:hAnsi="Times New Roman" w:cs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4F" w:rsidRPr="002B20A1" w:rsidRDefault="000D084F" w:rsidP="003E248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Системы координат. Градусная сетка.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4F" w:rsidRPr="002B20A1" w:rsidRDefault="000D084F" w:rsidP="003E2486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B20A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сформировать представление у учащихся о параллелях и меридианах, о градусной сетке и ее значении для решения практических задач; формирование умений определять на глобусе и карте меридианы и параллели, знать их основные свойства.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tabs>
                <w:tab w:val="left" w:pos="309"/>
                <w:tab w:val="center" w:pos="388"/>
              </w:tabs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0D084F" w:rsidRPr="002B20A1" w:rsidTr="003E2486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keepNext/>
              <w:keepLines/>
              <w:rPr>
                <w:rFonts w:ascii="Times New Roman" w:eastAsia="Times New Roman,Calibri" w:hAnsi="Times New Roman" w:cs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4F" w:rsidRPr="002B20A1" w:rsidRDefault="000D084F" w:rsidP="003E248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Географическая широта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4F" w:rsidRPr="002B20A1" w:rsidRDefault="000D084F" w:rsidP="003E2486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Научатся определять географическую широту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0D084F" w:rsidRPr="002B20A1" w:rsidTr="003E2486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keepNext/>
              <w:keepLines/>
              <w:rPr>
                <w:rFonts w:ascii="Times New Roman" w:eastAsia="Times New Roman,Calibri" w:hAnsi="Times New Roman" w:cs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4F" w:rsidRPr="002B20A1" w:rsidRDefault="000D084F" w:rsidP="003E248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Географическая долгота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4F" w:rsidRPr="002B20A1" w:rsidRDefault="000D084F" w:rsidP="003E2486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Научатся определять географическую долготу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tabs>
                <w:tab w:val="left" w:pos="309"/>
                <w:tab w:val="center" w:pos="388"/>
              </w:tabs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0D084F" w:rsidRPr="002B20A1" w:rsidTr="003E2486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keepNext/>
              <w:keepLines/>
              <w:rPr>
                <w:rFonts w:ascii="Times New Roman" w:eastAsia="Times New Roman,Calibri" w:hAnsi="Times New Roman" w:cs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4F" w:rsidRPr="002B20A1" w:rsidRDefault="000D084F" w:rsidP="003E248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Географические координаты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4F" w:rsidRPr="002B20A1" w:rsidRDefault="000D084F" w:rsidP="003E2486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Научатся определять географические координаты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0D084F" w:rsidRPr="002B20A1" w:rsidTr="003E2486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keepNext/>
              <w:keepLines/>
              <w:rPr>
                <w:rFonts w:ascii="Times New Roman" w:eastAsia="Times New Roman,Calibri" w:hAnsi="Times New Roman" w:cs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Определение по карте расстояний в градусах и километрах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84F" w:rsidRPr="002B20A1" w:rsidRDefault="000D084F" w:rsidP="003E2486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Научатся определять</w:t>
            </w:r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по карте расстояния в градусах и километрах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tabs>
                <w:tab w:val="left" w:pos="309"/>
                <w:tab w:val="center" w:pos="388"/>
              </w:tabs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0D084F" w:rsidRPr="002B20A1" w:rsidTr="003E2486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18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keepNext/>
              <w:keepLines/>
              <w:rPr>
                <w:rFonts w:ascii="Times New Roman" w:eastAsia="Times New Roman,Calibri" w:hAnsi="Times New Roman" w:cs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Определение по карте расстояний в градусах и километрах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84F" w:rsidRPr="002B20A1" w:rsidRDefault="000D084F" w:rsidP="003E2486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Научатся определять</w:t>
            </w:r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по карте расстояния в градусах и километрах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0D084F" w:rsidRDefault="000D084F" w:rsidP="000D084F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D084F" w:rsidRDefault="003E2486" w:rsidP="000D084F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4AA334" wp14:editId="2E63C122">
                <wp:simplePos x="0" y="0"/>
                <wp:positionH relativeFrom="column">
                  <wp:posOffset>6167755</wp:posOffset>
                </wp:positionH>
                <wp:positionV relativeFrom="paragraph">
                  <wp:posOffset>981075</wp:posOffset>
                </wp:positionV>
                <wp:extent cx="1190625" cy="857250"/>
                <wp:effectExtent l="0" t="0" r="0" b="0"/>
                <wp:wrapNone/>
                <wp:docPr id="49647" name="Поле 496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2486" w:rsidRPr="003E2486" w:rsidRDefault="003E2486" w:rsidP="003E2486">
                            <w:pPr>
                              <w:spacing w:after="0" w:line="36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8"/>
                                <w:szCs w:val="72"/>
                                <w:lang w:val="kk-KZ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8"/>
                                <w:szCs w:val="72"/>
                                <w:lang w:val="kk-KZ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     </w:t>
                            </w:r>
                            <w:r w:rsidRPr="003E248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8"/>
                                <w:szCs w:val="72"/>
                                <w:lang w:val="kk-KZ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8"/>
                                <w:szCs w:val="72"/>
                                <w:lang w:val="kk-KZ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9647" o:spid="_x0000_s1038" type="#_x0000_t202" style="position:absolute;left:0;text-align:left;margin-left:485.65pt;margin-top:77.25pt;width:93.75pt;height:6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" filled="f" stroked="f">
                <v:fill o:detectmouseclick="t"/>
                <v:textbox>
                  <w:txbxContent>
                    <w:p w:rsidR="003E2486" w:rsidRPr="003E2486" w:rsidRDefault="003E2486" w:rsidP="003E2486">
                      <w:pPr>
                        <w:spacing w:after="0" w:line="36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8"/>
                          <w:szCs w:val="72"/>
                          <w:lang w:val="kk-KZ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8"/>
                          <w:szCs w:val="72"/>
                          <w:lang w:val="kk-KZ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     </w:t>
                      </w:r>
                      <w:r w:rsidRPr="003E2486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8"/>
                          <w:szCs w:val="72"/>
                          <w:lang w:val="kk-KZ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8"/>
                          <w:szCs w:val="72"/>
                          <w:lang w:val="kk-KZ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0D084F">
        <w:rPr>
          <w:noProof/>
        </w:rPr>
        <w:drawing>
          <wp:inline distT="0" distB="0" distL="0" distR="0" wp14:anchorId="64A79D31" wp14:editId="0D465ACA">
            <wp:extent cx="7429500" cy="1504950"/>
            <wp:effectExtent l="0" t="0" r="0" b="0"/>
            <wp:docPr id="18" name="Рисунок 18" descr="Фон для презентации ли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Фон для презентации лини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7451194" cy="1509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84F" w:rsidRDefault="000D084F" w:rsidP="000D084F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12ED1">
        <w:rPr>
          <w:noProof/>
        </w:rPr>
        <w:lastRenderedPageBreak/>
        <w:drawing>
          <wp:inline distT="0" distB="0" distL="0" distR="0" wp14:anchorId="1D8B22A8" wp14:editId="7DBD4299">
            <wp:extent cx="7439025" cy="1285753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619" cy="1285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1105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1999"/>
        <w:gridCol w:w="3119"/>
        <w:gridCol w:w="1134"/>
        <w:gridCol w:w="993"/>
        <w:gridCol w:w="1260"/>
      </w:tblGrid>
      <w:tr w:rsidR="000D084F" w:rsidRPr="002B20A1" w:rsidTr="003E2486">
        <w:trPr>
          <w:trHeight w:val="8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19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keepNext/>
              <w:keepLines/>
              <w:rPr>
                <w:rFonts w:ascii="Times New Roman" w:eastAsia="Times New Roman,Calibri" w:hAnsi="Times New Roman" w:cs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84F" w:rsidRPr="002B20A1" w:rsidRDefault="000D084F" w:rsidP="003E2486">
            <w:pPr>
              <w:rPr>
                <w:rFonts w:ascii="Times New Roman" w:eastAsia="Consolas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Понятие о картографических проекциях.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84F" w:rsidRPr="002B20A1" w:rsidRDefault="000D084F" w:rsidP="003E2486">
            <w:pPr>
              <w:shd w:val="clear" w:color="auto" w:fill="FFFFFF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</w:t>
            </w:r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формировать понятие о картографических проекциях и их видах.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0D084F" w:rsidRPr="002B20A1" w:rsidTr="003E2486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keepNext/>
              <w:keepLines/>
              <w:rPr>
                <w:rFonts w:ascii="Times New Roman" w:eastAsia="Times New Roman,Calibri" w:hAnsi="Times New Roman" w:cs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84F" w:rsidRPr="002B20A1" w:rsidRDefault="000D084F" w:rsidP="003E2486">
            <w:pPr>
              <w:rPr>
                <w:rFonts w:ascii="Times New Roman" w:eastAsia="Consolas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Искажения в картографических проекциях (длин, площадей, углов и форм).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84F" w:rsidRPr="002B20A1" w:rsidRDefault="000D084F" w:rsidP="003E2486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Научатся различать различные виды искажений на картах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0D084F" w:rsidRPr="002B20A1" w:rsidTr="003E2486">
        <w:trPr>
          <w:trHeight w:val="1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keepNext/>
              <w:keepLines/>
              <w:rPr>
                <w:rFonts w:ascii="Times New Roman" w:eastAsia="Times New Roman,Calibri" w:hAnsi="Times New Roman" w:cs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84F" w:rsidRPr="002B20A1" w:rsidRDefault="000D084F" w:rsidP="003E248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Классификация географических карт по охвату территории, масштабу, назначению, принципам составления, содержанию.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84F" w:rsidRPr="002B20A1" w:rsidRDefault="000D084F" w:rsidP="003E248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Классифицирует  географические карты по охвату территории, масштабу, назначению, принципам составления, содержанию.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tabs>
                <w:tab w:val="left" w:pos="309"/>
                <w:tab w:val="center" w:pos="388"/>
              </w:tabs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0D084F" w:rsidRPr="002B20A1" w:rsidTr="003E2486">
        <w:trPr>
          <w:trHeight w:val="5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22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widowControl w:val="0"/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2B20A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Раздел 3. </w:t>
            </w:r>
          </w:p>
          <w:p w:rsidR="000D084F" w:rsidRPr="002B20A1" w:rsidRDefault="000D084F" w:rsidP="003E2486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2B20A1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Способы картографического изображения</w:t>
            </w:r>
            <w:r w:rsidR="00E85D4B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.</w:t>
            </w:r>
          </w:p>
          <w:p w:rsidR="000D084F" w:rsidRPr="002B20A1" w:rsidRDefault="000D084F" w:rsidP="003E2486">
            <w:pPr>
              <w:keepNext/>
              <w:keepLines/>
              <w:rPr>
                <w:rFonts w:ascii="Times New Roman" w:eastAsia="Times New Roman,Calibri" w:hAnsi="Times New Roman" w:cs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   </w:t>
            </w:r>
            <w:r w:rsidRPr="002B20A1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</w:rPr>
              <w:t>5 часов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84F" w:rsidRPr="002B20A1" w:rsidRDefault="000D084F" w:rsidP="003E248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Язык карты.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84F" w:rsidRPr="002B20A1" w:rsidRDefault="000D084F" w:rsidP="003E248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формировать представления о значении географических карт; знание определений «географическая карта», «легенда карты», «изолинии», «горизонтали»;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0D084F" w:rsidRPr="002B20A1" w:rsidTr="003E2486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keepNext/>
              <w:keepLines/>
              <w:rPr>
                <w:rFonts w:ascii="Times New Roman" w:eastAsia="Times New Roman,Calibri" w:hAnsi="Times New Roman" w:cs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4F" w:rsidRPr="002B20A1" w:rsidRDefault="000D084F" w:rsidP="003E248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Картографические знаки, их функции, применение и дифференциация.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4F" w:rsidRPr="002B20A1" w:rsidRDefault="000D084F" w:rsidP="003E2486">
            <w:pPr>
              <w:pStyle w:val="a5"/>
              <w:spacing w:before="0" w:beforeAutospacing="0" w:after="0" w:afterAutospacing="0"/>
              <w:rPr>
                <w:rFonts w:eastAsiaTheme="minorEastAsia"/>
                <w:bCs/>
                <w:i/>
                <w:color w:val="002060"/>
                <w:kern w:val="24"/>
                <w:lang w:val="kk-KZ"/>
              </w:rPr>
            </w:pPr>
            <w:r w:rsidRPr="002B20A1">
              <w:rPr>
                <w:color w:val="002060"/>
              </w:rPr>
              <w:t xml:space="preserve">Создать условия для  формирования  представления </w:t>
            </w:r>
            <w:r w:rsidRPr="002B20A1">
              <w:rPr>
                <w:color w:val="002060"/>
                <w:lang w:val="kk-KZ"/>
              </w:rPr>
              <w:t xml:space="preserve">о кратографических знаках, семиотике. </w:t>
            </w:r>
          </w:p>
          <w:p w:rsidR="000D084F" w:rsidRPr="002B20A1" w:rsidRDefault="000D084F" w:rsidP="003E2486">
            <w:pPr>
              <w:pStyle w:val="a4"/>
              <w:ind w:left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С</w:t>
            </w:r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формулировать основные понятия темы: </w:t>
            </w:r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функции знаков, виды и дифференциация, картографическая семиотика.</w:t>
            </w:r>
          </w:p>
          <w:p w:rsidR="000D084F" w:rsidRPr="002B20A1" w:rsidRDefault="000D084F" w:rsidP="003E2486">
            <w:pPr>
              <w:pStyle w:val="a4"/>
              <w:ind w:left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Научить </w:t>
            </w:r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различать виды знаков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0D084F" w:rsidRDefault="000D084F" w:rsidP="000D084F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D084F" w:rsidRDefault="000D084F" w:rsidP="000D084F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D084F" w:rsidRDefault="000D084F" w:rsidP="000D084F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D084F" w:rsidRDefault="003E2486" w:rsidP="000D084F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4AA334" wp14:editId="2E63C122">
                <wp:simplePos x="0" y="0"/>
                <wp:positionH relativeFrom="column">
                  <wp:posOffset>6310630</wp:posOffset>
                </wp:positionH>
                <wp:positionV relativeFrom="paragraph">
                  <wp:posOffset>1087120</wp:posOffset>
                </wp:positionV>
                <wp:extent cx="1190625" cy="857250"/>
                <wp:effectExtent l="0" t="0" r="0" b="0"/>
                <wp:wrapNone/>
                <wp:docPr id="49648" name="Поле 496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2486" w:rsidRPr="003E2486" w:rsidRDefault="003E2486" w:rsidP="003E2486">
                            <w:pPr>
                              <w:spacing w:after="0" w:line="36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8"/>
                                <w:szCs w:val="72"/>
                                <w:lang w:val="kk-KZ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8"/>
                                <w:szCs w:val="72"/>
                                <w:lang w:val="kk-KZ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     </w:t>
                            </w:r>
                            <w:r w:rsidRPr="003E248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8"/>
                                <w:szCs w:val="72"/>
                                <w:lang w:val="kk-KZ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8"/>
                                <w:szCs w:val="72"/>
                                <w:lang w:val="kk-KZ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9648" o:spid="_x0000_s1039" type="#_x0000_t202" style="position:absolute;left:0;text-align:left;margin-left:496.9pt;margin-top:85.6pt;width:93.75pt;height:6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" filled="f" stroked="f">
                <v:fill o:detectmouseclick="t"/>
                <v:textbox>
                  <w:txbxContent>
                    <w:p w:rsidR="003E2486" w:rsidRPr="003E2486" w:rsidRDefault="003E2486" w:rsidP="003E2486">
                      <w:pPr>
                        <w:spacing w:after="0" w:line="36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8"/>
                          <w:szCs w:val="72"/>
                          <w:lang w:val="kk-KZ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8"/>
                          <w:szCs w:val="72"/>
                          <w:lang w:val="kk-KZ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     </w:t>
                      </w:r>
                      <w:r w:rsidRPr="003E2486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8"/>
                          <w:szCs w:val="72"/>
                          <w:lang w:val="kk-KZ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8"/>
                          <w:szCs w:val="72"/>
                          <w:lang w:val="kk-KZ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0D084F">
        <w:rPr>
          <w:noProof/>
        </w:rPr>
        <w:drawing>
          <wp:inline distT="0" distB="0" distL="0" distR="0" wp14:anchorId="0D46CDB4" wp14:editId="704E1B86">
            <wp:extent cx="7391400" cy="1457325"/>
            <wp:effectExtent l="0" t="0" r="0" b="9525"/>
            <wp:docPr id="21" name="Рисунок 21" descr="Фон для презентации ли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Фон для презентации лини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7411470" cy="1461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84F" w:rsidRDefault="000D084F" w:rsidP="000D084F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12ED1">
        <w:rPr>
          <w:noProof/>
        </w:rPr>
        <w:lastRenderedPageBreak/>
        <w:drawing>
          <wp:inline distT="0" distB="0" distL="0" distR="0" wp14:anchorId="6C277E9B" wp14:editId="423100A9">
            <wp:extent cx="7458075" cy="1198022"/>
            <wp:effectExtent l="0" t="0" r="0" b="254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660" cy="1197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1105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1999"/>
        <w:gridCol w:w="3119"/>
        <w:gridCol w:w="1134"/>
        <w:gridCol w:w="993"/>
        <w:gridCol w:w="1260"/>
      </w:tblGrid>
      <w:tr w:rsidR="000D084F" w:rsidRPr="002B20A1" w:rsidTr="003E2486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24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keepNext/>
              <w:keepLines/>
              <w:rPr>
                <w:rFonts w:ascii="Times New Roman" w:eastAsia="Times New Roman,Calibri" w:hAnsi="Times New Roman" w:cs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4F" w:rsidRDefault="000D084F" w:rsidP="003E248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Способы изображения рельефа.</w:t>
            </w:r>
          </w:p>
          <w:p w:rsidR="000D084F" w:rsidRDefault="000D084F" w:rsidP="003E248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0D084F" w:rsidRDefault="000D084F" w:rsidP="003E248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0D084F" w:rsidRPr="002B20A1" w:rsidRDefault="000D084F" w:rsidP="003E2486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84F" w:rsidRPr="002B20A1" w:rsidRDefault="000D084F" w:rsidP="003E248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Познакомить учащихся с особенностями изображения рельефа на топографических планах и картах, с понятиями горизонтали, </w:t>
            </w:r>
            <w:proofErr w:type="spellStart"/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бергштрихи</w:t>
            </w:r>
            <w:proofErr w:type="spellEnd"/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абсолютная высота. Научить определять: характер рельефа по топографическому плану и карте, зависимость густоты горизонталей от крутизны склонов холмов, абсолютную высоту.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0D084F" w:rsidRPr="002B20A1" w:rsidTr="003E2486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keepNext/>
              <w:keepLines/>
              <w:rPr>
                <w:rFonts w:ascii="Times New Roman" w:eastAsia="Times New Roman,Calibri" w:hAnsi="Times New Roman" w:cs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4F" w:rsidRPr="002B20A1" w:rsidRDefault="000D084F" w:rsidP="003E2486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Способы изображения рельефа.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0D084F" w:rsidRPr="002B20A1" w:rsidTr="003E2486">
        <w:trPr>
          <w:trHeight w:val="1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keepNext/>
              <w:keepLines/>
              <w:rPr>
                <w:rFonts w:ascii="Times New Roman" w:eastAsia="Times New Roman,Calibri" w:hAnsi="Times New Roman" w:cs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84F" w:rsidRPr="002B20A1" w:rsidRDefault="000D084F" w:rsidP="003E2486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Рельефные макеты и рельефные карты. Понятие о цифровых моделях рельефа.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</w:pPr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Картографирование </w:t>
            </w:r>
            <w:r w:rsidRPr="002B20A1">
              <w:rPr>
                <w:rStyle w:val="aa"/>
                <w:rFonts w:ascii="Times New Roman" w:hAnsi="Times New Roman" w:cs="Times New Roman"/>
                <w:bCs/>
                <w:color w:val="002060"/>
                <w:sz w:val="24"/>
                <w:szCs w:val="24"/>
                <w:shd w:val="clear" w:color="auto" w:fill="FFFFFF"/>
              </w:rPr>
              <w:t>рельефа</w:t>
            </w:r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 с использованием профильного разреза.</w:t>
            </w:r>
          </w:p>
          <w:p w:rsidR="000D084F" w:rsidRPr="002B20A1" w:rsidRDefault="000D084F" w:rsidP="003E2486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Создание </w:t>
            </w:r>
            <w:r w:rsidRPr="002B20A1">
              <w:rPr>
                <w:rStyle w:val="aa"/>
                <w:rFonts w:ascii="Times New Roman" w:hAnsi="Times New Roman" w:cs="Times New Roman"/>
                <w:bCs/>
                <w:color w:val="002060"/>
                <w:sz w:val="24"/>
                <w:szCs w:val="24"/>
                <w:shd w:val="clear" w:color="auto" w:fill="FFFFFF"/>
              </w:rPr>
              <w:t>цифровой модели</w:t>
            </w:r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, построение макета местности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0D084F" w:rsidRPr="002B20A1" w:rsidTr="003E2486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27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B20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Раздел 4.</w:t>
            </w:r>
          </w:p>
          <w:p w:rsidR="000D084F" w:rsidRPr="002B20A1" w:rsidRDefault="000D084F" w:rsidP="003E2486">
            <w:pPr>
              <w:pStyle w:val="a8"/>
              <w:spacing w:after="0"/>
              <w:ind w:left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Типы, виды и классификация географических  карт и атласов</w:t>
            </w:r>
          </w:p>
          <w:p w:rsidR="000D084F" w:rsidRPr="002B20A1" w:rsidRDefault="000D084F" w:rsidP="003E2486">
            <w:pPr>
              <w:keepNext/>
              <w:keepLines/>
              <w:rPr>
                <w:rFonts w:ascii="Times New Roman" w:eastAsia="Times New Roman,Calibri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    </w:t>
            </w:r>
            <w:r w:rsidRPr="002B20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 часов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contextualSpacing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Географические атласы: определение, классификация, особенности. </w:t>
            </w:r>
            <w:r w:rsidRPr="002B20A1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Анализ карт школьных и других атласов по способам изображения.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pStyle w:val="a5"/>
              <w:shd w:val="clear" w:color="auto" w:fill="FFFFFF"/>
              <w:rPr>
                <w:color w:val="002060"/>
              </w:rPr>
            </w:pPr>
            <w:r w:rsidRPr="002B20A1">
              <w:rPr>
                <w:color w:val="002060"/>
              </w:rPr>
              <w:t>Научатся читать географические карты и применять полученные знания на практике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0D084F" w:rsidRPr="002B20A1" w:rsidTr="003E2486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28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keepNext/>
              <w:keepLines/>
              <w:rPr>
                <w:rFonts w:ascii="Times New Roman" w:eastAsia="Times New Roman,Calibri" w:hAnsi="Times New Roman" w:cs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contextualSpacing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Тектоническая карта. Сравнение строения земной коры и рельефа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pStyle w:val="a5"/>
              <w:shd w:val="clear" w:color="auto" w:fill="FFFFFF"/>
              <w:rPr>
                <w:color w:val="002060"/>
              </w:rPr>
            </w:pPr>
            <w:r w:rsidRPr="002B20A1">
              <w:rPr>
                <w:color w:val="002060"/>
              </w:rPr>
              <w:t>Сравнивает различные тематические карты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0D084F" w:rsidRPr="002B20A1" w:rsidTr="003E2486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29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keepNext/>
              <w:keepLines/>
              <w:rPr>
                <w:rFonts w:ascii="Times New Roman" w:eastAsia="Times New Roman,Calibri" w:hAnsi="Times New Roman" w:cs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4F" w:rsidRPr="002B20A1" w:rsidRDefault="000D084F" w:rsidP="003E2486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Климатическая карта. Составление описания климатического пояса по климатической карте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Определяет основные виды климатических карт. Описывает климатические пояса по климатической карте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0D084F" w:rsidRDefault="000D084F" w:rsidP="000D084F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D084F" w:rsidRDefault="003E2486" w:rsidP="000D084F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4AA334" wp14:editId="2E63C122">
                <wp:simplePos x="0" y="0"/>
                <wp:positionH relativeFrom="column">
                  <wp:posOffset>6263005</wp:posOffset>
                </wp:positionH>
                <wp:positionV relativeFrom="paragraph">
                  <wp:posOffset>935990</wp:posOffset>
                </wp:positionV>
                <wp:extent cx="1190625" cy="857250"/>
                <wp:effectExtent l="0" t="0" r="0" b="0"/>
                <wp:wrapNone/>
                <wp:docPr id="49649" name="Поле 496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2486" w:rsidRPr="003E2486" w:rsidRDefault="003E2486" w:rsidP="003E2486">
                            <w:pPr>
                              <w:spacing w:after="0" w:line="36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8"/>
                                <w:szCs w:val="72"/>
                                <w:lang w:val="kk-KZ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8"/>
                                <w:szCs w:val="72"/>
                                <w:lang w:val="kk-KZ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     </w:t>
                            </w:r>
                            <w:r w:rsidRPr="003E248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8"/>
                                <w:szCs w:val="72"/>
                                <w:lang w:val="kk-KZ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8"/>
                                <w:szCs w:val="72"/>
                                <w:lang w:val="kk-KZ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9649" o:spid="_x0000_s1040" type="#_x0000_t202" style="position:absolute;margin-left:493.15pt;margin-top:73.7pt;width:93.75pt;height:6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" filled="f" stroked="f">
                <v:fill o:detectmouseclick="t"/>
                <v:textbox>
                  <w:txbxContent>
                    <w:p w:rsidR="003E2486" w:rsidRPr="003E2486" w:rsidRDefault="003E2486" w:rsidP="003E2486">
                      <w:pPr>
                        <w:spacing w:after="0" w:line="36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8"/>
                          <w:szCs w:val="72"/>
                          <w:lang w:val="kk-KZ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8"/>
                          <w:szCs w:val="72"/>
                          <w:lang w:val="kk-KZ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     </w:t>
                      </w:r>
                      <w:r w:rsidRPr="003E2486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8"/>
                          <w:szCs w:val="72"/>
                          <w:lang w:val="kk-KZ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8"/>
                          <w:szCs w:val="72"/>
                          <w:lang w:val="kk-KZ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0D084F">
        <w:rPr>
          <w:noProof/>
        </w:rPr>
        <w:drawing>
          <wp:inline distT="0" distB="0" distL="0" distR="0" wp14:anchorId="3B8E6455" wp14:editId="60ABD5D0">
            <wp:extent cx="7458075" cy="1362075"/>
            <wp:effectExtent l="0" t="0" r="9525" b="9525"/>
            <wp:docPr id="23" name="Рисунок 23" descr="Фон для презентации ли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Фон для презентации лини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7482605" cy="136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84F" w:rsidRDefault="000D084F" w:rsidP="000D084F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12ED1">
        <w:rPr>
          <w:noProof/>
        </w:rPr>
        <w:lastRenderedPageBreak/>
        <w:drawing>
          <wp:inline distT="0" distB="0" distL="0" distR="0" wp14:anchorId="2A4C75F3" wp14:editId="5255BD9F">
            <wp:extent cx="7439025" cy="1113487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619" cy="1112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84F" w:rsidRDefault="000D084F" w:rsidP="000D084F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tbl>
      <w:tblPr>
        <w:tblStyle w:val="a3"/>
        <w:tblW w:w="1105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1999"/>
        <w:gridCol w:w="3119"/>
        <w:gridCol w:w="1134"/>
        <w:gridCol w:w="993"/>
        <w:gridCol w:w="1260"/>
      </w:tblGrid>
      <w:tr w:rsidR="000D084F" w:rsidRPr="002B20A1" w:rsidTr="003E2486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keepNext/>
              <w:keepLines/>
              <w:rPr>
                <w:rFonts w:ascii="Times New Roman" w:eastAsia="Times New Roman,Calibri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Анализ почвенной карты. Составление описания основных типов почв.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Анализирует почвенные карты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0D084F" w:rsidRPr="002B20A1" w:rsidTr="003E2486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keepNext/>
              <w:keepLines/>
              <w:rPr>
                <w:rFonts w:ascii="Times New Roman" w:eastAsia="Times New Roman,Calibri" w:hAnsi="Times New Roman" w:cs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Анализ карты природных зон мира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Анализирует карты природных зон 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0D084F" w:rsidRPr="002B20A1" w:rsidTr="003E2486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keepNext/>
              <w:keepLines/>
              <w:rPr>
                <w:rFonts w:ascii="Times New Roman" w:eastAsia="Times New Roman,Calibri" w:hAnsi="Times New Roman" w:cs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Анализ политической кары мира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2060"/>
                <w:sz w:val="84"/>
                <w:szCs w:val="84"/>
              </w:rPr>
            </w:pPr>
            <w:r w:rsidRPr="002B20A1">
              <w:rPr>
                <w:rFonts w:ascii="Times New Roman" w:eastAsia="Times New Roman" w:hAnsi="Times New Roman" w:cs="Times New Roman"/>
                <w:color w:val="002060"/>
                <w:sz w:val="84"/>
                <w:szCs w:val="84"/>
                <w:bdr w:val="none" w:sz="0" w:space="0" w:color="auto" w:frame="1"/>
              </w:rPr>
              <w:t xml:space="preserve">познакомить учащихся с современной политической картой мир </w:t>
            </w:r>
          </w:p>
          <w:p w:rsidR="000D084F" w:rsidRPr="002B20A1" w:rsidRDefault="000D084F" w:rsidP="003E2486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2060"/>
                <w:sz w:val="84"/>
                <w:szCs w:val="84"/>
              </w:rPr>
            </w:pPr>
            <w:r w:rsidRPr="002B20A1">
              <w:rPr>
                <w:rFonts w:ascii="Times New Roman" w:eastAsia="Times New Roman" w:hAnsi="Times New Roman" w:cs="Times New Roman"/>
                <w:color w:val="002060"/>
                <w:sz w:val="84"/>
                <w:szCs w:val="84"/>
              </w:rPr>
              <w:t xml:space="preserve">основными этапами её формирования, группировками и типологией стран нашей </w:t>
            </w:r>
          </w:p>
          <w:p w:rsidR="000D084F" w:rsidRPr="002B20A1" w:rsidRDefault="000D084F" w:rsidP="003E2486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2060"/>
                <w:sz w:val="84"/>
                <w:szCs w:val="84"/>
              </w:rPr>
            </w:pPr>
            <w:r w:rsidRPr="002B20A1">
              <w:rPr>
                <w:rFonts w:ascii="Times New Roman" w:eastAsia="Times New Roman" w:hAnsi="Times New Roman" w:cs="Times New Roman"/>
                <w:color w:val="002060"/>
                <w:sz w:val="84"/>
                <w:szCs w:val="84"/>
              </w:rPr>
              <w:t xml:space="preserve">планеты, их государственным устройством; </w:t>
            </w:r>
          </w:p>
          <w:p w:rsidR="000D084F" w:rsidRPr="002B20A1" w:rsidRDefault="000D084F" w:rsidP="003E2486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2060"/>
                <w:sz w:val="84"/>
                <w:szCs w:val="84"/>
              </w:rPr>
            </w:pPr>
            <w:r w:rsidRPr="002B20A1">
              <w:rPr>
                <w:rFonts w:ascii="Times New Roman" w:eastAsia="Times New Roman" w:hAnsi="Times New Roman" w:cs="Times New Roman"/>
                <w:color w:val="002060"/>
                <w:sz w:val="84"/>
                <w:szCs w:val="84"/>
                <w:bdr w:val="none" w:sz="0" w:space="0" w:color="auto" w:frame="1"/>
              </w:rPr>
              <w:t xml:space="preserve">познакомить учащихся с современной политической картой мир </w:t>
            </w:r>
          </w:p>
          <w:p w:rsidR="000D084F" w:rsidRPr="002B20A1" w:rsidRDefault="000D084F" w:rsidP="003E2486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2060"/>
                <w:sz w:val="84"/>
                <w:szCs w:val="84"/>
              </w:rPr>
            </w:pPr>
            <w:r w:rsidRPr="002B20A1">
              <w:rPr>
                <w:rFonts w:ascii="Times New Roman" w:eastAsia="Times New Roman" w:hAnsi="Times New Roman" w:cs="Times New Roman"/>
                <w:color w:val="002060"/>
                <w:sz w:val="84"/>
                <w:szCs w:val="84"/>
              </w:rPr>
              <w:t xml:space="preserve">основными этапами её формирования, группировками и типологией стран нашей </w:t>
            </w:r>
          </w:p>
          <w:p w:rsidR="000D084F" w:rsidRPr="002B20A1" w:rsidRDefault="000D084F" w:rsidP="003E2486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2060"/>
                <w:sz w:val="84"/>
                <w:szCs w:val="84"/>
              </w:rPr>
            </w:pPr>
            <w:r w:rsidRPr="002B20A1">
              <w:rPr>
                <w:rFonts w:ascii="Times New Roman" w:eastAsia="Times New Roman" w:hAnsi="Times New Roman" w:cs="Times New Roman"/>
                <w:color w:val="002060"/>
                <w:sz w:val="84"/>
                <w:szCs w:val="84"/>
              </w:rPr>
              <w:t xml:space="preserve">планеты, их государственным устройством; </w:t>
            </w:r>
          </w:p>
          <w:p w:rsidR="000D084F" w:rsidRPr="002B20A1" w:rsidRDefault="000D084F" w:rsidP="003E2486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2060"/>
                <w:sz w:val="84"/>
                <w:szCs w:val="84"/>
              </w:rPr>
            </w:pPr>
            <w:r w:rsidRPr="002B20A1">
              <w:rPr>
                <w:rFonts w:ascii="Times New Roman" w:eastAsia="Times New Roman" w:hAnsi="Times New Roman" w:cs="Times New Roman"/>
                <w:color w:val="002060"/>
                <w:sz w:val="84"/>
                <w:szCs w:val="84"/>
                <w:bdr w:val="none" w:sz="0" w:space="0" w:color="auto" w:frame="1"/>
              </w:rPr>
              <w:t xml:space="preserve">познакомить учащихся с современной политической картой мир </w:t>
            </w:r>
          </w:p>
          <w:p w:rsidR="000D084F" w:rsidRPr="002B20A1" w:rsidRDefault="000D084F" w:rsidP="003E2486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2060"/>
                <w:sz w:val="84"/>
                <w:szCs w:val="84"/>
              </w:rPr>
            </w:pPr>
            <w:r w:rsidRPr="002B20A1">
              <w:rPr>
                <w:rFonts w:ascii="Times New Roman" w:eastAsia="Times New Roman" w:hAnsi="Times New Roman" w:cs="Times New Roman"/>
                <w:color w:val="002060"/>
                <w:sz w:val="84"/>
                <w:szCs w:val="84"/>
              </w:rPr>
              <w:t xml:space="preserve">основными этапами её формирования, группировками и типологией стран нашей </w:t>
            </w:r>
          </w:p>
          <w:p w:rsidR="000D084F" w:rsidRPr="002B20A1" w:rsidRDefault="000D084F" w:rsidP="003E2486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2060"/>
                <w:sz w:val="84"/>
                <w:szCs w:val="84"/>
              </w:rPr>
            </w:pPr>
            <w:r w:rsidRPr="002B20A1">
              <w:rPr>
                <w:rFonts w:ascii="Times New Roman" w:eastAsia="Times New Roman" w:hAnsi="Times New Roman" w:cs="Times New Roman"/>
                <w:color w:val="002060"/>
                <w:sz w:val="84"/>
                <w:szCs w:val="84"/>
              </w:rPr>
              <w:t xml:space="preserve">планеты, их государственным устройством; </w:t>
            </w:r>
          </w:p>
          <w:p w:rsidR="000D084F" w:rsidRPr="002B20A1" w:rsidRDefault="000D084F" w:rsidP="003E2486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2060"/>
                <w:sz w:val="84"/>
                <w:szCs w:val="84"/>
              </w:rPr>
            </w:pPr>
            <w:r w:rsidRPr="002B20A1">
              <w:rPr>
                <w:rFonts w:ascii="Times New Roman" w:eastAsia="Times New Roman" w:hAnsi="Times New Roman" w:cs="Times New Roman"/>
                <w:color w:val="002060"/>
                <w:sz w:val="84"/>
                <w:szCs w:val="84"/>
                <w:bdr w:val="none" w:sz="0" w:space="0" w:color="auto" w:frame="1"/>
              </w:rPr>
              <w:t xml:space="preserve">познакомить учащихся с современной политической картой мир </w:t>
            </w:r>
          </w:p>
          <w:p w:rsidR="000D084F" w:rsidRPr="002B20A1" w:rsidRDefault="000D084F" w:rsidP="003E2486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2060"/>
                <w:sz w:val="84"/>
                <w:szCs w:val="84"/>
              </w:rPr>
            </w:pPr>
            <w:r w:rsidRPr="002B20A1">
              <w:rPr>
                <w:rFonts w:ascii="Times New Roman" w:eastAsia="Times New Roman" w:hAnsi="Times New Roman" w:cs="Times New Roman"/>
                <w:color w:val="002060"/>
                <w:sz w:val="84"/>
                <w:szCs w:val="84"/>
              </w:rPr>
              <w:t xml:space="preserve">основными этапами её формирования, группировками и типологией стран нашей </w:t>
            </w:r>
          </w:p>
          <w:p w:rsidR="000D084F" w:rsidRPr="002B20A1" w:rsidRDefault="000D084F" w:rsidP="003E2486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2060"/>
                <w:sz w:val="84"/>
                <w:szCs w:val="84"/>
              </w:rPr>
            </w:pPr>
            <w:r w:rsidRPr="002B20A1">
              <w:rPr>
                <w:rFonts w:ascii="Times New Roman" w:eastAsia="Times New Roman" w:hAnsi="Times New Roman" w:cs="Times New Roman"/>
                <w:color w:val="002060"/>
                <w:sz w:val="84"/>
                <w:szCs w:val="84"/>
              </w:rPr>
              <w:t xml:space="preserve">планеты, их государственным устройством; </w:t>
            </w:r>
          </w:p>
          <w:p w:rsidR="000D084F" w:rsidRPr="002B20A1" w:rsidRDefault="000D084F" w:rsidP="003E2486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2060"/>
                <w:sz w:val="84"/>
                <w:szCs w:val="84"/>
              </w:rPr>
            </w:pPr>
            <w:r w:rsidRPr="002B20A1">
              <w:rPr>
                <w:rFonts w:ascii="Times New Roman" w:eastAsia="Times New Roman" w:hAnsi="Times New Roman" w:cs="Times New Roman"/>
                <w:color w:val="002060"/>
                <w:sz w:val="84"/>
                <w:szCs w:val="84"/>
                <w:bdr w:val="none" w:sz="0" w:space="0" w:color="auto" w:frame="1"/>
              </w:rPr>
              <w:t xml:space="preserve">познакомить учащихся с современной политической картой мир </w:t>
            </w:r>
          </w:p>
          <w:p w:rsidR="000D084F" w:rsidRPr="002B20A1" w:rsidRDefault="000D084F" w:rsidP="003E2486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2060"/>
                <w:sz w:val="84"/>
                <w:szCs w:val="84"/>
              </w:rPr>
            </w:pPr>
            <w:r w:rsidRPr="002B20A1">
              <w:rPr>
                <w:rFonts w:ascii="Times New Roman" w:eastAsia="Times New Roman" w:hAnsi="Times New Roman" w:cs="Times New Roman"/>
                <w:color w:val="002060"/>
                <w:sz w:val="84"/>
                <w:szCs w:val="84"/>
              </w:rPr>
              <w:t xml:space="preserve">основными этапами её формирования, группировками и типологией стран нашей </w:t>
            </w:r>
          </w:p>
          <w:p w:rsidR="000D084F" w:rsidRPr="002B20A1" w:rsidRDefault="000D084F" w:rsidP="003E2486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2060"/>
                <w:sz w:val="84"/>
                <w:szCs w:val="84"/>
              </w:rPr>
            </w:pPr>
            <w:r w:rsidRPr="002B20A1">
              <w:rPr>
                <w:rFonts w:ascii="Times New Roman" w:eastAsia="Times New Roman" w:hAnsi="Times New Roman" w:cs="Times New Roman"/>
                <w:color w:val="002060"/>
                <w:sz w:val="84"/>
                <w:szCs w:val="84"/>
              </w:rPr>
              <w:t xml:space="preserve">планеты, их государственным устройством; </w:t>
            </w:r>
          </w:p>
          <w:p w:rsidR="000D084F" w:rsidRPr="002B20A1" w:rsidRDefault="000D084F" w:rsidP="003E2486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2060"/>
                <w:sz w:val="84"/>
                <w:szCs w:val="84"/>
              </w:rPr>
            </w:pPr>
            <w:r w:rsidRPr="002B20A1">
              <w:rPr>
                <w:rFonts w:ascii="Times New Roman" w:eastAsia="Times New Roman" w:hAnsi="Times New Roman" w:cs="Times New Roman"/>
                <w:color w:val="002060"/>
                <w:sz w:val="84"/>
                <w:szCs w:val="84"/>
                <w:bdr w:val="none" w:sz="0" w:space="0" w:color="auto" w:frame="1"/>
              </w:rPr>
              <w:t xml:space="preserve">познакомить учащихся с современной политической картой мир </w:t>
            </w:r>
          </w:p>
          <w:p w:rsidR="000D084F" w:rsidRPr="002B20A1" w:rsidRDefault="000D084F" w:rsidP="003E2486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2060"/>
                <w:sz w:val="84"/>
                <w:szCs w:val="84"/>
              </w:rPr>
            </w:pPr>
            <w:r w:rsidRPr="002B20A1">
              <w:rPr>
                <w:rFonts w:ascii="Times New Roman" w:eastAsia="Times New Roman" w:hAnsi="Times New Roman" w:cs="Times New Roman"/>
                <w:color w:val="002060"/>
                <w:sz w:val="84"/>
                <w:szCs w:val="84"/>
              </w:rPr>
              <w:t xml:space="preserve">основными этапами её формирования, группировками и типологией стран нашей </w:t>
            </w:r>
          </w:p>
          <w:p w:rsidR="000D084F" w:rsidRPr="002B20A1" w:rsidRDefault="000D084F" w:rsidP="003E2486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2060"/>
                <w:sz w:val="84"/>
                <w:szCs w:val="84"/>
              </w:rPr>
            </w:pPr>
            <w:r w:rsidRPr="002B20A1">
              <w:rPr>
                <w:rFonts w:ascii="Times New Roman" w:eastAsia="Times New Roman" w:hAnsi="Times New Roman" w:cs="Times New Roman"/>
                <w:color w:val="002060"/>
                <w:sz w:val="84"/>
                <w:szCs w:val="84"/>
              </w:rPr>
              <w:t xml:space="preserve">планеты, их государственным устройством; </w:t>
            </w:r>
          </w:p>
          <w:p w:rsidR="000D084F" w:rsidRPr="002B20A1" w:rsidRDefault="000D084F" w:rsidP="003E2486">
            <w:pPr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  <w:r w:rsidRPr="002B20A1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 xml:space="preserve">познакомить учащихся с современной политической картой мир основными этапами её формирования, группировками и типологией стран нашей планеты, их государственным устройством;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0D084F" w:rsidRPr="002B20A1" w:rsidTr="003E2486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keepNext/>
              <w:keepLines/>
              <w:rPr>
                <w:rFonts w:ascii="Times New Roman" w:eastAsia="Times New Roman,Calibri" w:hAnsi="Times New Roman" w:cs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Казахстан на карте мира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2060"/>
                <w:sz w:val="84"/>
                <w:szCs w:val="84"/>
              </w:rPr>
            </w:pPr>
            <w:r w:rsidRPr="002B20A1">
              <w:rPr>
                <w:rFonts w:ascii="Times New Roman" w:eastAsia="Times New Roman" w:hAnsi="Times New Roman" w:cs="Times New Roman"/>
                <w:color w:val="002060"/>
                <w:sz w:val="84"/>
                <w:szCs w:val="84"/>
                <w:bdr w:val="none" w:sz="0" w:space="0" w:color="auto" w:frame="1"/>
              </w:rPr>
              <w:t xml:space="preserve">познакомить учащихся с современной политической картой мир </w:t>
            </w:r>
          </w:p>
          <w:p w:rsidR="000D084F" w:rsidRPr="002B20A1" w:rsidRDefault="000D084F" w:rsidP="003E2486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2060"/>
                <w:sz w:val="84"/>
                <w:szCs w:val="84"/>
              </w:rPr>
            </w:pPr>
            <w:r w:rsidRPr="002B20A1">
              <w:rPr>
                <w:rFonts w:ascii="Times New Roman" w:eastAsia="Times New Roman" w:hAnsi="Times New Roman" w:cs="Times New Roman"/>
                <w:color w:val="002060"/>
                <w:sz w:val="84"/>
                <w:szCs w:val="84"/>
              </w:rPr>
              <w:t xml:space="preserve">основными этапами её формирования, группировками и типологией стран нашей </w:t>
            </w:r>
          </w:p>
          <w:p w:rsidR="000D084F" w:rsidRPr="002B20A1" w:rsidRDefault="000D084F" w:rsidP="003E2486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2060"/>
                <w:sz w:val="84"/>
                <w:szCs w:val="84"/>
              </w:rPr>
            </w:pPr>
            <w:r w:rsidRPr="002B20A1">
              <w:rPr>
                <w:rFonts w:ascii="Times New Roman" w:eastAsia="Times New Roman" w:hAnsi="Times New Roman" w:cs="Times New Roman"/>
                <w:color w:val="002060"/>
                <w:sz w:val="84"/>
                <w:szCs w:val="84"/>
              </w:rPr>
              <w:t xml:space="preserve">планеты, их государственным устройством; </w:t>
            </w:r>
          </w:p>
          <w:p w:rsidR="000D084F" w:rsidRPr="002B20A1" w:rsidRDefault="000D084F" w:rsidP="003E248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20A1">
              <w:rPr>
                <w:rFonts w:ascii="Times New Roman" w:eastAsia="Times New Roman" w:hAnsi="Times New Roman" w:cs="Times New Roman"/>
                <w:iCs/>
                <w:color w:val="002060"/>
                <w:sz w:val="24"/>
                <w:szCs w:val="24"/>
              </w:rPr>
              <w:t>Сформировать знания о географическом положении границах, и об этапах становления независимости Казахстана;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0D084F" w:rsidRPr="002B20A1" w:rsidTr="003E2486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keepNext/>
              <w:keepLines/>
              <w:rPr>
                <w:rFonts w:ascii="Times New Roman" w:eastAsia="Times New Roman,Calibri" w:hAnsi="Times New Roman" w:cs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Урок обобщения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Обобщение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20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0D084F" w:rsidRPr="002B20A1" w:rsidTr="003E2486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71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084F" w:rsidRPr="002B20A1" w:rsidRDefault="000D084F" w:rsidP="003E248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20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ВСЕГО:</w:t>
            </w: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84F" w:rsidRPr="005C567B" w:rsidRDefault="000D084F" w:rsidP="003E248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B20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34 часа</w:t>
            </w:r>
          </w:p>
        </w:tc>
      </w:tr>
    </w:tbl>
    <w:p w:rsidR="000D084F" w:rsidRPr="002B20A1" w:rsidRDefault="000D084F" w:rsidP="000D084F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0D084F" w:rsidRDefault="000D084F" w:rsidP="000D084F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D084F" w:rsidRDefault="000D084F" w:rsidP="000D084F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D084F" w:rsidRDefault="000D084F" w:rsidP="000D084F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D084F" w:rsidRDefault="000D084F" w:rsidP="000D084F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D084F" w:rsidRDefault="000D084F" w:rsidP="000D084F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D084F" w:rsidRDefault="000D084F" w:rsidP="000D084F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D084F" w:rsidRDefault="000D084F" w:rsidP="000D084F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D084F" w:rsidRDefault="003E2486" w:rsidP="000D084F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4AA334" wp14:editId="2E63C122">
                <wp:simplePos x="0" y="0"/>
                <wp:positionH relativeFrom="column">
                  <wp:posOffset>6243955</wp:posOffset>
                </wp:positionH>
                <wp:positionV relativeFrom="paragraph">
                  <wp:posOffset>933450</wp:posOffset>
                </wp:positionV>
                <wp:extent cx="1190625" cy="857250"/>
                <wp:effectExtent l="0" t="0" r="0" b="0"/>
                <wp:wrapNone/>
                <wp:docPr id="49650" name="Поле 496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2486" w:rsidRPr="003E2486" w:rsidRDefault="003E2486" w:rsidP="003E2486">
                            <w:pPr>
                              <w:spacing w:after="0" w:line="36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8"/>
                                <w:szCs w:val="72"/>
                                <w:lang w:val="kk-KZ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8"/>
                                <w:szCs w:val="72"/>
                                <w:lang w:val="kk-KZ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     </w:t>
                            </w:r>
                            <w:r w:rsidRPr="003E248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8"/>
                                <w:szCs w:val="72"/>
                                <w:lang w:val="kk-KZ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8"/>
                                <w:szCs w:val="72"/>
                                <w:lang w:val="kk-KZ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9650" o:spid="_x0000_s1041" type="#_x0000_t202" style="position:absolute;margin-left:491.65pt;margin-top:73.5pt;width:93.75pt;height:6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" filled="f" stroked="f">
                <v:fill o:detectmouseclick="t"/>
                <v:textbox>
                  <w:txbxContent>
                    <w:p w:rsidR="003E2486" w:rsidRPr="003E2486" w:rsidRDefault="003E2486" w:rsidP="003E2486">
                      <w:pPr>
                        <w:spacing w:after="0" w:line="36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8"/>
                          <w:szCs w:val="72"/>
                          <w:lang w:val="kk-KZ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8"/>
                          <w:szCs w:val="72"/>
                          <w:lang w:val="kk-KZ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     </w:t>
                      </w:r>
                      <w:r w:rsidRPr="003E2486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8"/>
                          <w:szCs w:val="72"/>
                          <w:lang w:val="kk-KZ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8"/>
                          <w:szCs w:val="72"/>
                          <w:lang w:val="kk-KZ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0D084F">
        <w:rPr>
          <w:noProof/>
        </w:rPr>
        <w:drawing>
          <wp:inline distT="0" distB="0" distL="0" distR="0" wp14:anchorId="76807673" wp14:editId="394D0932">
            <wp:extent cx="7439025" cy="1457325"/>
            <wp:effectExtent l="0" t="0" r="9525" b="9525"/>
            <wp:docPr id="25" name="Рисунок 25" descr="Фон для презентации ли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Фон для презентации лини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7435620" cy="1456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84F" w:rsidRDefault="000D084F" w:rsidP="000D084F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12ED1">
        <w:rPr>
          <w:noProof/>
        </w:rPr>
        <w:lastRenderedPageBreak/>
        <w:drawing>
          <wp:inline distT="0" distB="0" distL="0" distR="0" wp14:anchorId="05CA5ED2" wp14:editId="3FA441E1">
            <wp:extent cx="7458075" cy="1037614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660" cy="1037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D03" w:rsidRPr="002B20A1" w:rsidRDefault="00B33D03" w:rsidP="005C567B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B20A1">
        <w:rPr>
          <w:rFonts w:ascii="Times New Roman" w:hAnsi="Times New Roman" w:cs="Times New Roman"/>
          <w:b/>
          <w:color w:val="002060"/>
          <w:sz w:val="24"/>
          <w:szCs w:val="24"/>
        </w:rPr>
        <w:t>Литература</w:t>
      </w:r>
    </w:p>
    <w:p w:rsidR="00B33D03" w:rsidRPr="002B20A1" w:rsidRDefault="00B33D03" w:rsidP="005C567B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B33D03" w:rsidRPr="002B20A1" w:rsidRDefault="00B33D03" w:rsidP="00AA1595">
      <w:pPr>
        <w:ind w:left="1560"/>
        <w:rPr>
          <w:rFonts w:ascii="Times New Roman" w:hAnsi="Times New Roman" w:cs="Times New Roman"/>
          <w:color w:val="002060"/>
          <w:sz w:val="24"/>
          <w:szCs w:val="24"/>
        </w:rPr>
      </w:pPr>
      <w:r w:rsidRPr="002B20A1">
        <w:rPr>
          <w:rFonts w:ascii="Times New Roman" w:hAnsi="Times New Roman" w:cs="Times New Roman"/>
          <w:color w:val="002060"/>
          <w:sz w:val="24"/>
          <w:szCs w:val="24"/>
        </w:rPr>
        <w:t xml:space="preserve"> 1. Картография с основами топографии под ред. Г.Ю. </w:t>
      </w:r>
      <w:proofErr w:type="spellStart"/>
      <w:r w:rsidRPr="002B20A1">
        <w:rPr>
          <w:rFonts w:ascii="Times New Roman" w:hAnsi="Times New Roman" w:cs="Times New Roman"/>
          <w:color w:val="002060"/>
          <w:sz w:val="24"/>
          <w:szCs w:val="24"/>
        </w:rPr>
        <w:t>Грюнберга</w:t>
      </w:r>
      <w:proofErr w:type="spellEnd"/>
      <w:r w:rsidRPr="002B20A1">
        <w:rPr>
          <w:rFonts w:ascii="Times New Roman" w:hAnsi="Times New Roman" w:cs="Times New Roman"/>
          <w:color w:val="002060"/>
          <w:sz w:val="24"/>
          <w:szCs w:val="24"/>
        </w:rPr>
        <w:t xml:space="preserve"> М., 1991</w:t>
      </w:r>
    </w:p>
    <w:p w:rsidR="00B33D03" w:rsidRPr="002B20A1" w:rsidRDefault="00B33D03" w:rsidP="00AA1595">
      <w:pPr>
        <w:ind w:left="1560"/>
        <w:rPr>
          <w:rFonts w:ascii="Times New Roman" w:hAnsi="Times New Roman" w:cs="Times New Roman"/>
          <w:color w:val="002060"/>
          <w:sz w:val="24"/>
          <w:szCs w:val="24"/>
        </w:rPr>
      </w:pPr>
      <w:r w:rsidRPr="002B20A1">
        <w:rPr>
          <w:rFonts w:ascii="Times New Roman" w:hAnsi="Times New Roman" w:cs="Times New Roman"/>
          <w:color w:val="002060"/>
          <w:sz w:val="24"/>
          <w:szCs w:val="24"/>
        </w:rPr>
        <w:t xml:space="preserve">2. </w:t>
      </w:r>
      <w:proofErr w:type="spellStart"/>
      <w:r w:rsidRPr="002B20A1">
        <w:rPr>
          <w:rFonts w:ascii="Times New Roman" w:hAnsi="Times New Roman" w:cs="Times New Roman"/>
          <w:color w:val="002060"/>
          <w:sz w:val="24"/>
          <w:szCs w:val="24"/>
        </w:rPr>
        <w:t>Южанинов</w:t>
      </w:r>
      <w:proofErr w:type="spellEnd"/>
      <w:r w:rsidRPr="002B20A1">
        <w:rPr>
          <w:rFonts w:ascii="Times New Roman" w:hAnsi="Times New Roman" w:cs="Times New Roman"/>
          <w:color w:val="002060"/>
          <w:sz w:val="24"/>
          <w:szCs w:val="24"/>
        </w:rPr>
        <w:t xml:space="preserve"> В.С. Картография с основами топографии М., 2001. </w:t>
      </w:r>
    </w:p>
    <w:p w:rsidR="00B33D03" w:rsidRPr="002B20A1" w:rsidRDefault="00B33D03" w:rsidP="00AA1595">
      <w:pPr>
        <w:ind w:left="1560"/>
        <w:rPr>
          <w:rFonts w:ascii="Times New Roman" w:hAnsi="Times New Roman" w:cs="Times New Roman"/>
          <w:color w:val="002060"/>
          <w:sz w:val="24"/>
          <w:szCs w:val="24"/>
        </w:rPr>
      </w:pPr>
      <w:r w:rsidRPr="002B20A1">
        <w:rPr>
          <w:rFonts w:ascii="Times New Roman" w:hAnsi="Times New Roman" w:cs="Times New Roman"/>
          <w:color w:val="002060"/>
          <w:sz w:val="24"/>
          <w:szCs w:val="24"/>
        </w:rPr>
        <w:t>3.Берлянт А.М. Картография М., 2001</w:t>
      </w:r>
    </w:p>
    <w:p w:rsidR="00B33D03" w:rsidRPr="002B20A1" w:rsidRDefault="00B33D03" w:rsidP="00AA1595">
      <w:pPr>
        <w:ind w:left="1560"/>
        <w:rPr>
          <w:rFonts w:ascii="Times New Roman" w:hAnsi="Times New Roman" w:cs="Times New Roman"/>
          <w:color w:val="002060"/>
          <w:sz w:val="24"/>
          <w:szCs w:val="24"/>
        </w:rPr>
      </w:pPr>
      <w:r w:rsidRPr="002B20A1">
        <w:rPr>
          <w:rFonts w:ascii="Times New Roman" w:hAnsi="Times New Roman" w:cs="Times New Roman"/>
          <w:color w:val="002060"/>
          <w:sz w:val="24"/>
          <w:szCs w:val="24"/>
        </w:rPr>
        <w:t xml:space="preserve">4.Гедымин А.В., </w:t>
      </w:r>
      <w:proofErr w:type="spellStart"/>
      <w:r w:rsidRPr="002B20A1">
        <w:rPr>
          <w:rFonts w:ascii="Times New Roman" w:hAnsi="Times New Roman" w:cs="Times New Roman"/>
          <w:color w:val="002060"/>
          <w:sz w:val="24"/>
          <w:szCs w:val="24"/>
        </w:rPr>
        <w:t>Грюнберг</w:t>
      </w:r>
      <w:proofErr w:type="spellEnd"/>
      <w:r w:rsidRPr="002B20A1">
        <w:rPr>
          <w:rFonts w:ascii="Times New Roman" w:hAnsi="Times New Roman" w:cs="Times New Roman"/>
          <w:color w:val="002060"/>
          <w:sz w:val="24"/>
          <w:szCs w:val="24"/>
        </w:rPr>
        <w:t xml:space="preserve"> Г.Ю., Малых М.И. Практикум по картографии с основами топографии М., 1981.</w:t>
      </w:r>
    </w:p>
    <w:p w:rsidR="00B33D03" w:rsidRPr="002B20A1" w:rsidRDefault="00B33D03" w:rsidP="00AA1595">
      <w:pPr>
        <w:ind w:left="1560"/>
        <w:rPr>
          <w:rFonts w:ascii="Times New Roman" w:hAnsi="Times New Roman" w:cs="Times New Roman"/>
          <w:color w:val="002060"/>
          <w:sz w:val="24"/>
          <w:szCs w:val="24"/>
        </w:rPr>
      </w:pPr>
      <w:r w:rsidRPr="002B20A1">
        <w:rPr>
          <w:rFonts w:ascii="Times New Roman" w:hAnsi="Times New Roman" w:cs="Times New Roman"/>
          <w:color w:val="002060"/>
          <w:sz w:val="24"/>
          <w:szCs w:val="24"/>
        </w:rPr>
        <w:t xml:space="preserve">5. </w:t>
      </w:r>
      <w:proofErr w:type="spellStart"/>
      <w:r w:rsidRPr="002B20A1">
        <w:rPr>
          <w:rFonts w:ascii="Times New Roman" w:hAnsi="Times New Roman" w:cs="Times New Roman"/>
          <w:color w:val="002060"/>
          <w:sz w:val="24"/>
          <w:szCs w:val="24"/>
        </w:rPr>
        <w:t>Господинов</w:t>
      </w:r>
      <w:proofErr w:type="spellEnd"/>
      <w:r w:rsidRPr="002B20A1">
        <w:rPr>
          <w:rFonts w:ascii="Times New Roman" w:hAnsi="Times New Roman" w:cs="Times New Roman"/>
          <w:color w:val="002060"/>
          <w:sz w:val="24"/>
          <w:szCs w:val="24"/>
        </w:rPr>
        <w:t xml:space="preserve"> Г.В. Сорокин В.Н. Топография М., 1974.</w:t>
      </w:r>
    </w:p>
    <w:p w:rsidR="00B33D03" w:rsidRPr="002B20A1" w:rsidRDefault="00B33D03" w:rsidP="00AA1595">
      <w:pPr>
        <w:ind w:left="1560"/>
        <w:rPr>
          <w:rFonts w:ascii="Times New Roman" w:hAnsi="Times New Roman" w:cs="Times New Roman"/>
          <w:color w:val="002060"/>
          <w:sz w:val="24"/>
          <w:szCs w:val="24"/>
        </w:rPr>
      </w:pPr>
      <w:r w:rsidRPr="002B20A1">
        <w:rPr>
          <w:rFonts w:ascii="Times New Roman" w:hAnsi="Times New Roman" w:cs="Times New Roman"/>
          <w:color w:val="002060"/>
          <w:sz w:val="24"/>
          <w:szCs w:val="24"/>
        </w:rPr>
        <w:t xml:space="preserve">6. Географические атласы и карты. Набор топографических карт </w:t>
      </w:r>
    </w:p>
    <w:p w:rsidR="00B33D03" w:rsidRPr="002B20A1" w:rsidRDefault="00B33D03" w:rsidP="00AA1595">
      <w:pPr>
        <w:ind w:left="1560"/>
        <w:rPr>
          <w:rFonts w:ascii="Times New Roman" w:hAnsi="Times New Roman" w:cs="Times New Roman"/>
          <w:color w:val="002060"/>
          <w:sz w:val="24"/>
          <w:szCs w:val="24"/>
        </w:rPr>
      </w:pPr>
      <w:r w:rsidRPr="002B20A1">
        <w:rPr>
          <w:rFonts w:ascii="Times New Roman" w:hAnsi="Times New Roman" w:cs="Times New Roman"/>
          <w:color w:val="002060"/>
          <w:sz w:val="24"/>
          <w:szCs w:val="24"/>
        </w:rPr>
        <w:t xml:space="preserve">7. Картография с основами топографии под ред. А.В. </w:t>
      </w:r>
      <w:proofErr w:type="spellStart"/>
      <w:r w:rsidRPr="002B20A1">
        <w:rPr>
          <w:rFonts w:ascii="Times New Roman" w:hAnsi="Times New Roman" w:cs="Times New Roman"/>
          <w:color w:val="002060"/>
          <w:sz w:val="24"/>
          <w:szCs w:val="24"/>
        </w:rPr>
        <w:t>Гедымина</w:t>
      </w:r>
      <w:proofErr w:type="spellEnd"/>
      <w:r w:rsidRPr="002B20A1">
        <w:rPr>
          <w:rFonts w:ascii="Times New Roman" w:hAnsi="Times New Roman" w:cs="Times New Roman"/>
          <w:color w:val="002060"/>
          <w:sz w:val="24"/>
          <w:szCs w:val="24"/>
        </w:rPr>
        <w:t xml:space="preserve"> Ч.1,2. М.,1973.</w:t>
      </w:r>
    </w:p>
    <w:p w:rsidR="00B33D03" w:rsidRPr="002B20A1" w:rsidRDefault="00B33D03" w:rsidP="00AA1595">
      <w:pPr>
        <w:ind w:left="1560"/>
        <w:rPr>
          <w:rFonts w:ascii="Times New Roman" w:hAnsi="Times New Roman" w:cs="Times New Roman"/>
          <w:color w:val="002060"/>
          <w:sz w:val="24"/>
          <w:szCs w:val="24"/>
        </w:rPr>
      </w:pPr>
      <w:r w:rsidRPr="002B20A1">
        <w:rPr>
          <w:rFonts w:ascii="Times New Roman" w:hAnsi="Times New Roman" w:cs="Times New Roman"/>
          <w:color w:val="002060"/>
          <w:sz w:val="24"/>
          <w:szCs w:val="24"/>
        </w:rPr>
        <w:t>8. Иваньков П.А Основы геодезии, топографии и картографии М., 1972.</w:t>
      </w:r>
    </w:p>
    <w:p w:rsidR="00B33D03" w:rsidRPr="002B20A1" w:rsidRDefault="00B33D03" w:rsidP="00AA1595">
      <w:pPr>
        <w:ind w:left="1560"/>
        <w:rPr>
          <w:rFonts w:ascii="Times New Roman" w:hAnsi="Times New Roman" w:cs="Times New Roman"/>
          <w:color w:val="002060"/>
          <w:sz w:val="24"/>
          <w:szCs w:val="24"/>
        </w:rPr>
      </w:pPr>
      <w:r w:rsidRPr="002B20A1">
        <w:rPr>
          <w:rFonts w:ascii="Times New Roman" w:hAnsi="Times New Roman" w:cs="Times New Roman"/>
          <w:color w:val="002060"/>
          <w:sz w:val="24"/>
          <w:szCs w:val="24"/>
        </w:rPr>
        <w:t>9. Андреев Н.В. Основы топографии и картографии. М., 1972.</w:t>
      </w:r>
    </w:p>
    <w:p w:rsidR="00B33D03" w:rsidRPr="002B20A1" w:rsidRDefault="00B33D03" w:rsidP="00AA1595">
      <w:pPr>
        <w:ind w:left="1560"/>
        <w:rPr>
          <w:rFonts w:ascii="Times New Roman" w:hAnsi="Times New Roman" w:cs="Times New Roman"/>
          <w:color w:val="002060"/>
          <w:sz w:val="24"/>
          <w:szCs w:val="24"/>
        </w:rPr>
      </w:pPr>
      <w:r w:rsidRPr="002B20A1">
        <w:rPr>
          <w:rFonts w:ascii="Times New Roman" w:hAnsi="Times New Roman" w:cs="Times New Roman"/>
          <w:color w:val="002060"/>
          <w:sz w:val="24"/>
          <w:szCs w:val="24"/>
        </w:rPr>
        <w:t xml:space="preserve"> 10. </w:t>
      </w:r>
      <w:proofErr w:type="spellStart"/>
      <w:r w:rsidRPr="002B20A1">
        <w:rPr>
          <w:rFonts w:ascii="Times New Roman" w:hAnsi="Times New Roman" w:cs="Times New Roman"/>
          <w:color w:val="002060"/>
          <w:sz w:val="24"/>
          <w:szCs w:val="24"/>
        </w:rPr>
        <w:t>Берлянт</w:t>
      </w:r>
      <w:proofErr w:type="spellEnd"/>
      <w:r w:rsidRPr="002B20A1">
        <w:rPr>
          <w:rFonts w:ascii="Times New Roman" w:hAnsi="Times New Roman" w:cs="Times New Roman"/>
          <w:color w:val="002060"/>
          <w:sz w:val="24"/>
          <w:szCs w:val="24"/>
        </w:rPr>
        <w:t xml:space="preserve"> А.М. Картоведение М., 2003</w:t>
      </w:r>
    </w:p>
    <w:p w:rsidR="00B33D03" w:rsidRPr="002B20A1" w:rsidRDefault="00B33D03" w:rsidP="00AA1595">
      <w:pPr>
        <w:ind w:left="1560"/>
        <w:rPr>
          <w:rFonts w:ascii="Times New Roman" w:hAnsi="Times New Roman" w:cs="Times New Roman"/>
          <w:color w:val="002060"/>
          <w:sz w:val="24"/>
          <w:szCs w:val="24"/>
        </w:rPr>
      </w:pPr>
      <w:r w:rsidRPr="002B20A1">
        <w:rPr>
          <w:rFonts w:ascii="Times New Roman" w:hAnsi="Times New Roman" w:cs="Times New Roman"/>
          <w:color w:val="002060"/>
          <w:sz w:val="24"/>
          <w:szCs w:val="24"/>
        </w:rPr>
        <w:t>11.Салищев К.А. Картография М., 1982.</w:t>
      </w:r>
    </w:p>
    <w:p w:rsidR="00B33D03" w:rsidRPr="002B20A1" w:rsidRDefault="00B33D03" w:rsidP="00AA1595">
      <w:pPr>
        <w:ind w:left="1560"/>
        <w:rPr>
          <w:rFonts w:ascii="Times New Roman" w:hAnsi="Times New Roman" w:cs="Times New Roman"/>
          <w:color w:val="002060"/>
          <w:sz w:val="24"/>
          <w:szCs w:val="24"/>
        </w:rPr>
      </w:pPr>
      <w:r w:rsidRPr="002B20A1">
        <w:rPr>
          <w:rFonts w:ascii="Times New Roman" w:hAnsi="Times New Roman" w:cs="Times New Roman"/>
          <w:color w:val="002060"/>
          <w:sz w:val="24"/>
          <w:szCs w:val="24"/>
        </w:rPr>
        <w:t xml:space="preserve"> 12.Салищев К.А. Картоведение. М., 1990.</w:t>
      </w:r>
    </w:p>
    <w:p w:rsidR="00B33D03" w:rsidRPr="002B20A1" w:rsidRDefault="00B33D03" w:rsidP="00AA1595">
      <w:pPr>
        <w:ind w:left="1560"/>
        <w:rPr>
          <w:rFonts w:ascii="Times New Roman" w:hAnsi="Times New Roman" w:cs="Times New Roman"/>
          <w:color w:val="002060"/>
          <w:sz w:val="24"/>
          <w:szCs w:val="24"/>
        </w:rPr>
      </w:pPr>
      <w:r w:rsidRPr="002B20A1">
        <w:rPr>
          <w:rFonts w:ascii="Times New Roman" w:hAnsi="Times New Roman" w:cs="Times New Roman"/>
          <w:color w:val="002060"/>
          <w:sz w:val="24"/>
          <w:szCs w:val="24"/>
        </w:rPr>
        <w:t>13.Баранский Н.Н., Преображенский А.И. Экономическая картография. М., 1962</w:t>
      </w:r>
    </w:p>
    <w:p w:rsidR="00B33D03" w:rsidRPr="002B20A1" w:rsidRDefault="00B33D03" w:rsidP="00AA1595">
      <w:pPr>
        <w:ind w:left="1560"/>
        <w:rPr>
          <w:rFonts w:ascii="Times New Roman" w:hAnsi="Times New Roman" w:cs="Times New Roman"/>
          <w:color w:val="002060"/>
          <w:sz w:val="24"/>
          <w:szCs w:val="24"/>
        </w:rPr>
      </w:pPr>
      <w:r w:rsidRPr="002B20A1">
        <w:rPr>
          <w:rFonts w:ascii="Times New Roman" w:hAnsi="Times New Roman" w:cs="Times New Roman"/>
          <w:color w:val="002060"/>
          <w:sz w:val="24"/>
          <w:szCs w:val="24"/>
        </w:rPr>
        <w:t xml:space="preserve">14 </w:t>
      </w:r>
      <w:proofErr w:type="spellStart"/>
      <w:r w:rsidRPr="002B20A1">
        <w:rPr>
          <w:rFonts w:ascii="Times New Roman" w:hAnsi="Times New Roman" w:cs="Times New Roman"/>
          <w:color w:val="002060"/>
          <w:sz w:val="24"/>
          <w:szCs w:val="24"/>
        </w:rPr>
        <w:t>Берлянт</w:t>
      </w:r>
      <w:proofErr w:type="spellEnd"/>
      <w:r w:rsidRPr="002B20A1">
        <w:rPr>
          <w:rFonts w:ascii="Times New Roman" w:hAnsi="Times New Roman" w:cs="Times New Roman"/>
          <w:color w:val="002060"/>
          <w:sz w:val="24"/>
          <w:szCs w:val="24"/>
        </w:rPr>
        <w:t xml:space="preserve"> А.М. Карта рассказывает. М., 1978</w:t>
      </w:r>
    </w:p>
    <w:p w:rsidR="00B33D03" w:rsidRPr="002B20A1" w:rsidRDefault="00B33D03" w:rsidP="00AA1595">
      <w:pPr>
        <w:ind w:left="1560"/>
        <w:rPr>
          <w:rFonts w:ascii="Times New Roman" w:hAnsi="Times New Roman" w:cs="Times New Roman"/>
          <w:color w:val="002060"/>
          <w:sz w:val="24"/>
          <w:szCs w:val="24"/>
        </w:rPr>
      </w:pPr>
      <w:r w:rsidRPr="002B20A1">
        <w:rPr>
          <w:rFonts w:ascii="Times New Roman" w:hAnsi="Times New Roman" w:cs="Times New Roman"/>
          <w:color w:val="002060"/>
          <w:sz w:val="24"/>
          <w:szCs w:val="24"/>
        </w:rPr>
        <w:t xml:space="preserve">15 </w:t>
      </w:r>
      <w:proofErr w:type="spellStart"/>
      <w:r w:rsidRPr="002B20A1">
        <w:rPr>
          <w:rFonts w:ascii="Times New Roman" w:hAnsi="Times New Roman" w:cs="Times New Roman"/>
          <w:color w:val="002060"/>
          <w:sz w:val="24"/>
          <w:szCs w:val="24"/>
        </w:rPr>
        <w:t>Гедымин</w:t>
      </w:r>
      <w:proofErr w:type="spellEnd"/>
      <w:r w:rsidRPr="002B20A1">
        <w:rPr>
          <w:rFonts w:ascii="Times New Roman" w:hAnsi="Times New Roman" w:cs="Times New Roman"/>
          <w:color w:val="002060"/>
          <w:sz w:val="24"/>
          <w:szCs w:val="24"/>
        </w:rPr>
        <w:t xml:space="preserve"> А.В. Картографические проекции советских школьных карт. М., 1986</w:t>
      </w:r>
    </w:p>
    <w:p w:rsidR="00B33D03" w:rsidRPr="002B20A1" w:rsidRDefault="00B33D03" w:rsidP="00AA1595">
      <w:pPr>
        <w:ind w:left="1560"/>
        <w:rPr>
          <w:rFonts w:ascii="Times New Roman" w:hAnsi="Times New Roman" w:cs="Times New Roman"/>
          <w:color w:val="002060"/>
          <w:sz w:val="24"/>
          <w:szCs w:val="24"/>
        </w:rPr>
      </w:pPr>
      <w:r w:rsidRPr="002B20A1">
        <w:rPr>
          <w:rFonts w:ascii="Times New Roman" w:hAnsi="Times New Roman" w:cs="Times New Roman"/>
          <w:color w:val="002060"/>
          <w:sz w:val="24"/>
          <w:szCs w:val="24"/>
        </w:rPr>
        <w:t xml:space="preserve">16 </w:t>
      </w:r>
      <w:proofErr w:type="spellStart"/>
      <w:r w:rsidRPr="002B20A1">
        <w:rPr>
          <w:rFonts w:ascii="Times New Roman" w:hAnsi="Times New Roman" w:cs="Times New Roman"/>
          <w:color w:val="002060"/>
          <w:sz w:val="24"/>
          <w:szCs w:val="24"/>
        </w:rPr>
        <w:t>Грюнберг</w:t>
      </w:r>
      <w:proofErr w:type="spellEnd"/>
      <w:r w:rsidRPr="002B20A1">
        <w:rPr>
          <w:rFonts w:ascii="Times New Roman" w:hAnsi="Times New Roman" w:cs="Times New Roman"/>
          <w:color w:val="002060"/>
          <w:sz w:val="24"/>
          <w:szCs w:val="24"/>
        </w:rPr>
        <w:t xml:space="preserve"> Г.</w:t>
      </w:r>
      <w:proofErr w:type="gramStart"/>
      <w:r w:rsidRPr="002B20A1">
        <w:rPr>
          <w:rFonts w:ascii="Times New Roman" w:hAnsi="Times New Roman" w:cs="Times New Roman"/>
          <w:color w:val="002060"/>
          <w:sz w:val="24"/>
          <w:szCs w:val="24"/>
        </w:rPr>
        <w:t>Ю</w:t>
      </w:r>
      <w:proofErr w:type="gramEnd"/>
      <w:r w:rsidRPr="002B20A1">
        <w:rPr>
          <w:rFonts w:ascii="Times New Roman" w:hAnsi="Times New Roman" w:cs="Times New Roman"/>
          <w:color w:val="002060"/>
          <w:sz w:val="24"/>
          <w:szCs w:val="24"/>
        </w:rPr>
        <w:t xml:space="preserve"> Изготовление географических карт в школе. М., 1978</w:t>
      </w:r>
    </w:p>
    <w:p w:rsidR="00517B1E" w:rsidRDefault="00B33D03" w:rsidP="00AA1595">
      <w:pPr>
        <w:ind w:left="1560"/>
        <w:rPr>
          <w:rFonts w:ascii="Times New Roman" w:hAnsi="Times New Roman" w:cs="Times New Roman"/>
          <w:color w:val="002060"/>
          <w:sz w:val="24"/>
          <w:szCs w:val="24"/>
        </w:rPr>
      </w:pPr>
      <w:r w:rsidRPr="002B20A1">
        <w:rPr>
          <w:rFonts w:ascii="Times New Roman" w:hAnsi="Times New Roman" w:cs="Times New Roman"/>
          <w:color w:val="002060"/>
          <w:sz w:val="24"/>
          <w:szCs w:val="24"/>
        </w:rPr>
        <w:t>17. Малахов Н.В. Элементы картографии в средней школе. М., 1972</w:t>
      </w:r>
    </w:p>
    <w:p w:rsidR="00AA1595" w:rsidRDefault="00AA1595" w:rsidP="00AA1595">
      <w:pPr>
        <w:ind w:left="1560"/>
        <w:rPr>
          <w:rFonts w:ascii="Times New Roman" w:hAnsi="Times New Roman" w:cs="Times New Roman"/>
          <w:color w:val="002060"/>
          <w:sz w:val="24"/>
          <w:szCs w:val="24"/>
        </w:rPr>
      </w:pPr>
    </w:p>
    <w:p w:rsidR="00AA1595" w:rsidRDefault="00AA1595" w:rsidP="00AA1595">
      <w:pPr>
        <w:ind w:left="1560"/>
        <w:rPr>
          <w:rFonts w:ascii="Times New Roman" w:hAnsi="Times New Roman" w:cs="Times New Roman"/>
          <w:color w:val="002060"/>
          <w:sz w:val="24"/>
          <w:szCs w:val="24"/>
        </w:rPr>
      </w:pPr>
    </w:p>
    <w:p w:rsidR="00AA1595" w:rsidRDefault="00AA1595" w:rsidP="00AA1595">
      <w:pPr>
        <w:ind w:left="1560"/>
        <w:rPr>
          <w:rFonts w:ascii="Times New Roman" w:hAnsi="Times New Roman" w:cs="Times New Roman"/>
          <w:color w:val="002060"/>
          <w:sz w:val="24"/>
          <w:szCs w:val="24"/>
        </w:rPr>
      </w:pPr>
    </w:p>
    <w:p w:rsidR="00AA1595" w:rsidRDefault="00AA1595" w:rsidP="00AA1595">
      <w:pPr>
        <w:ind w:left="1560"/>
        <w:rPr>
          <w:rFonts w:ascii="Times New Roman" w:hAnsi="Times New Roman" w:cs="Times New Roman"/>
          <w:color w:val="002060"/>
          <w:sz w:val="24"/>
          <w:szCs w:val="24"/>
        </w:rPr>
      </w:pPr>
    </w:p>
    <w:p w:rsidR="00AA1595" w:rsidRPr="002B20A1" w:rsidRDefault="00AA1595" w:rsidP="00AA1595">
      <w:pPr>
        <w:ind w:left="1560"/>
        <w:rPr>
          <w:rFonts w:ascii="Times New Roman" w:hAnsi="Times New Roman" w:cs="Times New Roman"/>
          <w:color w:val="002060"/>
          <w:sz w:val="24"/>
          <w:szCs w:val="24"/>
        </w:rPr>
      </w:pPr>
    </w:p>
    <w:p w:rsidR="009B5652" w:rsidRPr="002B20A1" w:rsidRDefault="003E2486" w:rsidP="00AA1595">
      <w:pPr>
        <w:ind w:left="1560" w:hanging="156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44AA334" wp14:editId="2E63C122">
                <wp:simplePos x="0" y="0"/>
                <wp:positionH relativeFrom="column">
                  <wp:posOffset>6263005</wp:posOffset>
                </wp:positionH>
                <wp:positionV relativeFrom="paragraph">
                  <wp:posOffset>819150</wp:posOffset>
                </wp:positionV>
                <wp:extent cx="1190625" cy="857250"/>
                <wp:effectExtent l="0" t="0" r="0" b="0"/>
                <wp:wrapNone/>
                <wp:docPr id="49651" name="Поле 496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2486" w:rsidRPr="003E2486" w:rsidRDefault="003E2486" w:rsidP="003E2486">
                            <w:pPr>
                              <w:spacing w:after="0" w:line="36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8"/>
                                <w:szCs w:val="72"/>
                                <w:lang w:val="kk-KZ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8"/>
                                <w:szCs w:val="72"/>
                                <w:lang w:val="kk-KZ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     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9651" o:spid="_x0000_s1042" type="#_x0000_t202" style="position:absolute;left:0;text-align:left;margin-left:493.15pt;margin-top:64.5pt;width:93.75pt;height:6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" filled="f" stroked="f">
                <v:fill o:detectmouseclick="t"/>
                <v:textbox>
                  <w:txbxContent>
                    <w:p w:rsidR="003E2486" w:rsidRPr="003E2486" w:rsidRDefault="003E2486" w:rsidP="003E2486">
                      <w:pPr>
                        <w:spacing w:after="0" w:line="36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8"/>
                          <w:szCs w:val="72"/>
                          <w:lang w:val="kk-KZ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8"/>
                          <w:szCs w:val="72"/>
                          <w:lang w:val="kk-KZ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8"/>
                          <w:szCs w:val="72"/>
                          <w:lang w:val="kk-KZ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AA1595">
        <w:rPr>
          <w:noProof/>
        </w:rPr>
        <w:drawing>
          <wp:inline distT="0" distB="0" distL="0" distR="0" wp14:anchorId="1991A2B4" wp14:editId="031BA212">
            <wp:extent cx="7391400" cy="1358428"/>
            <wp:effectExtent l="0" t="0" r="0" b="0"/>
            <wp:docPr id="27" name="Рисунок 27" descr="Фон для презентации ли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Фон для презентации лини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7392358" cy="1358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5652" w:rsidRPr="002B20A1" w:rsidSect="0006410E">
      <w:pgSz w:w="11906" w:h="16838"/>
      <w:pgMar w:top="0" w:right="849" w:bottom="0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063" w:rsidRDefault="00633063" w:rsidP="00803DF9">
      <w:pPr>
        <w:spacing w:after="0" w:line="240" w:lineRule="auto"/>
      </w:pPr>
      <w:r>
        <w:separator/>
      </w:r>
    </w:p>
  </w:endnote>
  <w:endnote w:type="continuationSeparator" w:id="0">
    <w:p w:rsidR="00633063" w:rsidRDefault="00633063" w:rsidP="00803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Calibri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063" w:rsidRDefault="00633063" w:rsidP="00803DF9">
      <w:pPr>
        <w:spacing w:after="0" w:line="240" w:lineRule="auto"/>
      </w:pPr>
      <w:r>
        <w:separator/>
      </w:r>
    </w:p>
  </w:footnote>
  <w:footnote w:type="continuationSeparator" w:id="0">
    <w:p w:rsidR="00633063" w:rsidRDefault="00633063" w:rsidP="00803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F4E331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7A074C"/>
    <w:multiLevelType w:val="hybridMultilevel"/>
    <w:tmpl w:val="D09ED990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>
    <w:nsid w:val="0E7B2EC9"/>
    <w:multiLevelType w:val="hybridMultilevel"/>
    <w:tmpl w:val="1F3A71C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3F4F96"/>
    <w:multiLevelType w:val="hybridMultilevel"/>
    <w:tmpl w:val="E8E060C2"/>
    <w:lvl w:ilvl="0" w:tplc="973C4CA4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3C4CA4">
      <w:start w:val="1"/>
      <w:numFmt w:val="bullet"/>
      <w:lvlText w:val="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BF23CF"/>
    <w:multiLevelType w:val="hybridMultilevel"/>
    <w:tmpl w:val="C648342A"/>
    <w:lvl w:ilvl="0" w:tplc="0419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>
    <w:nsid w:val="258A4865"/>
    <w:multiLevelType w:val="hybridMultilevel"/>
    <w:tmpl w:val="1D304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F93667"/>
    <w:multiLevelType w:val="hybridMultilevel"/>
    <w:tmpl w:val="B33A4554"/>
    <w:lvl w:ilvl="0" w:tplc="973C4CA4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3C4CA4">
      <w:start w:val="1"/>
      <w:numFmt w:val="bullet"/>
      <w:lvlText w:val="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306F3F"/>
    <w:multiLevelType w:val="hybridMultilevel"/>
    <w:tmpl w:val="46F48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FA4DF5"/>
    <w:multiLevelType w:val="hybridMultilevel"/>
    <w:tmpl w:val="E7180A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205D17"/>
    <w:multiLevelType w:val="hybridMultilevel"/>
    <w:tmpl w:val="A2029144"/>
    <w:lvl w:ilvl="0" w:tplc="C7A4533C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2A379D"/>
    <w:multiLevelType w:val="hybridMultilevel"/>
    <w:tmpl w:val="A15272C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EB1259"/>
    <w:multiLevelType w:val="hybridMultilevel"/>
    <w:tmpl w:val="164CA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7A5098"/>
    <w:multiLevelType w:val="hybridMultilevel"/>
    <w:tmpl w:val="15EAF0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2E72B6"/>
    <w:multiLevelType w:val="hybridMultilevel"/>
    <w:tmpl w:val="82126E10"/>
    <w:lvl w:ilvl="0" w:tplc="973C4CA4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3C4CA4">
      <w:start w:val="1"/>
      <w:numFmt w:val="bullet"/>
      <w:lvlText w:val="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6"/>
  </w:num>
  <w:num w:numId="5">
    <w:abstractNumId w:val="13"/>
  </w:num>
  <w:num w:numId="6">
    <w:abstractNumId w:val="0"/>
    <w:lvlOverride w:ilvl="0">
      <w:lvl w:ilvl="0">
        <w:numFmt w:val="bullet"/>
        <w:lvlText w:val="-"/>
        <w:legacy w:legacy="1" w:legacySpace="0" w:legacyIndent="23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3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0"/>
    <w:lvlOverride w:ilvl="0">
      <w:lvl w:ilvl="0"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0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3"/>
  </w:num>
  <w:num w:numId="16">
    <w:abstractNumId w:val="2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03"/>
    <w:rsid w:val="0006410E"/>
    <w:rsid w:val="000D084F"/>
    <w:rsid w:val="001232F4"/>
    <w:rsid w:val="00192CCC"/>
    <w:rsid w:val="001C73EA"/>
    <w:rsid w:val="002644B3"/>
    <w:rsid w:val="002A6596"/>
    <w:rsid w:val="002B0E5A"/>
    <w:rsid w:val="002B20A1"/>
    <w:rsid w:val="003C592F"/>
    <w:rsid w:val="003D0B13"/>
    <w:rsid w:val="003E2486"/>
    <w:rsid w:val="004D21BA"/>
    <w:rsid w:val="00517B1E"/>
    <w:rsid w:val="005C567B"/>
    <w:rsid w:val="00633063"/>
    <w:rsid w:val="006B6FE9"/>
    <w:rsid w:val="007B6B08"/>
    <w:rsid w:val="00803DF9"/>
    <w:rsid w:val="00812F78"/>
    <w:rsid w:val="0083790C"/>
    <w:rsid w:val="00857FF0"/>
    <w:rsid w:val="008F7C5E"/>
    <w:rsid w:val="00931361"/>
    <w:rsid w:val="00945031"/>
    <w:rsid w:val="009B5652"/>
    <w:rsid w:val="009B69C3"/>
    <w:rsid w:val="009D1BC6"/>
    <w:rsid w:val="009F79B1"/>
    <w:rsid w:val="00AA1595"/>
    <w:rsid w:val="00AA333E"/>
    <w:rsid w:val="00B160AB"/>
    <w:rsid w:val="00B33D03"/>
    <w:rsid w:val="00B51F86"/>
    <w:rsid w:val="00D11C16"/>
    <w:rsid w:val="00D63FD4"/>
    <w:rsid w:val="00DF2BB3"/>
    <w:rsid w:val="00E17A4F"/>
    <w:rsid w:val="00E85D4B"/>
    <w:rsid w:val="00ED6E7F"/>
    <w:rsid w:val="00FC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3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3D03"/>
    <w:pPr>
      <w:ind w:left="720"/>
      <w:contextualSpacing/>
    </w:pPr>
  </w:style>
  <w:style w:type="paragraph" w:styleId="a5">
    <w:name w:val="Normal (Web)"/>
    <w:basedOn w:val="a"/>
    <w:unhideWhenUsed/>
    <w:rsid w:val="00D11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D11C1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D11C16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header"/>
    <w:basedOn w:val="a"/>
    <w:link w:val="a7"/>
    <w:rsid w:val="00D11C16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D11C16"/>
    <w:rPr>
      <w:rFonts w:ascii="Times New Roman" w:eastAsia="Calibri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9B565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B5652"/>
    <w:rPr>
      <w:sz w:val="16"/>
      <w:szCs w:val="16"/>
    </w:rPr>
  </w:style>
  <w:style w:type="paragraph" w:styleId="a8">
    <w:name w:val="Body Text Indent"/>
    <w:basedOn w:val="a"/>
    <w:link w:val="a9"/>
    <w:uiPriority w:val="99"/>
    <w:unhideWhenUsed/>
    <w:rsid w:val="009B565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9B5652"/>
  </w:style>
  <w:style w:type="character" w:styleId="aa">
    <w:name w:val="Emphasis"/>
    <w:basedOn w:val="a0"/>
    <w:uiPriority w:val="20"/>
    <w:qFormat/>
    <w:rsid w:val="00B160AB"/>
    <w:rPr>
      <w:i/>
      <w:iCs/>
    </w:rPr>
  </w:style>
  <w:style w:type="paragraph" w:styleId="ab">
    <w:name w:val="footer"/>
    <w:basedOn w:val="a"/>
    <w:link w:val="ac"/>
    <w:uiPriority w:val="99"/>
    <w:unhideWhenUsed/>
    <w:rsid w:val="00803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3DF9"/>
  </w:style>
  <w:style w:type="paragraph" w:styleId="ad">
    <w:name w:val="Balloon Text"/>
    <w:basedOn w:val="a"/>
    <w:link w:val="ae"/>
    <w:uiPriority w:val="99"/>
    <w:semiHidden/>
    <w:unhideWhenUsed/>
    <w:rsid w:val="00064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641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3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3D03"/>
    <w:pPr>
      <w:ind w:left="720"/>
      <w:contextualSpacing/>
    </w:pPr>
  </w:style>
  <w:style w:type="paragraph" w:styleId="a5">
    <w:name w:val="Normal (Web)"/>
    <w:basedOn w:val="a"/>
    <w:unhideWhenUsed/>
    <w:rsid w:val="00D11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D11C1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D11C16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header"/>
    <w:basedOn w:val="a"/>
    <w:link w:val="a7"/>
    <w:rsid w:val="00D11C16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D11C16"/>
    <w:rPr>
      <w:rFonts w:ascii="Times New Roman" w:eastAsia="Calibri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9B565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B5652"/>
    <w:rPr>
      <w:sz w:val="16"/>
      <w:szCs w:val="16"/>
    </w:rPr>
  </w:style>
  <w:style w:type="paragraph" w:styleId="a8">
    <w:name w:val="Body Text Indent"/>
    <w:basedOn w:val="a"/>
    <w:link w:val="a9"/>
    <w:uiPriority w:val="99"/>
    <w:unhideWhenUsed/>
    <w:rsid w:val="009B565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9B5652"/>
  </w:style>
  <w:style w:type="character" w:styleId="aa">
    <w:name w:val="Emphasis"/>
    <w:basedOn w:val="a0"/>
    <w:uiPriority w:val="20"/>
    <w:qFormat/>
    <w:rsid w:val="00B160AB"/>
    <w:rPr>
      <w:i/>
      <w:iCs/>
    </w:rPr>
  </w:style>
  <w:style w:type="paragraph" w:styleId="ab">
    <w:name w:val="footer"/>
    <w:basedOn w:val="a"/>
    <w:link w:val="ac"/>
    <w:uiPriority w:val="99"/>
    <w:unhideWhenUsed/>
    <w:rsid w:val="00803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3DF9"/>
  </w:style>
  <w:style w:type="paragraph" w:styleId="ad">
    <w:name w:val="Balloon Text"/>
    <w:basedOn w:val="a"/>
    <w:link w:val="ae"/>
    <w:uiPriority w:val="99"/>
    <w:semiHidden/>
    <w:unhideWhenUsed/>
    <w:rsid w:val="00064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64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9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17</Pages>
  <Words>3590</Words>
  <Characters>20469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Acer</cp:lastModifiedBy>
  <cp:revision>14</cp:revision>
  <cp:lastPrinted>2021-12-21T15:28:00Z</cp:lastPrinted>
  <dcterms:created xsi:type="dcterms:W3CDTF">2021-12-20T12:32:00Z</dcterms:created>
  <dcterms:modified xsi:type="dcterms:W3CDTF">2022-01-19T15:26:00Z</dcterms:modified>
</cp:coreProperties>
</file>