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CACD8" w14:textId="77777777" w:rsidR="00694D26" w:rsidRDefault="00694D26" w:rsidP="00694D26">
      <w:pPr>
        <w:ind w:firstLine="284"/>
        <w:jc w:val="center"/>
        <w:rPr>
          <w:rFonts w:ascii="Times New Roman" w:hAnsi="Times New Roman"/>
          <w:b/>
          <w:sz w:val="24"/>
          <w:lang w:val="ru-RU"/>
        </w:rPr>
      </w:pPr>
      <w:bookmarkStart w:id="0" w:name="_Toc303949809"/>
      <w:r w:rsidRPr="000A114B">
        <w:rPr>
          <w:rFonts w:ascii="Times New Roman" w:hAnsi="Times New Roman"/>
          <w:b/>
          <w:sz w:val="24"/>
          <w:lang w:val="ru-RU"/>
        </w:rPr>
        <w:t>План урока</w:t>
      </w:r>
      <w:bookmarkEnd w:id="0"/>
      <w:r>
        <w:rPr>
          <w:rFonts w:ascii="Times New Roman" w:hAnsi="Times New Roman"/>
          <w:b/>
          <w:sz w:val="24"/>
          <w:lang w:val="ru-RU"/>
        </w:rPr>
        <w:t xml:space="preserve"> по художественному труду</w:t>
      </w:r>
    </w:p>
    <w:p w14:paraId="4E8FB176" w14:textId="77777777" w:rsidR="00694D26" w:rsidRDefault="00694D26" w:rsidP="00694D26">
      <w:pPr>
        <w:ind w:firstLine="284"/>
        <w:jc w:val="center"/>
        <w:rPr>
          <w:rFonts w:ascii="Times New Roman" w:hAnsi="Times New Roman"/>
          <w:b/>
          <w:sz w:val="24"/>
          <w:lang w:val="ru-RU"/>
        </w:rPr>
      </w:pPr>
    </w:p>
    <w:tbl>
      <w:tblPr>
        <w:tblW w:w="5526" w:type="pct"/>
        <w:tblInd w:w="-689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804"/>
        <w:gridCol w:w="1009"/>
        <w:gridCol w:w="442"/>
        <w:gridCol w:w="286"/>
        <w:gridCol w:w="2604"/>
        <w:gridCol w:w="599"/>
        <w:gridCol w:w="635"/>
        <w:gridCol w:w="2551"/>
      </w:tblGrid>
      <w:tr w:rsidR="00694D26" w:rsidRPr="005B3771" w14:paraId="32B5340B" w14:textId="77777777" w:rsidTr="00A21C5B">
        <w:trPr>
          <w:cantSplit/>
          <w:trHeight w:val="473"/>
        </w:trPr>
        <w:tc>
          <w:tcPr>
            <w:tcW w:w="1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D148" w14:textId="77777777" w:rsidR="00694D26" w:rsidRDefault="00694D26" w:rsidP="00AD00E4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Раздел долгосрочного плана</w:t>
            </w:r>
            <w:r w:rsidRPr="00E01AD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: </w:t>
            </w:r>
          </w:p>
          <w:p w14:paraId="5044BA0E" w14:textId="77777777" w:rsidR="00694D26" w:rsidRPr="00C8286D" w:rsidRDefault="00694D26" w:rsidP="00AD00E4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16"/>
                <w:szCs w:val="16"/>
                <w:u w:val="single"/>
                <w:lang w:val="ru-RU"/>
              </w:rPr>
            </w:pPr>
            <w:r w:rsidRPr="00497E15">
              <w:rPr>
                <w:rFonts w:ascii="Times New Roman" w:hAnsi="Times New Roman"/>
                <w:sz w:val="22"/>
                <w:szCs w:val="22"/>
                <w:lang w:val="ru-RU"/>
              </w:rPr>
              <w:t>Дизайн и технология.</w:t>
            </w:r>
          </w:p>
        </w:tc>
        <w:tc>
          <w:tcPr>
            <w:tcW w:w="3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9183" w14:textId="77777777" w:rsidR="00694D26" w:rsidRPr="00E01AD1" w:rsidRDefault="00694D26" w:rsidP="00AD00E4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E01AD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Школа: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СОШЛ №38</w:t>
            </w:r>
          </w:p>
        </w:tc>
      </w:tr>
      <w:tr w:rsidR="00694D26" w:rsidRPr="00A21C5B" w14:paraId="31B8591C" w14:textId="77777777" w:rsidTr="00A21C5B">
        <w:trPr>
          <w:cantSplit/>
          <w:trHeight w:val="472"/>
        </w:trPr>
        <w:tc>
          <w:tcPr>
            <w:tcW w:w="1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61BC" w14:textId="77777777" w:rsidR="00694D26" w:rsidRPr="00E01AD1" w:rsidRDefault="00694D26" w:rsidP="00AD00E4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01AD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Дата:</w:t>
            </w:r>
            <w:r w:rsidRPr="00E01AD1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5E08" w14:textId="77777777" w:rsidR="00694D26" w:rsidRPr="00E01AD1" w:rsidRDefault="00694D26" w:rsidP="00AD00E4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01AD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Ф.И.О. учителя:</w:t>
            </w:r>
            <w:r w:rsidRPr="00E01AD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Данильченко Е.М.</w:t>
            </w:r>
          </w:p>
        </w:tc>
      </w:tr>
      <w:tr w:rsidR="00694D26" w:rsidRPr="00DB3344" w14:paraId="387BA2C3" w14:textId="77777777" w:rsidTr="00A21C5B">
        <w:trPr>
          <w:cantSplit/>
          <w:trHeight w:val="412"/>
        </w:trPr>
        <w:tc>
          <w:tcPr>
            <w:tcW w:w="1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58EC" w14:textId="77777777" w:rsidR="00694D26" w:rsidRPr="00E01AD1" w:rsidRDefault="00694D26" w:rsidP="00AD00E4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 класс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0FBC" w14:textId="77777777" w:rsidR="00694D26" w:rsidRPr="00E01AD1" w:rsidRDefault="00694D26" w:rsidP="00AD00E4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01AD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Количество присутствующих: 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430B" w14:textId="77777777" w:rsidR="00694D26" w:rsidRPr="00E01AD1" w:rsidRDefault="00694D26" w:rsidP="00AD00E4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01AD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отсутствующих:</w:t>
            </w:r>
          </w:p>
        </w:tc>
      </w:tr>
      <w:tr w:rsidR="00694D26" w:rsidRPr="00475188" w14:paraId="6EF8DE6A" w14:textId="77777777" w:rsidTr="00A21C5B">
        <w:trPr>
          <w:cantSplit/>
          <w:trHeight w:val="412"/>
        </w:trPr>
        <w:tc>
          <w:tcPr>
            <w:tcW w:w="1159" w:type="pct"/>
            <w:gridSpan w:val="2"/>
            <w:tcBorders>
              <w:top w:val="single" w:sz="4" w:space="0" w:color="auto"/>
              <w:bottom w:val="single" w:sz="8" w:space="0" w:color="2976A4"/>
              <w:right w:val="nil"/>
            </w:tcBorders>
          </w:tcPr>
          <w:p w14:paraId="7A1FE6CA" w14:textId="77777777" w:rsidR="00694D26" w:rsidRPr="00E01AD1" w:rsidRDefault="00694D26" w:rsidP="00AD00E4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01AD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841" w:type="pct"/>
            <w:gridSpan w:val="7"/>
            <w:tcBorders>
              <w:top w:val="single" w:sz="4" w:space="0" w:color="auto"/>
              <w:bottom w:val="single" w:sz="8" w:space="0" w:color="2976A4"/>
            </w:tcBorders>
          </w:tcPr>
          <w:p w14:paraId="34E5CD11" w14:textId="77777777" w:rsidR="00694D26" w:rsidRPr="00E01AD1" w:rsidRDefault="00694D26" w:rsidP="00AD00E4">
            <w:pPr>
              <w:tabs>
                <w:tab w:val="left" w:pos="284"/>
                <w:tab w:val="num" w:pos="720"/>
              </w:tabs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497E15">
              <w:rPr>
                <w:rFonts w:ascii="Times New Roman" w:hAnsi="Times New Roman"/>
                <w:szCs w:val="22"/>
                <w:lang w:val="ru-RU"/>
              </w:rPr>
              <w:t>Дизайн швейных изделий в технике текстильной мозаики (пэчворк, квилт, курак и др.). Разработка идей. Эскиз.  Выбор и подготовка материала.</w:t>
            </w:r>
          </w:p>
        </w:tc>
      </w:tr>
      <w:tr w:rsidR="00694D26" w:rsidRPr="00A21C5B" w14:paraId="454315CB" w14:textId="77777777" w:rsidTr="00A21C5B">
        <w:trPr>
          <w:cantSplit/>
        </w:trPr>
        <w:tc>
          <w:tcPr>
            <w:tcW w:w="1159" w:type="pct"/>
            <w:gridSpan w:val="2"/>
            <w:tcBorders>
              <w:top w:val="single" w:sz="8" w:space="0" w:color="2976A4"/>
            </w:tcBorders>
          </w:tcPr>
          <w:p w14:paraId="5C796F28" w14:textId="77777777" w:rsidR="00694D26" w:rsidRPr="00E01AD1" w:rsidRDefault="00694D26" w:rsidP="00AD00E4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E01AD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841" w:type="pct"/>
            <w:gridSpan w:val="7"/>
            <w:tcBorders>
              <w:top w:val="single" w:sz="8" w:space="0" w:color="2976A4"/>
            </w:tcBorders>
          </w:tcPr>
          <w:p w14:paraId="39AA4C0A" w14:textId="77777777" w:rsidR="00694D26" w:rsidRPr="00475188" w:rsidRDefault="00694D26" w:rsidP="00AD00E4">
            <w:pPr>
              <w:spacing w:line="240" w:lineRule="auto"/>
              <w:contextualSpacing/>
              <w:jc w:val="both"/>
              <w:rPr>
                <w:rFonts w:ascii="Times New Roman" w:hAnsi="Times New Roman"/>
                <w:lang w:val="ru-RU" w:eastAsia="en-GB"/>
              </w:rPr>
            </w:pPr>
            <w:r w:rsidRPr="00475188">
              <w:rPr>
                <w:rFonts w:ascii="Times New Roman" w:hAnsi="Times New Roman"/>
                <w:lang w:val="ru-RU" w:eastAsia="en-GB"/>
              </w:rPr>
              <w:t>5.1.5.1 Выполнять задания, по разработке дизайна простых объектов, соблюдая основные законы композиции и основываясь на опыте других (художников, ремесленников, дизайнеров).</w:t>
            </w:r>
          </w:p>
          <w:p w14:paraId="5533F4CC" w14:textId="77777777" w:rsidR="00694D26" w:rsidRPr="000757C8" w:rsidRDefault="00694D26" w:rsidP="00AD00E4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</w:tr>
      <w:tr w:rsidR="00694D26" w:rsidRPr="00A21C5B" w14:paraId="55804F6A" w14:textId="77777777" w:rsidTr="00A21C5B">
        <w:trPr>
          <w:cantSplit/>
          <w:trHeight w:val="603"/>
        </w:trPr>
        <w:tc>
          <w:tcPr>
            <w:tcW w:w="1159" w:type="pct"/>
            <w:gridSpan w:val="2"/>
          </w:tcPr>
          <w:p w14:paraId="39A7E4DD" w14:textId="77777777" w:rsidR="00694D26" w:rsidRPr="00E01AD1" w:rsidRDefault="00694D26" w:rsidP="00AD00E4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E01AD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Цели урока</w:t>
            </w:r>
          </w:p>
        </w:tc>
        <w:tc>
          <w:tcPr>
            <w:tcW w:w="3841" w:type="pct"/>
            <w:gridSpan w:val="7"/>
          </w:tcPr>
          <w:p w14:paraId="7903BD23" w14:textId="77777777" w:rsidR="00694D26" w:rsidRPr="00475188" w:rsidRDefault="00694D26" w:rsidP="00AD00E4">
            <w:pPr>
              <w:spacing w:before="60" w:after="60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Все обучающиеся должны </w:t>
            </w:r>
            <w:r w:rsidRPr="00475188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р</w:t>
            </w:r>
            <w:r w:rsidRPr="00475188">
              <w:rPr>
                <w:rFonts w:ascii="Times New Roman" w:hAnsi="Times New Roman"/>
                <w:color w:val="000000" w:themeColor="text1"/>
                <w:lang w:val="ru-RU"/>
              </w:rPr>
              <w:t>азр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аботать дизайн простых объектов, с</w:t>
            </w:r>
            <w:r w:rsidRPr="00475188">
              <w:rPr>
                <w:rFonts w:ascii="Times New Roman" w:hAnsi="Times New Roman"/>
                <w:color w:val="000000" w:themeColor="text1"/>
                <w:lang w:val="ru-RU"/>
              </w:rPr>
              <w:t>облю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дать основные законы композиции,</w:t>
            </w:r>
            <w:r>
              <w:rPr>
                <w:rFonts w:ascii="Times New Roman" w:hAnsi="Times New Roman"/>
                <w:lang w:val="ru-RU"/>
              </w:rPr>
              <w:t xml:space="preserve"> основываясь</w:t>
            </w:r>
            <w:r w:rsidRPr="00475188">
              <w:rPr>
                <w:rFonts w:ascii="Times New Roman" w:hAnsi="Times New Roman"/>
                <w:lang w:val="ru-RU"/>
              </w:rPr>
              <w:t xml:space="preserve"> на опыте других (художни</w:t>
            </w:r>
            <w:r>
              <w:rPr>
                <w:rFonts w:ascii="Times New Roman" w:hAnsi="Times New Roman"/>
                <w:lang w:val="ru-RU"/>
              </w:rPr>
              <w:t>ков, ремесленников, дизайнеров)</w:t>
            </w:r>
          </w:p>
          <w:p w14:paraId="1F7BD32A" w14:textId="77777777" w:rsidR="00694D26" w:rsidRDefault="00694D26" w:rsidP="00AD00E4">
            <w:pPr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Большинство обучающихся смогут</w:t>
            </w:r>
            <w:r w:rsidRPr="00F7701D">
              <w:rPr>
                <w:rFonts w:ascii="Times New Roman" w:hAnsi="Times New Roman"/>
                <w:lang w:val="ru-RU"/>
              </w:rPr>
              <w:t xml:space="preserve"> на о</w:t>
            </w:r>
            <w:r>
              <w:rPr>
                <w:rFonts w:ascii="Times New Roman" w:hAnsi="Times New Roman"/>
                <w:lang w:val="ru-RU"/>
              </w:rPr>
              <w:t>снове готовых шаблонов  созда</w:t>
            </w:r>
            <w:r w:rsidRPr="00F7701D">
              <w:rPr>
                <w:rFonts w:ascii="Times New Roman" w:hAnsi="Times New Roman"/>
                <w:lang w:val="ru-RU"/>
              </w:rPr>
              <w:t>т</w:t>
            </w:r>
            <w:r>
              <w:rPr>
                <w:rFonts w:ascii="Times New Roman" w:hAnsi="Times New Roman"/>
                <w:lang w:val="ru-RU"/>
              </w:rPr>
              <w:t xml:space="preserve">ь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собственный</w:t>
            </w:r>
            <w:r w:rsidRPr="001D4458"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дизайн эскиз</w:t>
            </w:r>
            <w:r w:rsidRPr="00F7701D">
              <w:rPr>
                <w:rFonts w:ascii="Times New Roman" w:hAnsi="Times New Roman"/>
                <w:lang w:val="ru-RU"/>
              </w:rPr>
              <w:t xml:space="preserve"> в технике мозаика.</w:t>
            </w:r>
          </w:p>
          <w:p w14:paraId="6C60B803" w14:textId="77777777" w:rsidR="00694D26" w:rsidRPr="00456EB0" w:rsidRDefault="00694D26" w:rsidP="00AD00E4">
            <w:pPr>
              <w:spacing w:before="60" w:after="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Некоторые обучающиеся смогут </w:t>
            </w:r>
            <w:r>
              <w:rPr>
                <w:rFonts w:ascii="Times New Roman" w:hAnsi="Times New Roman"/>
                <w:lang w:val="ru-RU"/>
              </w:rPr>
              <w:t xml:space="preserve"> самостоятельно создать</w:t>
            </w:r>
            <w:r w:rsidRPr="00F7701D">
              <w:rPr>
                <w:rFonts w:ascii="Times New Roman" w:hAnsi="Times New Roman"/>
                <w:lang w:val="ru-RU"/>
              </w:rPr>
              <w:t xml:space="preserve"> креативн</w:t>
            </w:r>
            <w:r>
              <w:rPr>
                <w:rFonts w:ascii="Times New Roman" w:hAnsi="Times New Roman"/>
                <w:lang w:val="ru-RU"/>
              </w:rPr>
              <w:t>ы</w:t>
            </w:r>
            <w:r w:rsidRPr="00F7701D">
              <w:rPr>
                <w:rFonts w:ascii="Times New Roman" w:hAnsi="Times New Roman"/>
                <w:lang w:val="ru-RU"/>
              </w:rPr>
              <w:t>е и необычные эскизы мозаики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694D26" w:rsidRPr="00A21C5B" w14:paraId="61445AFF" w14:textId="77777777" w:rsidTr="00A21C5B">
        <w:trPr>
          <w:cantSplit/>
          <w:trHeight w:val="753"/>
        </w:trPr>
        <w:tc>
          <w:tcPr>
            <w:tcW w:w="1159" w:type="pct"/>
            <w:gridSpan w:val="2"/>
          </w:tcPr>
          <w:p w14:paraId="367366F5" w14:textId="77777777" w:rsidR="00694D26" w:rsidRPr="00E01AD1" w:rsidRDefault="00694D26" w:rsidP="00AD00E4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Критерии успеха</w:t>
            </w:r>
          </w:p>
        </w:tc>
        <w:tc>
          <w:tcPr>
            <w:tcW w:w="3841" w:type="pct"/>
            <w:gridSpan w:val="7"/>
          </w:tcPr>
          <w:p w14:paraId="0441897E" w14:textId="77777777" w:rsidR="00694D26" w:rsidRPr="003309CB" w:rsidRDefault="00694D26" w:rsidP="00AD00E4">
            <w:pPr>
              <w:spacing w:before="60" w:after="60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Применение. Разрабатывают дизайн простых объектов, зная правила композиции</w:t>
            </w:r>
          </w:p>
        </w:tc>
      </w:tr>
      <w:tr w:rsidR="00694D26" w:rsidRPr="00A21C5B" w14:paraId="5A0E80A7" w14:textId="77777777" w:rsidTr="00A21C5B">
        <w:trPr>
          <w:cantSplit/>
          <w:trHeight w:val="1002"/>
        </w:trPr>
        <w:tc>
          <w:tcPr>
            <w:tcW w:w="1159" w:type="pct"/>
            <w:gridSpan w:val="2"/>
          </w:tcPr>
          <w:p w14:paraId="1663D9A2" w14:textId="77777777" w:rsidR="00694D26" w:rsidRPr="00E01AD1" w:rsidRDefault="00694D26" w:rsidP="00AD00E4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E01AD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Языковые цели</w:t>
            </w:r>
          </w:p>
          <w:p w14:paraId="0FA0CC09" w14:textId="77777777" w:rsidR="00694D26" w:rsidRPr="00E01AD1" w:rsidRDefault="00694D26" w:rsidP="00AD00E4">
            <w:pPr>
              <w:spacing w:line="240" w:lineRule="auto"/>
              <w:ind w:firstLine="468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3841" w:type="pct"/>
            <w:gridSpan w:val="7"/>
          </w:tcPr>
          <w:p w14:paraId="26C020E1" w14:textId="77777777" w:rsidR="00694D26" w:rsidRPr="00475188" w:rsidRDefault="00694D26" w:rsidP="00AD00E4">
            <w:pPr>
              <w:spacing w:before="60" w:after="60"/>
              <w:rPr>
                <w:rFonts w:ascii="Times New Roman" w:hAnsi="Times New Roman"/>
                <w:b/>
                <w:i/>
                <w:lang w:val="ru-RU"/>
              </w:rPr>
            </w:pPr>
            <w:r w:rsidRPr="00B853B0">
              <w:rPr>
                <w:lang w:val="ru-RU"/>
              </w:rPr>
              <w:t xml:space="preserve"> </w:t>
            </w:r>
            <w:r w:rsidRPr="00475188">
              <w:rPr>
                <w:rFonts w:ascii="Times New Roman" w:hAnsi="Times New Roman"/>
                <w:b/>
                <w:i/>
                <w:lang w:val="ru-RU"/>
              </w:rPr>
              <w:t>Лексика и терминология, специфичная для предмета:</w:t>
            </w:r>
          </w:p>
          <w:p w14:paraId="33BA26A4" w14:textId="77777777" w:rsidR="00694D26" w:rsidRPr="00475188" w:rsidRDefault="00694D26" w:rsidP="00AD00E4">
            <w:pPr>
              <w:spacing w:before="60" w:after="60"/>
              <w:rPr>
                <w:rFonts w:ascii="Times New Roman" w:eastAsia="Arial" w:hAnsi="Times New Roman"/>
                <w:lang w:val="ru-RU"/>
              </w:rPr>
            </w:pPr>
            <w:r w:rsidRPr="00475188">
              <w:rPr>
                <w:rFonts w:ascii="Times New Roman" w:eastAsia="Arial" w:hAnsi="Times New Roman"/>
                <w:lang w:val="ru-RU"/>
              </w:rPr>
              <w:t xml:space="preserve">Декор, лоскутное шитье, пэчворк, </w:t>
            </w:r>
            <w:r w:rsidRPr="00497E15">
              <w:rPr>
                <w:rFonts w:ascii="Times New Roman" w:eastAsia="Arial" w:hAnsi="Times New Roman"/>
                <w:lang w:val="kk-KZ"/>
              </w:rPr>
              <w:t>құрақ</w:t>
            </w:r>
            <w:r w:rsidRPr="00475188">
              <w:rPr>
                <w:rFonts w:ascii="Times New Roman" w:eastAsia="Arial" w:hAnsi="Times New Roman"/>
                <w:lang w:val="ru-RU"/>
              </w:rPr>
              <w:t>, квилтинг, лоскут ткани, стежка, декорирование швейных изделий</w:t>
            </w:r>
            <w:r>
              <w:rPr>
                <w:rFonts w:ascii="Times New Roman" w:eastAsia="Arial" w:hAnsi="Times New Roman"/>
                <w:lang w:val="ru-RU"/>
              </w:rPr>
              <w:t xml:space="preserve">, </w:t>
            </w:r>
            <w:r w:rsidRPr="00475188">
              <w:rPr>
                <w:rFonts w:ascii="Times New Roman" w:eastAsia="Arial" w:hAnsi="Times New Roman"/>
                <w:lang w:val="ru-RU"/>
              </w:rPr>
              <w:t>расцветка ткани.</w:t>
            </w:r>
          </w:p>
          <w:p w14:paraId="07691F53" w14:textId="77777777" w:rsidR="00694D26" w:rsidRPr="00475188" w:rsidRDefault="00694D26" w:rsidP="00AD00E4">
            <w:pPr>
              <w:spacing w:before="60" w:after="60"/>
              <w:rPr>
                <w:rFonts w:ascii="Times New Roman" w:hAnsi="Times New Roman"/>
                <w:b/>
                <w:i/>
                <w:lang w:val="ru-RU"/>
              </w:rPr>
            </w:pPr>
            <w:r w:rsidRPr="00475188">
              <w:rPr>
                <w:rFonts w:ascii="Times New Roman" w:hAnsi="Times New Roman"/>
                <w:b/>
                <w:i/>
                <w:lang w:val="ru-RU"/>
              </w:rPr>
              <w:t xml:space="preserve">Полезные выражения для диалогов и письма: </w:t>
            </w:r>
          </w:p>
          <w:p w14:paraId="66E35A0A" w14:textId="77777777" w:rsidR="00694D26" w:rsidRPr="00497E15" w:rsidRDefault="00694D26" w:rsidP="00AD00E4">
            <w:pPr>
              <w:pStyle w:val="TableParagraph"/>
              <w:spacing w:line="254" w:lineRule="auto"/>
              <w:ind w:right="288"/>
              <w:jc w:val="both"/>
              <w:rPr>
                <w:rFonts w:ascii="Times New Roman" w:eastAsia="Arial" w:hAnsi="Times New Roman" w:cs="Times New Roman"/>
                <w:spacing w:val="-1"/>
                <w:lang w:val="ru-RU"/>
              </w:rPr>
            </w:pPr>
            <w:r w:rsidRPr="00497E15">
              <w:rPr>
                <w:rFonts w:ascii="Times New Roman" w:eastAsia="Arial" w:hAnsi="Times New Roman" w:cs="Times New Roman"/>
                <w:spacing w:val="-1"/>
                <w:lang w:val="ru-RU"/>
              </w:rPr>
              <w:t>Я выбрал данную расцветку ткани… потому, что…</w:t>
            </w:r>
          </w:p>
          <w:p w14:paraId="3B0215E3" w14:textId="77777777" w:rsidR="00694D26" w:rsidRPr="00F67564" w:rsidRDefault="00694D26" w:rsidP="00AD00E4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497E15">
              <w:rPr>
                <w:rFonts w:ascii="Times New Roman" w:eastAsia="Arial" w:hAnsi="Times New Roman"/>
                <w:spacing w:val="-1"/>
                <w:lang w:val="ru-RU"/>
              </w:rPr>
              <w:t xml:space="preserve">Я буду использовать такие схемы в работе как… </w:t>
            </w:r>
          </w:p>
        </w:tc>
      </w:tr>
      <w:tr w:rsidR="00694D26" w:rsidRPr="00A21C5B" w14:paraId="3C924BD9" w14:textId="77777777" w:rsidTr="00A21C5B">
        <w:trPr>
          <w:cantSplit/>
          <w:trHeight w:val="764"/>
        </w:trPr>
        <w:tc>
          <w:tcPr>
            <w:tcW w:w="1159" w:type="pct"/>
            <w:gridSpan w:val="2"/>
          </w:tcPr>
          <w:p w14:paraId="796A62AD" w14:textId="77777777" w:rsidR="00694D26" w:rsidRPr="00E01AD1" w:rsidRDefault="00694D26" w:rsidP="00AD00E4">
            <w:pPr>
              <w:spacing w:line="240" w:lineRule="auto"/>
              <w:ind w:hanging="34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E01AD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Привитие ценностей </w:t>
            </w:r>
          </w:p>
        </w:tc>
        <w:tc>
          <w:tcPr>
            <w:tcW w:w="3841" w:type="pct"/>
            <w:gridSpan w:val="7"/>
          </w:tcPr>
          <w:p w14:paraId="01588927" w14:textId="77777777" w:rsidR="00694D26" w:rsidRPr="00475188" w:rsidRDefault="00694D26" w:rsidP="00AD00E4">
            <w:pPr>
              <w:spacing w:before="60" w:after="60"/>
              <w:rPr>
                <w:rFonts w:ascii="Times New Roman" w:hAnsi="Times New Roman"/>
                <w:lang w:val="ru-RU"/>
              </w:rPr>
            </w:pPr>
            <w:r w:rsidRPr="00475188">
              <w:rPr>
                <w:rFonts w:ascii="Times New Roman" w:hAnsi="Times New Roman"/>
                <w:lang w:val="ru-RU"/>
              </w:rPr>
              <w:t>Способствует развитию творческого мышления, ч</w:t>
            </w:r>
            <w:r>
              <w:rPr>
                <w:rFonts w:ascii="Times New Roman" w:hAnsi="Times New Roman"/>
                <w:lang w:val="ru-RU"/>
              </w:rPr>
              <w:t>увств, умению принимать решения, уважение и сотрудничество.</w:t>
            </w:r>
            <w:r w:rsidRPr="00F7701D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694D26" w:rsidRPr="00C8286D" w14:paraId="1139FA10" w14:textId="77777777" w:rsidTr="00A21C5B">
        <w:trPr>
          <w:cantSplit/>
          <w:trHeight w:val="418"/>
        </w:trPr>
        <w:tc>
          <w:tcPr>
            <w:tcW w:w="1159" w:type="pct"/>
            <w:gridSpan w:val="2"/>
          </w:tcPr>
          <w:p w14:paraId="5374A3E4" w14:textId="77777777" w:rsidR="00694D26" w:rsidRPr="00E01AD1" w:rsidRDefault="00694D26" w:rsidP="00AD00E4">
            <w:pPr>
              <w:spacing w:line="240" w:lineRule="auto"/>
              <w:ind w:hanging="34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E01AD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Межпредметные связи</w:t>
            </w:r>
          </w:p>
        </w:tc>
        <w:tc>
          <w:tcPr>
            <w:tcW w:w="3841" w:type="pct"/>
            <w:gridSpan w:val="7"/>
          </w:tcPr>
          <w:p w14:paraId="3CC041E3" w14:textId="10680DEB" w:rsidR="00694D26" w:rsidRPr="00CB7C3D" w:rsidRDefault="00694D26" w:rsidP="00AD00E4">
            <w:pPr>
              <w:widowControl/>
              <w:suppressAutoHyphens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</w:rPr>
              <w:t>История,</w:t>
            </w:r>
            <w:r w:rsidRPr="00497E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 w:rsidRPr="00497E15">
              <w:rPr>
                <w:rFonts w:ascii="Times New Roman" w:hAnsi="Times New Roman"/>
              </w:rPr>
              <w:t>зобразительное искусство</w:t>
            </w:r>
          </w:p>
          <w:p w14:paraId="36AC760F" w14:textId="77777777" w:rsidR="00694D26" w:rsidRPr="00DB3344" w:rsidRDefault="00694D26" w:rsidP="00AD00E4">
            <w:pPr>
              <w:widowControl/>
              <w:suppressAutoHyphens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</w:tc>
      </w:tr>
      <w:tr w:rsidR="00694D26" w:rsidRPr="00E753D3" w14:paraId="1340BBD6" w14:textId="77777777" w:rsidTr="00A21C5B">
        <w:trPr>
          <w:cantSplit/>
          <w:trHeight w:val="663"/>
        </w:trPr>
        <w:tc>
          <w:tcPr>
            <w:tcW w:w="1159" w:type="pct"/>
            <w:gridSpan w:val="2"/>
          </w:tcPr>
          <w:p w14:paraId="783AFEC4" w14:textId="77777777" w:rsidR="00694D26" w:rsidRPr="00E01AD1" w:rsidRDefault="00694D26" w:rsidP="00AD00E4">
            <w:pPr>
              <w:spacing w:line="240" w:lineRule="auto"/>
              <w:ind w:hanging="34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E01AD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Навыки использования ИКТ </w:t>
            </w:r>
          </w:p>
        </w:tc>
        <w:tc>
          <w:tcPr>
            <w:tcW w:w="3841" w:type="pct"/>
            <w:gridSpan w:val="7"/>
          </w:tcPr>
          <w:p w14:paraId="0A4CA5EF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E01AD1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Пре</w:t>
            </w: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зентация.</w:t>
            </w:r>
          </w:p>
          <w:p w14:paraId="398677B3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14:paraId="76AAD881" w14:textId="77777777" w:rsidR="00694D26" w:rsidRPr="00E01AD1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</w:tr>
      <w:tr w:rsidR="00694D26" w:rsidRPr="00CD6D58" w14:paraId="744104A1" w14:textId="77777777" w:rsidTr="00A21C5B">
        <w:trPr>
          <w:cantSplit/>
        </w:trPr>
        <w:tc>
          <w:tcPr>
            <w:tcW w:w="1159" w:type="pct"/>
            <w:gridSpan w:val="2"/>
            <w:tcBorders>
              <w:bottom w:val="single" w:sz="8" w:space="0" w:color="2976A4"/>
            </w:tcBorders>
          </w:tcPr>
          <w:p w14:paraId="3572B4AB" w14:textId="77777777" w:rsidR="00694D26" w:rsidRPr="00E01AD1" w:rsidRDefault="00694D26" w:rsidP="00AD00E4">
            <w:pPr>
              <w:spacing w:line="240" w:lineRule="auto"/>
              <w:ind w:hanging="34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E01AD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Предварительные знания</w:t>
            </w:r>
          </w:p>
          <w:p w14:paraId="0C89D93E" w14:textId="77777777" w:rsidR="00694D26" w:rsidRPr="00E01AD1" w:rsidRDefault="00694D26" w:rsidP="00AD00E4">
            <w:pPr>
              <w:spacing w:line="240" w:lineRule="auto"/>
              <w:ind w:hanging="34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3841" w:type="pct"/>
            <w:gridSpan w:val="7"/>
            <w:tcBorders>
              <w:bottom w:val="single" w:sz="8" w:space="0" w:color="2976A4"/>
            </w:tcBorders>
          </w:tcPr>
          <w:p w14:paraId="1F5FE030" w14:textId="77777777" w:rsidR="00694D26" w:rsidRPr="001D4458" w:rsidRDefault="00694D26" w:rsidP="00AD00E4">
            <w:pPr>
              <w:spacing w:before="60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1D4458">
              <w:rPr>
                <w:rFonts w:ascii="Times New Roman" w:hAnsi="Times New Roman"/>
                <w:color w:val="000000" w:themeColor="text1"/>
                <w:lang w:val="ru-RU"/>
              </w:rPr>
              <w:t xml:space="preserve">Знания правил безопасного труда и организации рабочего места при выполнении ручных работ. Умения выполнять ручные швейные операции, определять их качество, используя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элементы самоконтроля. П</w:t>
            </w:r>
            <w:r w:rsidRPr="001D4458">
              <w:rPr>
                <w:rFonts w:ascii="Times New Roman" w:hAnsi="Times New Roman"/>
                <w:color w:val="000000" w:themeColor="text1"/>
                <w:lang w:val="ru-RU"/>
              </w:rPr>
              <w:t>рактические навыки для создания собственных творческих работ.</w:t>
            </w:r>
          </w:p>
          <w:p w14:paraId="3C2861E9" w14:textId="77777777" w:rsidR="00694D26" w:rsidRPr="00E01AD1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</w:tr>
      <w:tr w:rsidR="00694D26" w:rsidRPr="00E01AD1" w14:paraId="3E77A915" w14:textId="77777777" w:rsidTr="00A21C5B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14:paraId="7D5B7E49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  <w:p w14:paraId="3A08A2A4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  <w:p w14:paraId="78544B9C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  <w:p w14:paraId="54E59E4D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  <w:p w14:paraId="07F6C8EB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  <w:p w14:paraId="218683CA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  <w:p w14:paraId="407A9A80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  <w:p w14:paraId="3A85EA3B" w14:textId="77777777" w:rsidR="00694D26" w:rsidRPr="00E01AD1" w:rsidRDefault="00694D26" w:rsidP="00AD00E4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E01AD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lastRenderedPageBreak/>
              <w:t>Ход урока</w:t>
            </w:r>
          </w:p>
        </w:tc>
      </w:tr>
      <w:tr w:rsidR="00694D26" w:rsidRPr="00E01AD1" w14:paraId="4314C989" w14:textId="77777777" w:rsidTr="00A21C5B">
        <w:trPr>
          <w:trHeight w:val="528"/>
        </w:trPr>
        <w:tc>
          <w:tcPr>
            <w:tcW w:w="779" w:type="pct"/>
            <w:tcBorders>
              <w:top w:val="single" w:sz="8" w:space="0" w:color="2976A4"/>
            </w:tcBorders>
          </w:tcPr>
          <w:p w14:paraId="0F9E67B1" w14:textId="77777777" w:rsidR="00694D26" w:rsidRPr="00E01AD1" w:rsidRDefault="00694D26" w:rsidP="00AD00E4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E01AD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lastRenderedPageBreak/>
              <w:t>Запланированные этапы урока</w:t>
            </w:r>
          </w:p>
        </w:tc>
        <w:tc>
          <w:tcPr>
            <w:tcW w:w="3015" w:type="pct"/>
            <w:gridSpan w:val="7"/>
            <w:tcBorders>
              <w:top w:val="single" w:sz="8" w:space="0" w:color="2976A4"/>
            </w:tcBorders>
          </w:tcPr>
          <w:p w14:paraId="4AFCBBB4" w14:textId="77777777" w:rsidR="00694D26" w:rsidRPr="00E01AD1" w:rsidRDefault="00694D26" w:rsidP="00AD00E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E01AD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Запланированная деятельность на уроке</w:t>
            </w:r>
            <w:r w:rsidRPr="00E01AD1" w:rsidDel="00D14C0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 </w:t>
            </w:r>
          </w:p>
          <w:p w14:paraId="5CB9D064" w14:textId="77777777" w:rsidR="00694D26" w:rsidRPr="00E01AD1" w:rsidRDefault="00694D26" w:rsidP="00AD00E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</w:p>
        </w:tc>
        <w:tc>
          <w:tcPr>
            <w:tcW w:w="1206" w:type="pct"/>
            <w:tcBorders>
              <w:top w:val="single" w:sz="8" w:space="0" w:color="2976A4"/>
            </w:tcBorders>
          </w:tcPr>
          <w:p w14:paraId="5F7C6AA9" w14:textId="77777777" w:rsidR="00694D26" w:rsidRPr="00E01AD1" w:rsidRDefault="00694D26" w:rsidP="00AD00E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E01AD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Ресурсы</w:t>
            </w:r>
          </w:p>
        </w:tc>
      </w:tr>
      <w:tr w:rsidR="00694D26" w:rsidRPr="00EF5882" w14:paraId="6273C11E" w14:textId="77777777" w:rsidTr="00A21C5B">
        <w:trPr>
          <w:trHeight w:val="7635"/>
        </w:trPr>
        <w:tc>
          <w:tcPr>
            <w:tcW w:w="779" w:type="pct"/>
          </w:tcPr>
          <w:p w14:paraId="0F845514" w14:textId="77777777" w:rsidR="00694D26" w:rsidRPr="00E01AD1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Начало урока</w:t>
            </w:r>
          </w:p>
          <w:p w14:paraId="62C09E9B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 минута</w:t>
            </w:r>
          </w:p>
          <w:p w14:paraId="12917EF2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14:paraId="72BFCD32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14:paraId="432FFBB6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14:paraId="22D85B65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14:paraId="61370935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14:paraId="17691617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14:paraId="3581300C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14:paraId="381CFEF9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14:paraId="4B6E5C4A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14:paraId="63D767CF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14:paraId="59B663BD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14:paraId="451D26F2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14:paraId="0A6BF13A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14:paraId="6A11F358" w14:textId="77777777" w:rsidR="00694D26" w:rsidRPr="00E01AD1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7 минут</w:t>
            </w:r>
          </w:p>
        </w:tc>
        <w:tc>
          <w:tcPr>
            <w:tcW w:w="3015" w:type="pct"/>
            <w:gridSpan w:val="7"/>
          </w:tcPr>
          <w:p w14:paraId="4DB1566D" w14:textId="77777777" w:rsidR="00694D26" w:rsidRPr="00A21C5B" w:rsidRDefault="00694D26" w:rsidP="00AD00E4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A21C5B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Эмоциональный настрой «карандаши»</w:t>
            </w:r>
          </w:p>
          <w:p w14:paraId="274D7D2C" w14:textId="77777777" w:rsidR="00694D26" w:rsidRPr="00A21C5B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A21C5B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Учащиеся делятся на пары, зажимают простой карандаш между указательными пальцами друг друга и выполняют по команде учителя простые движения «присесть», «поднять руку». Уронившие карандаш дети выбывают из игры.</w:t>
            </w:r>
          </w:p>
          <w:p w14:paraId="62C7D833" w14:textId="77777777" w:rsidR="00694D26" w:rsidRPr="00A21C5B" w:rsidRDefault="00694D26" w:rsidP="00AD00E4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A21C5B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Учитель. На прошлом уроке мы познакомились с новым видом творчества</w:t>
            </w:r>
          </w:p>
          <w:p w14:paraId="27BE06DA" w14:textId="77777777" w:rsidR="00694D26" w:rsidRPr="00A21C5B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A21C5B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Деление на группы.</w:t>
            </w:r>
            <w:r w:rsidRPr="00A21C5B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Стратегия «Пазлы». </w:t>
            </w:r>
          </w:p>
          <w:p w14:paraId="4019A95E" w14:textId="77777777" w:rsidR="00694D26" w:rsidRPr="00A21C5B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A21C5B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При входе в класс каждый ученик получает пазл с </w:t>
            </w:r>
            <w:proofErr w:type="gramStart"/>
            <w:r w:rsidRPr="00A21C5B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именем  и</w:t>
            </w:r>
            <w:proofErr w:type="gramEnd"/>
            <w:r w:rsidRPr="00A21C5B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 садятся по группам, собирая картинку.</w:t>
            </w:r>
          </w:p>
          <w:p w14:paraId="338362A0" w14:textId="77777777" w:rsidR="00694D26" w:rsidRPr="00A21C5B" w:rsidRDefault="00694D26" w:rsidP="00AD00E4">
            <w:pPr>
              <w:pStyle w:val="a5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A21C5B">
              <w:rPr>
                <w:rFonts w:ascii="Times New Roman" w:hAnsi="Times New Roman"/>
                <w:sz w:val="24"/>
                <w:lang w:val="ru-RU"/>
              </w:rPr>
              <w:t>1группа - «</w:t>
            </w:r>
            <w:r w:rsidRPr="00A21C5B">
              <w:rPr>
                <w:rFonts w:ascii="Times New Roman" w:hAnsi="Times New Roman"/>
                <w:bCs/>
                <w:sz w:val="24"/>
                <w:lang w:val="ru-RU"/>
              </w:rPr>
              <w:t>Курак»</w:t>
            </w:r>
          </w:p>
          <w:p w14:paraId="526B680B" w14:textId="77777777" w:rsidR="00694D26" w:rsidRPr="00A21C5B" w:rsidRDefault="00694D26" w:rsidP="00AD00E4">
            <w:pPr>
              <w:pStyle w:val="a5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A21C5B">
              <w:rPr>
                <w:rFonts w:ascii="Times New Roman" w:hAnsi="Times New Roman"/>
                <w:bCs/>
                <w:sz w:val="24"/>
                <w:lang w:val="ru-RU"/>
              </w:rPr>
              <w:t>2 группа – «Пэчворк»</w:t>
            </w:r>
          </w:p>
          <w:p w14:paraId="7D83589E" w14:textId="77777777" w:rsidR="00694D26" w:rsidRPr="00A21C5B" w:rsidRDefault="00694D26" w:rsidP="00AD00E4">
            <w:pPr>
              <w:pStyle w:val="a5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A21C5B">
              <w:rPr>
                <w:rFonts w:ascii="Times New Roman" w:hAnsi="Times New Roman"/>
                <w:bCs/>
                <w:sz w:val="24"/>
                <w:lang w:val="ru-RU"/>
              </w:rPr>
              <w:t>3группа – «Квилтинг»</w:t>
            </w:r>
          </w:p>
          <w:p w14:paraId="32EB9172" w14:textId="77777777" w:rsidR="00694D26" w:rsidRPr="00A21C5B" w:rsidRDefault="00694D26" w:rsidP="00AD00E4">
            <w:pPr>
              <w:pStyle w:val="a5"/>
              <w:rPr>
                <w:rFonts w:ascii="Times New Roman" w:hAnsi="Times New Roman"/>
                <w:sz w:val="24"/>
                <w:lang w:val="ru-RU"/>
              </w:rPr>
            </w:pPr>
          </w:p>
          <w:p w14:paraId="1237998F" w14:textId="77777777" w:rsidR="00694D26" w:rsidRPr="00A21C5B" w:rsidRDefault="00694D26" w:rsidP="00AD00E4">
            <w:pPr>
              <w:pStyle w:val="a5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A21C5B">
              <w:rPr>
                <w:rFonts w:ascii="Times New Roman" w:hAnsi="Times New Roman"/>
                <w:b/>
                <w:bCs/>
                <w:sz w:val="24"/>
                <w:lang w:val="ru-RU"/>
              </w:rPr>
              <w:t>Актуализация знаний.</w:t>
            </w:r>
            <w:r w:rsidRPr="00A21C5B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gramStart"/>
            <w:r w:rsidRPr="00A21C5B">
              <w:rPr>
                <w:rFonts w:ascii="Times New Roman" w:hAnsi="Times New Roman"/>
                <w:b/>
                <w:bCs/>
                <w:sz w:val="24"/>
                <w:lang w:val="ru-RU"/>
              </w:rPr>
              <w:t>( Г</w:t>
            </w:r>
            <w:proofErr w:type="gramEnd"/>
            <w:r w:rsidRPr="00A21C5B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) </w:t>
            </w:r>
            <w:r w:rsidRPr="00A21C5B">
              <w:rPr>
                <w:rFonts w:ascii="Times New Roman" w:hAnsi="Times New Roman"/>
                <w:bCs/>
                <w:sz w:val="24"/>
                <w:lang w:val="ru-RU"/>
              </w:rPr>
              <w:t xml:space="preserve">Учитель предлагает учащимся рассмотреть готовые работы (собранные с помощью пазлов фотоиллюстрации) в техниках: квилтинг, пэчвок, курак. Учащиеся в группах выполняют анализ изделий, выполненных </w:t>
            </w:r>
            <w:proofErr w:type="gramStart"/>
            <w:r w:rsidRPr="00A21C5B">
              <w:rPr>
                <w:rFonts w:ascii="Times New Roman" w:hAnsi="Times New Roman"/>
                <w:bCs/>
                <w:sz w:val="24"/>
                <w:lang w:val="ru-RU"/>
              </w:rPr>
              <w:t>в  технике</w:t>
            </w:r>
            <w:proofErr w:type="gramEnd"/>
            <w:r w:rsidRPr="00A21C5B">
              <w:rPr>
                <w:rFonts w:ascii="Times New Roman" w:hAnsi="Times New Roman"/>
                <w:bCs/>
                <w:sz w:val="24"/>
                <w:lang w:val="ru-RU"/>
              </w:rPr>
              <w:t xml:space="preserve"> «текстильной мозаики», т.е. исследование различных объектов (изделий) с целью изучения их свойств и характеристик, результаты необходимо занести в таблицу:</w:t>
            </w:r>
          </w:p>
          <w:tbl>
            <w:tblPr>
              <w:tblStyle w:val="a7"/>
              <w:tblW w:w="5280" w:type="dxa"/>
              <w:tblLayout w:type="fixed"/>
              <w:tblLook w:val="04A0" w:firstRow="1" w:lastRow="0" w:firstColumn="1" w:lastColumn="0" w:noHBand="0" w:noVBand="1"/>
            </w:tblPr>
            <w:tblGrid>
              <w:gridCol w:w="1594"/>
              <w:gridCol w:w="1134"/>
              <w:gridCol w:w="1276"/>
              <w:gridCol w:w="1276"/>
            </w:tblGrid>
            <w:tr w:rsidR="00694D26" w:rsidRPr="00A21C5B" w14:paraId="06AA5A72" w14:textId="77777777" w:rsidTr="00AD00E4">
              <w:trPr>
                <w:cantSplit/>
                <w:trHeight w:val="1697"/>
              </w:trPr>
              <w:tc>
                <w:tcPr>
                  <w:tcW w:w="1594" w:type="dxa"/>
                  <w:textDirection w:val="btLr"/>
                </w:tcPr>
                <w:p w14:paraId="7A0ABFF0" w14:textId="77777777" w:rsidR="00694D26" w:rsidRPr="00A21C5B" w:rsidRDefault="00694D26" w:rsidP="00AD00E4">
                  <w:pPr>
                    <w:ind w:left="113" w:right="113"/>
                    <w:contextualSpacing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A21C5B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функциональное назначение</w:t>
                  </w:r>
                </w:p>
              </w:tc>
              <w:tc>
                <w:tcPr>
                  <w:tcW w:w="1134" w:type="dxa"/>
                  <w:textDirection w:val="btLr"/>
                </w:tcPr>
                <w:p w14:paraId="097254D9" w14:textId="77777777" w:rsidR="00694D26" w:rsidRPr="00A21C5B" w:rsidRDefault="00694D26" w:rsidP="00AD00E4">
                  <w:pPr>
                    <w:ind w:left="113" w:right="113"/>
                    <w:contextualSpacing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A21C5B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форма</w:t>
                  </w:r>
                </w:p>
              </w:tc>
              <w:tc>
                <w:tcPr>
                  <w:tcW w:w="1276" w:type="dxa"/>
                  <w:textDirection w:val="btLr"/>
                </w:tcPr>
                <w:p w14:paraId="022DC9A6" w14:textId="77777777" w:rsidR="00694D26" w:rsidRPr="00A21C5B" w:rsidRDefault="00694D26" w:rsidP="00AD00E4">
                  <w:pPr>
                    <w:ind w:left="113" w:right="113"/>
                    <w:contextualSpacing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A21C5B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материал</w:t>
                  </w:r>
                </w:p>
              </w:tc>
              <w:tc>
                <w:tcPr>
                  <w:tcW w:w="1276" w:type="dxa"/>
                  <w:textDirection w:val="btLr"/>
                </w:tcPr>
                <w:p w14:paraId="319D9D5A" w14:textId="77777777" w:rsidR="00694D26" w:rsidRPr="00A21C5B" w:rsidRDefault="00694D26" w:rsidP="00AD00E4">
                  <w:pPr>
                    <w:ind w:left="113" w:right="113"/>
                    <w:contextualSpacing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A21C5B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способ производства</w:t>
                  </w:r>
                </w:p>
              </w:tc>
            </w:tr>
            <w:tr w:rsidR="00694D26" w:rsidRPr="00A21C5B" w14:paraId="1715837C" w14:textId="77777777" w:rsidTr="00AD00E4">
              <w:tc>
                <w:tcPr>
                  <w:tcW w:w="1594" w:type="dxa"/>
                </w:tcPr>
                <w:p w14:paraId="505C7C3D" w14:textId="77777777" w:rsidR="00694D26" w:rsidRPr="00A21C5B" w:rsidRDefault="00694D26" w:rsidP="00AD00E4">
                  <w:pPr>
                    <w:contextualSpacing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A21C5B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курак</w:t>
                  </w:r>
                </w:p>
              </w:tc>
              <w:tc>
                <w:tcPr>
                  <w:tcW w:w="1134" w:type="dxa"/>
                </w:tcPr>
                <w:p w14:paraId="07170C2D" w14:textId="77777777" w:rsidR="00694D26" w:rsidRPr="00A21C5B" w:rsidRDefault="00694D26" w:rsidP="00AD00E4">
                  <w:pPr>
                    <w:contextualSpacing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276" w:type="dxa"/>
                </w:tcPr>
                <w:p w14:paraId="1A3ACFED" w14:textId="77777777" w:rsidR="00694D26" w:rsidRPr="00A21C5B" w:rsidRDefault="00694D26" w:rsidP="00AD00E4">
                  <w:pPr>
                    <w:contextualSpacing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276" w:type="dxa"/>
                </w:tcPr>
                <w:p w14:paraId="5D4765B4" w14:textId="77777777" w:rsidR="00694D26" w:rsidRPr="00A21C5B" w:rsidRDefault="00694D26" w:rsidP="00AD00E4">
                  <w:pPr>
                    <w:contextualSpacing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</w:tr>
            <w:tr w:rsidR="00694D26" w:rsidRPr="00A21C5B" w14:paraId="107E1691" w14:textId="77777777" w:rsidTr="00AD00E4">
              <w:tc>
                <w:tcPr>
                  <w:tcW w:w="1594" w:type="dxa"/>
                </w:tcPr>
                <w:p w14:paraId="2F61DE66" w14:textId="77777777" w:rsidR="00694D26" w:rsidRPr="00A21C5B" w:rsidRDefault="00694D26" w:rsidP="00AD00E4">
                  <w:pPr>
                    <w:contextualSpacing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A21C5B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пэчворк</w:t>
                  </w:r>
                </w:p>
              </w:tc>
              <w:tc>
                <w:tcPr>
                  <w:tcW w:w="1134" w:type="dxa"/>
                </w:tcPr>
                <w:p w14:paraId="589DCB4A" w14:textId="77777777" w:rsidR="00694D26" w:rsidRPr="00A21C5B" w:rsidRDefault="00694D26" w:rsidP="00AD00E4">
                  <w:pPr>
                    <w:contextualSpacing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276" w:type="dxa"/>
                </w:tcPr>
                <w:p w14:paraId="388CC6BA" w14:textId="77777777" w:rsidR="00694D26" w:rsidRPr="00A21C5B" w:rsidRDefault="00694D26" w:rsidP="00AD00E4">
                  <w:pPr>
                    <w:contextualSpacing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276" w:type="dxa"/>
                </w:tcPr>
                <w:p w14:paraId="0BB0962E" w14:textId="77777777" w:rsidR="00694D26" w:rsidRPr="00A21C5B" w:rsidRDefault="00694D26" w:rsidP="00AD00E4">
                  <w:pPr>
                    <w:contextualSpacing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</w:tr>
            <w:tr w:rsidR="00694D26" w:rsidRPr="00A21C5B" w14:paraId="69010DF9" w14:textId="77777777" w:rsidTr="00AD00E4">
              <w:tc>
                <w:tcPr>
                  <w:tcW w:w="1594" w:type="dxa"/>
                </w:tcPr>
                <w:p w14:paraId="50346076" w14:textId="77777777" w:rsidR="00694D26" w:rsidRPr="00A21C5B" w:rsidRDefault="00694D26" w:rsidP="00AD00E4">
                  <w:pPr>
                    <w:contextualSpacing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  <w:r w:rsidRPr="00A21C5B"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  <w:t>квилтинг</w:t>
                  </w:r>
                </w:p>
              </w:tc>
              <w:tc>
                <w:tcPr>
                  <w:tcW w:w="1134" w:type="dxa"/>
                </w:tcPr>
                <w:p w14:paraId="04657A05" w14:textId="77777777" w:rsidR="00694D26" w:rsidRPr="00A21C5B" w:rsidRDefault="00694D26" w:rsidP="00AD00E4">
                  <w:pPr>
                    <w:contextualSpacing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276" w:type="dxa"/>
                </w:tcPr>
                <w:p w14:paraId="4406BB8D" w14:textId="77777777" w:rsidR="00694D26" w:rsidRPr="00A21C5B" w:rsidRDefault="00694D26" w:rsidP="00AD00E4">
                  <w:pPr>
                    <w:contextualSpacing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  <w:tc>
                <w:tcPr>
                  <w:tcW w:w="1276" w:type="dxa"/>
                </w:tcPr>
                <w:p w14:paraId="5155F0BB" w14:textId="77777777" w:rsidR="00694D26" w:rsidRPr="00A21C5B" w:rsidRDefault="00694D26" w:rsidP="00AD00E4">
                  <w:pPr>
                    <w:contextualSpacing/>
                    <w:jc w:val="both"/>
                    <w:rPr>
                      <w:rFonts w:ascii="Times New Roman" w:hAnsi="Times New Roman"/>
                      <w:bCs/>
                      <w:sz w:val="24"/>
                      <w:lang w:val="ru-RU"/>
                    </w:rPr>
                  </w:pPr>
                </w:p>
              </w:tc>
            </w:tr>
          </w:tbl>
          <w:p w14:paraId="6881F3B4" w14:textId="77777777" w:rsidR="00694D26" w:rsidRPr="00A21C5B" w:rsidRDefault="00694D26" w:rsidP="00AD00E4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A21C5B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Спикер отвечает по таблице.</w:t>
            </w:r>
          </w:p>
          <w:p w14:paraId="5C6F2FF5" w14:textId="77777777" w:rsidR="00694D26" w:rsidRPr="00A21C5B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1206" w:type="pct"/>
            <w:vMerge w:val="restart"/>
          </w:tcPr>
          <w:p w14:paraId="308FB59A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14:paraId="1436A87E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14:paraId="0FEAB18F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14:paraId="39AA6EE0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14:paraId="5A6C5C7E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14:paraId="0A2534CE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14:paraId="50676CF2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  <w:p w14:paraId="2ACB5CE7" w14:textId="77777777" w:rsidR="00694D26" w:rsidRDefault="00694D26" w:rsidP="00AD00E4">
            <w:pPr>
              <w:shd w:val="clear" w:color="auto" w:fill="FFFFFF"/>
              <w:spacing w:line="240" w:lineRule="auto"/>
              <w:jc w:val="both"/>
              <w:textAlignment w:val="top"/>
              <w:outlineLvl w:val="0"/>
              <w:rPr>
                <w:rFonts w:ascii="Times New Roman" w:hAnsi="Times New Roman"/>
                <w:color w:val="000000" w:themeColor="text1"/>
                <w:sz w:val="24"/>
                <w:lang w:val="ru-RU" w:eastAsia="x-none"/>
              </w:rPr>
            </w:pPr>
          </w:p>
          <w:p w14:paraId="56B7CD5A" w14:textId="77777777" w:rsidR="00694D26" w:rsidRDefault="00694D26" w:rsidP="00AD00E4">
            <w:pPr>
              <w:shd w:val="clear" w:color="auto" w:fill="FFFFFF"/>
              <w:spacing w:line="240" w:lineRule="auto"/>
              <w:jc w:val="both"/>
              <w:textAlignment w:val="top"/>
              <w:outlineLvl w:val="0"/>
              <w:rPr>
                <w:rFonts w:ascii="Times New Roman" w:hAnsi="Times New Roman"/>
                <w:color w:val="000000" w:themeColor="text1"/>
                <w:sz w:val="24"/>
                <w:lang w:val="ru-RU" w:eastAsia="x-non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 w:eastAsia="x-none"/>
              </w:rPr>
              <w:t>Презентация</w:t>
            </w:r>
          </w:p>
          <w:p w14:paraId="644DE1D1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i/>
                <w:color w:val="333333"/>
                <w:sz w:val="24"/>
                <w:shd w:val="clear" w:color="auto" w:fill="FFFFFF"/>
                <w:lang w:val="ru-RU" w:eastAsia="ru-RU"/>
              </w:rPr>
            </w:pPr>
          </w:p>
          <w:p w14:paraId="1ADCECE3" w14:textId="77777777" w:rsidR="00694D26" w:rsidRPr="004C11B4" w:rsidRDefault="00694D26" w:rsidP="00AD00E4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64857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1AA2060D" wp14:editId="54CED8FE">
                  <wp:extent cx="1248673" cy="556591"/>
                  <wp:effectExtent l="0" t="0" r="8890" b="0"/>
                  <wp:docPr id="5" name="Рисунок 5" descr="пэчворк художника Sandra Freitas – 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эчворк художника Sandra Freitas – 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457" cy="569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1B4">
              <w:rPr>
                <w:rFonts w:ascii="Times New Roman" w:hAnsi="Times New Roman"/>
                <w:b/>
                <w:bCs/>
                <w:i/>
                <w:iCs/>
                <w:kern w:val="36"/>
                <w:sz w:val="24"/>
                <w:lang w:val="ru-RU" w:eastAsia="ru-RU"/>
              </w:rPr>
              <w:t xml:space="preserve"> </w:t>
            </w:r>
            <w:r w:rsidRPr="004C11B4">
              <w:rPr>
                <w:rFonts w:ascii="Times New Roman" w:hAnsi="Times New Roman"/>
                <w:b/>
                <w:bCs/>
                <w:i/>
                <w:iCs/>
                <w:kern w:val="36"/>
                <w:sz w:val="20"/>
                <w:szCs w:val="20"/>
                <w:lang w:val="ru-RU" w:eastAsia="ru-RU"/>
              </w:rPr>
              <w:t xml:space="preserve">Пэчворк бразильской художницы </w:t>
            </w:r>
            <w:r w:rsidRPr="004C11B4">
              <w:rPr>
                <w:rFonts w:ascii="Times New Roman" w:hAnsi="Times New Roman"/>
                <w:b/>
                <w:bCs/>
                <w:i/>
                <w:iCs/>
                <w:kern w:val="36"/>
                <w:sz w:val="20"/>
                <w:szCs w:val="20"/>
                <w:lang w:eastAsia="ru-RU"/>
              </w:rPr>
              <w:t>Sandra</w:t>
            </w:r>
            <w:r w:rsidRPr="004C11B4">
              <w:rPr>
                <w:rFonts w:ascii="Times New Roman" w:hAnsi="Times New Roman"/>
                <w:b/>
                <w:bCs/>
                <w:i/>
                <w:iCs/>
                <w:kern w:val="36"/>
                <w:sz w:val="20"/>
                <w:szCs w:val="20"/>
                <w:lang w:val="ru-RU" w:eastAsia="ru-RU"/>
              </w:rPr>
              <w:t xml:space="preserve"> </w:t>
            </w:r>
            <w:r w:rsidRPr="004C11B4">
              <w:rPr>
                <w:rFonts w:ascii="Times New Roman" w:hAnsi="Times New Roman"/>
                <w:b/>
                <w:bCs/>
                <w:i/>
                <w:iCs/>
                <w:kern w:val="36"/>
                <w:sz w:val="20"/>
                <w:szCs w:val="20"/>
                <w:lang w:eastAsia="ru-RU"/>
              </w:rPr>
              <w:t>Freitas</w:t>
            </w:r>
          </w:p>
          <w:p w14:paraId="287891C4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14:paraId="347CC2C1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E6771ED" wp14:editId="018A48EC">
                  <wp:extent cx="920953" cy="734253"/>
                  <wp:effectExtent l="0" t="0" r="0" b="8890"/>
                  <wp:docPr id="9" name="Рисунок 9" descr="http://bonart.kz/assets/images/uploads/13826916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onart.kz/assets/images/uploads/13826916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88" cy="746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482295" w14:textId="02EAB708" w:rsidR="00694D26" w:rsidRDefault="00694D26" w:rsidP="00A21C5B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4C11B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Автор - </w:t>
            </w:r>
            <w:hyperlink r:id="rId7" w:history="1">
              <w:r w:rsidRPr="004C11B4">
                <w:rPr>
                  <w:rStyle w:val="a6"/>
                  <w:rFonts w:ascii="Times New Roman" w:hAnsi="Times New Roman"/>
                  <w:b/>
                  <w:bCs/>
                  <w:color w:val="000000"/>
                  <w:sz w:val="20"/>
                  <w:szCs w:val="20"/>
                  <w:lang w:val="ru-RU"/>
                </w:rPr>
                <w:t>Мамбеев С.</w:t>
              </w:r>
            </w:hyperlink>
            <w:r w:rsidRPr="004C11B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Название</w:t>
            </w:r>
            <w:r w:rsidR="00A21C5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C11B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«Курак корпе».</w:t>
            </w:r>
          </w:p>
          <w:p w14:paraId="1EC922A1" w14:textId="77777777" w:rsidR="00A21C5B" w:rsidRDefault="00A21C5B" w:rsidP="00AD00E4">
            <w:pPr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14:paraId="37637802" w14:textId="3634B323" w:rsidR="00694D26" w:rsidRPr="004C11B4" w:rsidRDefault="00694D26" w:rsidP="00AD00E4">
            <w:pPr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5168" behindDoc="1" locked="0" layoutInCell="1" allowOverlap="1" wp14:anchorId="311C4593" wp14:editId="24A5E8F4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9525</wp:posOffset>
                  </wp:positionV>
                  <wp:extent cx="1050290" cy="822325"/>
                  <wp:effectExtent l="0" t="0" r="0" b="0"/>
                  <wp:wrapTight wrapText="bothSides">
                    <wp:wrapPolygon edited="0">
                      <wp:start x="0" y="0"/>
                      <wp:lineTo x="0" y="21016"/>
                      <wp:lineTo x="21156" y="21016"/>
                      <wp:lineTo x="21156" y="0"/>
                      <wp:lineTo x="0" y="0"/>
                    </wp:wrapPolygon>
                  </wp:wrapTight>
                  <wp:docPr id="10" name="Рисунок 10" descr="Квилтинг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вилтинг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82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FFC24F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14:paraId="57CE4BE1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14:paraId="2041E842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14:paraId="1B77E693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14:paraId="61D54A86" w14:textId="77777777" w:rsidR="00694D26" w:rsidRPr="004C11B4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4C11B4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Квил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т</w:t>
            </w:r>
            <w:r w:rsidRPr="004C11B4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инг</w:t>
            </w:r>
          </w:p>
          <w:p w14:paraId="4E98EE90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14:paraId="5C04FC21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14:paraId="46495475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14:paraId="740D693F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14:paraId="78431EE1" w14:textId="77777777" w:rsidR="00A21C5B" w:rsidRDefault="00A21C5B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14:paraId="418B799E" w14:textId="254236F5" w:rsidR="00694D26" w:rsidRPr="00175BD4" w:rsidRDefault="00694D26" w:rsidP="00AD00E4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D85951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Необходимые материалы: бумага формат А4, цветная бумага, ножницы, клей, линейка, карандаш.</w:t>
            </w:r>
          </w:p>
          <w:p w14:paraId="1807879E" w14:textId="77777777" w:rsidR="00694D26" w:rsidRDefault="00694D26" w:rsidP="00AD00E4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14:paraId="034D6125" w14:textId="7691E62A" w:rsidR="00694D26" w:rsidRPr="00A21C5B" w:rsidRDefault="00694D26" w:rsidP="00A21C5B">
            <w:pPr>
              <w:spacing w:line="36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Готовы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шаблон</w:t>
            </w:r>
            <w:r>
              <w:rPr>
                <w:rFonts w:ascii="Times New Roman" w:hAnsi="Times New Roman"/>
                <w:sz w:val="24"/>
                <w:lang w:val="ru-RU"/>
              </w:rPr>
              <w:t>ы</w:t>
            </w:r>
          </w:p>
          <w:p w14:paraId="4A94850F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w:lastRenderedPageBreak/>
              <w:drawing>
                <wp:inline distT="0" distB="0" distL="0" distR="0" wp14:anchorId="0BE6A1BD" wp14:editId="29D77743">
                  <wp:extent cx="874644" cy="943237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an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67" t="14346" b="13079"/>
                          <a:stretch/>
                        </pic:blipFill>
                        <pic:spPr bwMode="auto">
                          <a:xfrm>
                            <a:off x="0" y="0"/>
                            <a:ext cx="884262" cy="9536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EC16845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en-US"/>
              </w:rPr>
            </w:pPr>
          </w:p>
          <w:p w14:paraId="1CC9E50D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 w:eastAsia="en-US"/>
              </w:rPr>
              <w:t xml:space="preserve">     </w:t>
            </w:r>
          </w:p>
          <w:p w14:paraId="0864F03A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en-US"/>
              </w:rPr>
            </w:pPr>
          </w:p>
          <w:p w14:paraId="2360A602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en-US"/>
              </w:rPr>
            </w:pPr>
          </w:p>
          <w:p w14:paraId="4DCD5266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en-US"/>
              </w:rPr>
            </w:pPr>
          </w:p>
          <w:p w14:paraId="58DEEB52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en-US"/>
              </w:rPr>
            </w:pPr>
          </w:p>
          <w:p w14:paraId="7AF68193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en-US"/>
              </w:rPr>
            </w:pPr>
          </w:p>
          <w:p w14:paraId="5DD5EDF8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en-US"/>
              </w:rPr>
            </w:pPr>
          </w:p>
          <w:p w14:paraId="73172FD0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en-US"/>
              </w:rPr>
            </w:pPr>
          </w:p>
          <w:p w14:paraId="5B922DE8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en-US"/>
              </w:rPr>
            </w:pPr>
            <w:r w:rsidRPr="00F67564">
              <w:rPr>
                <w:rFonts w:ascii="Times New Roman" w:hAnsi="Times New Roman"/>
                <w:i/>
                <w:noProof/>
                <w:color w:val="FF0000"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070BE2" wp14:editId="0B5FCAB0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156845</wp:posOffset>
                      </wp:positionV>
                      <wp:extent cx="133350" cy="152400"/>
                      <wp:effectExtent l="0" t="0" r="19050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CACA7" id="Прямоугольник 6" o:spid="_x0000_s1026" style="position:absolute;margin-left:-2.05pt;margin-top:12.35pt;width:10.5pt;height:1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V2TwgIAAMgFAAAOAAAAZHJzL2Uyb0RvYy54bWysVM1u1DAQviPxDpbvNNntboFVs9XSqoBU&#10;tRUt6tnr2JtIjm1s72aXExJXJB6Bh+CC+OkzZN+IsZ2kpVQcKnKwPJmZb2Y+z8z+wboSaMWMLZXM&#10;8GAnxYhJqvJSLjL89vL4yTOMrCMyJ0JJluENs/hg+vjRfq0nbKgKJXJmEIBIO6l1hgvn9CRJLC1Y&#10;ReyO0kyCkitTEQeiWSS5ITWgVyIZpuleUiuTa6Mosxb+HkUlngZ8zhl1Z5xb5pDIMOTmwmnCOfdn&#10;Mt0nk4UhuihpmwZ5QBYVKSUE7aGOiCNoacq/oKqSGmUVdztUVYnivKQs1ADVDNI71VwURLNQC5Bj&#10;dU+T/X+w9HR1blCZZ3gPI0kqeKLmy/bD9nPzs7nefmy+NtfNj+2n5lfzrfmO9jxftbYTcLvQ56aV&#10;LFx98WtuKsRFqV9BKwQ6oEC0DmxverbZ2iEKPwe7u7tjeBMKqsF4OErDayQRxsNpY91LpirkLxk2&#10;8JgBlKxOrIPQYNqZeHOrRJkfl0IEwSzmh8KgFfEPn75IIVJ0+cNMyId5QmjvmnguYvXh5jaCeUAh&#10;3zAOrEKVw5By6GfWJ0QoZdJFimxBchbzHKfwdWn6CfAeoc4A6JE51NdjtwCdZQTpsGO1rb13ZWEc&#10;euf0X4lF594jRFbS9c5VKZW5D0BAVW3kaN+RFKnxLM1VvoGeMyoOo9X0uIQHPiHWnRMD0wc9ARvF&#10;ncHBhaozrNobRoUy7+/77+1hKECLUQ3TnGH7bkkMw0i8ljAuzwejkR//IIzGT4cgmNua+W2NXFaH&#10;CvpmALtL03D19k50V25UdQWLZ+ajgopICrEzTJ3phEMXtwysLspms2AGI6+JO5EXmnYD4hv4cn1F&#10;jG673MF4nKpu8snkTrNHW/8eUs2WTvEyTMINry3fsC5C47Srze+j23KwulnA098AAAD//wMAUEsD&#10;BBQABgAIAAAAIQBta7aB3wAAAAcBAAAPAAAAZHJzL2Rvd25yZXYueG1sTI7BasJAFEX3Bf9heEJ3&#10;OlGC2jQvIpZuCgWbFtruxsxrEsy8iZmJxn59x1VdXu7l3JOuB9OIE3Wutowwm0YgiAuray4RPt6f&#10;JysQzivWqrFMCBdysM5Gd6lKtD3zG51yX4oAYZcohMr7NpHSFRUZ5aa2JQ7dj+2M8iF2pdSdOge4&#10;aeQ8ihbSqJrDQ6Va2lZUHPLeIOTFRR5782qGr6ftbx9/7o4v3zvE+/GweQThafD/Y7jqB3XIgtPe&#10;9qydaBAm8SwsEebxEsS1XzyA2CPEqyXILJW3/tkfAAAA//8DAFBLAQItABQABgAIAAAAIQC2gziS&#10;/gAAAOEBAAATAAAAAAAAAAAAAAAAAAAAAABbQ29udGVudF9UeXBlc10ueG1sUEsBAi0AFAAGAAgA&#10;AAAhADj9If/WAAAAlAEAAAsAAAAAAAAAAAAAAAAALwEAAF9yZWxzLy5yZWxzUEsBAi0AFAAGAAgA&#10;AAAhAMhRXZPCAgAAyAUAAA4AAAAAAAAAAAAAAAAALgIAAGRycy9lMm9Eb2MueG1sUEsBAi0AFAAG&#10;AAgAAAAhAG1rtoHfAAAABwEAAA8AAAAAAAAAAAAAAAAAHAUAAGRycy9kb3ducmV2LnhtbFBLBQYA&#10;AAAABAAEAPMAAAAoBgAAAAA=&#10;" fillcolor="#00b050" strokecolor="#00b050" strokeweight="2pt"/>
                  </w:pict>
                </mc:Fallback>
              </mc:AlternateContent>
            </w:r>
          </w:p>
          <w:p w14:paraId="11F7F420" w14:textId="77777777" w:rsidR="00694D26" w:rsidRPr="00324B5E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 w:eastAsia="en-US"/>
              </w:rPr>
              <w:t>5   -  от 1 до 2</w:t>
            </w:r>
          </w:p>
          <w:p w14:paraId="705D371B" w14:textId="77777777" w:rsidR="00694D26" w:rsidRPr="00324B5E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en-US"/>
              </w:rPr>
            </w:pPr>
            <w:r w:rsidRPr="00324B5E">
              <w:rPr>
                <w:rFonts w:ascii="Times New Roman" w:hAnsi="Times New Roman"/>
                <w:i/>
                <w:noProof/>
                <w:color w:val="FF0000"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EF7B2E" wp14:editId="22558B39">
                      <wp:simplePos x="0" y="0"/>
                      <wp:positionH relativeFrom="column">
                        <wp:posOffset>2910</wp:posOffset>
                      </wp:positionH>
                      <wp:positionV relativeFrom="paragraph">
                        <wp:posOffset>160184</wp:posOffset>
                      </wp:positionV>
                      <wp:extent cx="123456" cy="167107"/>
                      <wp:effectExtent l="0" t="0" r="10160" b="23495"/>
                      <wp:wrapNone/>
                      <wp:docPr id="18" name="Равнобедренный тре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456" cy="167107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72FF91" w14:textId="77777777" w:rsidR="00694D26" w:rsidRDefault="00694D26" w:rsidP="00694D26">
                                  <w:pPr>
                                    <w:shd w:val="clear" w:color="auto" w:fill="FF0000"/>
                                    <w:jc w:val="center"/>
                                  </w:pPr>
                                  <w:r w:rsidRPr="00BB3952">
                                    <w:rPr>
                                      <w:noProof/>
                                      <w:lang w:val="ru-RU" w:eastAsia="ru-RU"/>
                                    </w:rPr>
                                    <w:drawing>
                                      <wp:inline distT="0" distB="0" distL="0" distR="0" wp14:anchorId="79D7D2E5" wp14:editId="67C2A0F0">
                                        <wp:extent cx="0" cy="0"/>
                                        <wp:effectExtent l="0" t="0" r="0" b="0"/>
                                        <wp:docPr id="13" name="Рисунок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EF7B2E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8" o:spid="_x0000_s1026" type="#_x0000_t5" style="position:absolute;margin-left:.25pt;margin-top:12.6pt;width:9.7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e810wIAAOgFAAAOAAAAZHJzL2Uyb0RvYy54bWysVM1u1DAQviPxDpbvNMmybWHVbLW0WoRU&#10;0YoW9ex17E0kxza2d5PlhOAID8Ej8Cvxo/IM2Tdi7GTTQisOFXvwznhmPs98mZm9/boUaMmMLZRM&#10;cbIVY8QkVVkh5yl+fja99wAj64jMiFCSpXjFLN4f372zV+kRG6hciYwZBCDSjiqd4tw5PYoiS3NW&#10;ErulNJNg5MqUxIFq5lFmSAXopYgGcbwTVcpk2ijKrIXbw9aIxwGfc0bdMeeWOSRSDLm5cJpwzvwZ&#10;jffIaG6IzgvapUFukUVJCgmP9lCHxBG0MMU1qLKgRlnF3RZVZaQ4LygLNUA1SfxXNac50SzUAuRY&#10;3dNk/x8sfbo8MajI4NvBl5KkhG/UvG8+NJ+ai+ZX87H52nxZv4LzorlYv22+o/Vrr67fNJ/B/HP9&#10;Dgzfmh8IooHKStsRIJ7qE9NpFkTPS81N6f+hYlQH+lc9/ax2iMJlMrg/3N7BiIIp2dlN4l2PGV0G&#10;a2PdY6ZK5IUUO1MQOReeITIiyyPrWveNm7+2ShTZtBAiKGY+OxAGLYnvhvhRPA0NAC/84Sbk7SIB&#10;x4dGnoW27iC5lWAeUMhnjAPVUOkgpByanPUJEUqZdElryknG2jy3Y/h1RPQRgZYA6JE51NdjdwB+&#10;gK5jtwR1/j6UhRnpg+N/JdYG9xHhZSVdH1wWUpmbAARU1b3c+m9IaqnxLLl6VoOLF2cqW0FPGtUO&#10;q9V0WsD3PiLWnRAD0wlzDBvHHcPBhapSrDoJo1yZlzfde38YGrBiVMG0p9i+WBDDMBJPJIzTw2Q4&#10;9OshKMPt3QEo5qpldtUiF+WBghZKYLdpGkTv78RG5EaV57CYJv5VMBFJ4e0UU2c2yoFrtxCsNsom&#10;k+AGK0ETdyRPNfXgnmDfy2f1OTF60/QwLU/VZjNc6/vW10dKNVk4xYswFJe8dtTDOgk91K0+v6+u&#10;6sHrckGPfwMAAP//AwBQSwMEFAAGAAgAAAAhANgqN6zbAAAABQEAAA8AAABkcnMvZG93bnJldi54&#10;bWxMjs1qwkAUhfeFvsNwC93ViSkRjZmIiBakq1opdDdmrkkwcydmxiR9+15X7fL8cM6XrUbbiB47&#10;XztSMJ1EIJAKZ2oqFRw/dy9zED5oMrpxhAp+0MMqf3zIdGrcQB/YH0IpeIR8qhVUIbSplL6o0Go/&#10;cS0SZ2fXWR1YdqU0nR543DYyjqKZtLomfqh0i5sKi8vhZhW87obt19q/09t3eaX60s/kfn9V6vlp&#10;XC9BBBzDXxnu+IwOOTOd3I2MF42ChHsK4iQGcU8XCxAndqcJyDyT/+nzXwAAAP//AwBQSwECLQAU&#10;AAYACAAAACEAtoM4kv4AAADhAQAAEwAAAAAAAAAAAAAAAAAAAAAAW0NvbnRlbnRfVHlwZXNdLnht&#10;bFBLAQItABQABgAIAAAAIQA4/SH/1gAAAJQBAAALAAAAAAAAAAAAAAAAAC8BAABfcmVscy8ucmVs&#10;c1BLAQItABQABgAIAAAAIQC0Ye810wIAAOgFAAAOAAAAAAAAAAAAAAAAAC4CAABkcnMvZTJvRG9j&#10;LnhtbFBLAQItABQABgAIAAAAIQDYKjes2wAAAAUBAAAPAAAAAAAAAAAAAAAAAC0FAABkcnMvZG93&#10;bnJldi54bWxQSwUGAAAAAAQABADzAAAANQYAAAAA&#10;" fillcolor="#00b0f0" strokecolor="#00b0f0" strokeweight="2pt">
                      <v:textbox>
                        <w:txbxContent>
                          <w:p w14:paraId="4772FF91" w14:textId="77777777" w:rsidR="00694D26" w:rsidRDefault="00694D26" w:rsidP="00694D26">
                            <w:pPr>
                              <w:shd w:val="clear" w:color="auto" w:fill="FF0000"/>
                              <w:jc w:val="center"/>
                            </w:pPr>
                            <w:r w:rsidRPr="00BB3952"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 wp14:anchorId="79D7D2E5" wp14:editId="67C2A0F0">
                                  <wp:extent cx="0" cy="0"/>
                                  <wp:effectExtent l="0" t="0" r="0" b="0"/>
                                  <wp:docPr id="13" name="Рисунок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24B5E">
              <w:rPr>
                <w:rFonts w:ascii="Times New Roman" w:hAnsi="Times New Roman"/>
                <w:color w:val="000000" w:themeColor="text1"/>
                <w:sz w:val="24"/>
                <w:lang w:val="ru-RU" w:eastAsia="en-US"/>
              </w:rPr>
              <w:t xml:space="preserve">       </w:t>
            </w:r>
          </w:p>
          <w:p w14:paraId="4317EB96" w14:textId="77777777" w:rsidR="00694D26" w:rsidRPr="00324B5E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en-US"/>
              </w:rPr>
            </w:pPr>
            <w:r w:rsidRPr="00324B5E">
              <w:rPr>
                <w:rFonts w:ascii="Times New Roman" w:hAnsi="Times New Roman"/>
                <w:color w:val="000000" w:themeColor="text1"/>
                <w:sz w:val="24"/>
                <w:lang w:val="ru-RU" w:eastAsia="en-US"/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 w:val="24"/>
                <w:lang w:val="ru-RU" w:eastAsia="en-US"/>
              </w:rPr>
              <w:t>-</w:t>
            </w:r>
            <w:r w:rsidRPr="00324B5E">
              <w:rPr>
                <w:rFonts w:ascii="Times New Roman" w:hAnsi="Times New Roman"/>
                <w:color w:val="000000" w:themeColor="text1"/>
                <w:sz w:val="24"/>
                <w:lang w:val="ru-RU" w:eastAsia="en-US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4"/>
                <w:lang w:val="ru-RU" w:eastAsia="en-US"/>
              </w:rPr>
              <w:t xml:space="preserve"> от </w:t>
            </w:r>
            <w:r w:rsidRPr="00324B5E">
              <w:rPr>
                <w:rFonts w:ascii="Times New Roman" w:hAnsi="Times New Roman"/>
                <w:color w:val="000000" w:themeColor="text1"/>
                <w:sz w:val="24"/>
                <w:lang w:val="ru-RU" w:eastAsia="en-US"/>
              </w:rPr>
              <w:t xml:space="preserve">3 </w:t>
            </w:r>
            <w:r>
              <w:rPr>
                <w:rFonts w:ascii="Times New Roman" w:hAnsi="Times New Roman"/>
                <w:color w:val="000000" w:themeColor="text1"/>
                <w:sz w:val="24"/>
                <w:lang w:val="ru-RU" w:eastAsia="en-US"/>
              </w:rPr>
              <w:t>до 4</w:t>
            </w:r>
            <w:r w:rsidRPr="00324B5E">
              <w:rPr>
                <w:rFonts w:ascii="Times New Roman" w:hAnsi="Times New Roman"/>
                <w:color w:val="000000" w:themeColor="text1"/>
                <w:sz w:val="24"/>
                <w:lang w:val="ru-RU" w:eastAsia="en-US"/>
              </w:rPr>
              <w:t xml:space="preserve"> </w:t>
            </w:r>
          </w:p>
          <w:p w14:paraId="07B5BF2C" w14:textId="77777777" w:rsidR="00694D26" w:rsidRPr="00D332C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 w:eastAsia="en-US"/>
              </w:rPr>
            </w:pPr>
            <w:r w:rsidRPr="00324B5E">
              <w:rPr>
                <w:rFonts w:ascii="Times New Roman" w:hAnsi="Times New Roman"/>
                <w:i/>
                <w:noProof/>
                <w:color w:val="FF0000"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6CAD8C2" wp14:editId="6EEA5627">
                      <wp:simplePos x="0" y="0"/>
                      <wp:positionH relativeFrom="column">
                        <wp:posOffset>-34987</wp:posOffset>
                      </wp:positionH>
                      <wp:positionV relativeFrom="paragraph">
                        <wp:posOffset>155759</wp:posOffset>
                      </wp:positionV>
                      <wp:extent cx="180975" cy="152400"/>
                      <wp:effectExtent l="0" t="0" r="9525" b="0"/>
                      <wp:wrapNone/>
                      <wp:docPr id="15" name="5-конечная звезда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65892" id="5-конечная звезда 15" o:spid="_x0000_s1026" style="position:absolute;margin-left:-2.75pt;margin-top:12.25pt;width:14.2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8cBuwIAAJ0FAAAOAAAAZHJzL2Uyb0RvYy54bWysVM1qGzEQvhf6DkL3ZHeN3SQm62ASXAoh&#10;CU1KzrJWay9oNaoke+2+QI99lRAaCoX2GTZv1JH2J24aeij1QdbszHzzo2/m+GRTSrIWxhagUprs&#10;x5QIxSEr1CKlH25me4eUWMdUxiQokdKtsPRk8vrVcaXHYgBLkJkwBEGUHVc6pUvn9DiKLF+Kktl9&#10;0EKhMgdTMoeiWUSZYRWilzIaxPGbqAKTaQNcWItfzxolnQT8PBfcXea5FY7IlGJuLpwmnHN/RpNj&#10;Nl4YppcFb9Ng/5BFyQqFQXuoM+YYWZniD6iy4AYs5G6fQxlBnhdchBqwmiR+Vs31kmkRasHmWN23&#10;yf4/WH6xvjKkyPDtRpQoVuIbjfbq7/XP+kf98PgZz7vHL6T+Vt/XD3h+re8IWmLbKm3H6H2tr0wr&#10;Wbz6HmxyU/p/rI5sQqu3favFxhGOH5PD+OgAI3JUJaPBMA5PET05a2PdWwEl8ZeUIofMKHSYrc+t&#10;w4ho29n4YBZkkc0KKYNgFvNTacia4bPPZjH+fMro8puZVN5YgXdr1P5L5Ctragk3t5XC20n1XuTY&#10;Ksx+EDIJJBV9HMa5UC5pVEuWiSb8aDe6p7X3CLkEQI+cY/weuwXoLBuQDrvJsrX3riJwvHeO/5ZY&#10;49x7hMigXO9cFgrMSwASq2ojN/Zdk5rW+C7NIdsikQw0E2Y1nxX4cOfMuitmcKRw+HBNuEs8cglV&#10;SqG9UbIE8+ml794emY5aSiocUWTBxxUzghL5TuEMHCXDoZ/pIAxHBwMUzK5mvqtRq/IUkA4JLiTN&#10;w9XbO9ldcwPlLW6TqY+KKqY4xk4pd6YTTl2zOnAfcTGdBjOcY83cubrW3IP7rnpe3mxumdEtex3S&#10;/gK6cWbjZxxubL2ngunKQV4Egj/1te037oBAnHZf+SWzKwerp606+QUAAP//AwBQSwMEFAAGAAgA&#10;AAAhAH3Pcm3cAAAABwEAAA8AAABkcnMvZG93bnJldi54bWxMj0FLw0AQhe+C/2EZwVu7MTalxGyK&#10;FDz0pG0Fr5NkTFazsyG7bdJ/73jS02N4j/e+Kbaz69WFxmA9G3hYJqCIa99Ybg28n14WG1AhIjfY&#10;eyYDVwqwLW9vCswbP/GBLsfYKinhkKOBLsYh1zrUHTkMSz8Qi/fpR4dRzrHVzYiTlLtep0my1g4t&#10;y0KHA+06qr+PZ2fgC9uZ3j6udr/e2T2G1+lQxcmY+7v5+QlUpDn+heEXX9ChFKbKn7kJqjewyDJJ&#10;GkhXouKnj/JaZWC1yUCXhf7PX/4AAAD//wMAUEsBAi0AFAAGAAgAAAAhALaDOJL+AAAA4QEAABMA&#10;AAAAAAAAAAAAAAAAAAAAAFtDb250ZW50X1R5cGVzXS54bWxQSwECLQAUAAYACAAAACEAOP0h/9YA&#10;AACUAQAACwAAAAAAAAAAAAAAAAAvAQAAX3JlbHMvLnJlbHNQSwECLQAUAAYACAAAACEAUKfHAbsC&#10;AACdBQAADgAAAAAAAAAAAAAAAAAuAgAAZHJzL2Uyb0RvYy54bWxQSwECLQAUAAYACAAAACEAfc9y&#10;bdwAAAAHAQAADwAAAAAAAAAAAAAAAAAVBQAAZHJzL2Rvd25yZXYueG1sUEsFBgAAAAAEAAQA8wAA&#10;AB4GAAAAAA==&#10;" path="m,58211r69127,1l90488,r21360,58212l180975,58211,125050,94188r21362,58212l90488,116422,34563,152400,55925,94188,,58211xe" fillcolor="red" stroked="f" strokeweight="2pt">
                      <v:path arrowok="t" o:connecttype="custom" o:connectlocs="0,58211;69127,58212;90488,0;111848,58212;180975,58211;125050,94188;146412,152400;90488,116422;34563,152400;55925,94188;0,58211" o:connectangles="0,0,0,0,0,0,0,0,0,0,0"/>
                    </v:shape>
                  </w:pict>
                </mc:Fallback>
              </mc:AlternateContent>
            </w:r>
            <w:r w:rsidRPr="00EF588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t xml:space="preserve">     -</w:t>
            </w:r>
            <w:r w:rsidRPr="00324B5E">
              <w:rPr>
                <w:rFonts w:ascii="Times New Roman" w:hAnsi="Times New Roman"/>
                <w:noProof/>
                <w:sz w:val="24"/>
                <w:lang w:val="ru-RU" w:eastAsia="ru-RU"/>
              </w:rPr>
              <w:t xml:space="preserve"> 5 </w: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inline distT="0" distB="0" distL="0" distR="0" wp14:anchorId="2EF8018B" wp14:editId="7B5FF035">
                      <wp:extent cx="304800" cy="304800"/>
                      <wp:effectExtent l="0" t="0" r="0" b="0"/>
                      <wp:docPr id="12" name="Прямоугольник 12" descr="https://www.baby.ru/storage/a/5/6/2/328881.228900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9F52B7" id="Прямоугольник 12" o:spid="_x0000_s1026" alt="https://www.baby.ru/storage/a/5/6/2/328881.228900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KA1PQIAABYEAAAOAAAAZHJzL2Uyb0RvYy54bWysU81uEzEQviPxDpbvrDfbtKRRNlXVqgip&#10;QKXCA3i93h/Ytc3YySackLgi8Qg8BBfET59h80aMvUlI4Ya4WPNjf/PNN+PZ2aptyFKCrbVK6SiK&#10;KZFK6LxWZUpfvbx6NKHEOq5y3mglU7qWlp7NHz6YdWYqE13pJpdAEETZaWdSWjlnpoxZUcmW20gb&#10;qTBZaGi5QxdKlgPvEL1tWBLHJ6zTkBvQQlqL0cshSecBvyikcC+KwkpHmpQiNxdOCGfmTzaf8WkJ&#10;3FS12NLg/8Ci5bXConuoS+44WUD9F1RbC9BWFy4SumW6KGohQw/YzSj+o5vbihsZekFxrNnLZP8f&#10;rHi+vAFS5zi7hBLFW5xR/3nzfvOp/9HfbT70X/q7/vvmY/+z/9p/I/5SLq1ABf2kLI6q67oo49k6&#10;ggWzTgMvJePsmJ2whB0lk8lkFCXJ5DSOo9dGll7wDt9h3VtzA14ya661eGOJ0hcVV6U8twbHhoSQ&#10;zy4EoLtK8hw7H3kIdg/DOxbRSNY90zl2wBdOh3GsCmh9DRSarMLU1/upy5UjAoNH8XgS424ITG1t&#10;X4FPd48NWPdE6pZ4I6WA7AI4X15bN1zdXfG1lL6qmwbjfNqoewHE9JFA3vMdpMh0vkbuoIflxM+E&#10;RqXhHSUdLmZK7dsFB0lJ81Rh/6ej8dhvcnDGx48TdOAwkx1muBIIlVJHyWBeuGH7FwbqsgoyDxzP&#10;UbOiDv14PQdWW7K4fEGR7Ufx233oh1u/v/P8F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AzKA1PQIAABYEAAAOAAAAAAAAAAAA&#10;AAAAAC4CAABkcnMvZTJvRG9jLnhtbFBLAQItABQABgAIAAAAIQBMoOks2AAAAAMBAAAPAAAAAAAA&#10;AAAAAAAAAJcEAABkcnMvZG93bnJldi54bWxQSwUGAAAAAAQABADzAAAAn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94D26" w:rsidRPr="00A21C5B" w14:paraId="2BAEB9A2" w14:textId="77777777" w:rsidTr="00A21C5B">
        <w:trPr>
          <w:trHeight w:val="547"/>
        </w:trPr>
        <w:tc>
          <w:tcPr>
            <w:tcW w:w="779" w:type="pct"/>
          </w:tcPr>
          <w:p w14:paraId="0DC47657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Середина урока</w:t>
            </w:r>
          </w:p>
          <w:p w14:paraId="44FCA44C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20  минут</w:t>
            </w:r>
          </w:p>
          <w:p w14:paraId="2B37D665" w14:textId="77777777" w:rsidR="00694D26" w:rsidRDefault="00694D26" w:rsidP="00AD00E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14:paraId="1828B1EB" w14:textId="77777777" w:rsidR="00694D26" w:rsidRDefault="00694D26" w:rsidP="00AD00E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14:paraId="6C3E33F3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14:paraId="295BD83B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14:paraId="43831917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14:paraId="1766500A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14:paraId="4B194A74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14:paraId="244A0E2C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14:paraId="480E7325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14:paraId="6D641F04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14:paraId="3506CEB8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14:paraId="613542D5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14:paraId="5351C4FD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14:paraId="02FEEF10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14:paraId="0925E16D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14:paraId="0D45D750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14:paraId="4B61D1D3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14:paraId="02BB57F6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14:paraId="682A2FD0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14:paraId="3579284A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14:paraId="040B74AE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14:paraId="4687E9DD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14:paraId="67239508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14:paraId="5B193443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14:paraId="70F6DECE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14:paraId="49CE7753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14:paraId="10C499F9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10 мин</w:t>
            </w:r>
          </w:p>
          <w:p w14:paraId="6153B1BB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14:paraId="62D64FB0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14:paraId="52BBFD56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14:paraId="10F2A363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14:paraId="4772C9F5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14:paraId="19BA904D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14:paraId="253E9AB6" w14:textId="77777777" w:rsidR="00694D26" w:rsidRPr="00C73BD8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3015" w:type="pct"/>
            <w:gridSpan w:val="7"/>
          </w:tcPr>
          <w:p w14:paraId="6DC20F8E" w14:textId="77777777" w:rsidR="00694D26" w:rsidRPr="00A21C5B" w:rsidRDefault="00694D26" w:rsidP="00AD00E4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A21C5B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lastRenderedPageBreak/>
              <w:t>Практическая работа</w:t>
            </w:r>
            <w:proofErr w:type="gramStart"/>
            <w:r w:rsidRPr="00A21C5B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 xml:space="preserve">: </w:t>
            </w:r>
            <w:r w:rsidRPr="00A21C5B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На</w:t>
            </w:r>
            <w:proofErr w:type="gramEnd"/>
            <w:r w:rsidRPr="00A21C5B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формате А- 4 создай эскиз в технике «аппликация». </w:t>
            </w:r>
            <w:r w:rsidRPr="00A21C5B">
              <w:rPr>
                <w:rFonts w:ascii="Times New Roman" w:hAnsi="Times New Roman"/>
                <w:bCs/>
                <w:sz w:val="24"/>
                <w:lang w:val="ru-RU"/>
              </w:rPr>
              <w:t>Для</w:t>
            </w:r>
            <w:r w:rsidRPr="00A21C5B">
              <w:rPr>
                <w:rFonts w:ascii="Times New Roman" w:hAnsi="Times New Roman"/>
                <w:b/>
                <w:bCs/>
                <w:sz w:val="24"/>
                <w:lang w:val="ru-RU"/>
              </w:rPr>
              <w:t xml:space="preserve"> </w:t>
            </w:r>
            <w:r w:rsidRPr="00A21C5B">
              <w:rPr>
                <w:rFonts w:ascii="Times New Roman" w:hAnsi="Times New Roman"/>
                <w:bCs/>
                <w:sz w:val="24"/>
                <w:lang w:val="ru-RU"/>
              </w:rPr>
              <w:t>предложенного шаблона выбрать цветовую гамму и выполнить цветовое решение.</w:t>
            </w:r>
          </w:p>
          <w:p w14:paraId="48DBB9D0" w14:textId="77777777" w:rsidR="00694D26" w:rsidRPr="00A21C5B" w:rsidRDefault="00694D26" w:rsidP="00AD00E4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A21C5B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1.</w:t>
            </w:r>
            <w:proofErr w:type="gramStart"/>
            <w:r w:rsidRPr="00A21C5B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Выбери  схему</w:t>
            </w:r>
            <w:proofErr w:type="gramEnd"/>
            <w:r w:rsidRPr="00A21C5B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.</w:t>
            </w:r>
          </w:p>
          <w:p w14:paraId="30744AE3" w14:textId="77777777" w:rsidR="00694D26" w:rsidRPr="00A21C5B" w:rsidRDefault="00694D26" w:rsidP="00AD00E4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A21C5B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2. Расположи на формате.</w:t>
            </w:r>
          </w:p>
          <w:p w14:paraId="7869B6A3" w14:textId="77777777" w:rsidR="00694D26" w:rsidRPr="00A21C5B" w:rsidRDefault="00694D26" w:rsidP="00AD00E4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A21C5B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3. Вырежи по форме.</w:t>
            </w:r>
          </w:p>
          <w:p w14:paraId="0A9072B2" w14:textId="77777777" w:rsidR="00694D26" w:rsidRPr="00A21C5B" w:rsidRDefault="00694D26" w:rsidP="00AD00E4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A21C5B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5.Приклей.</w:t>
            </w:r>
          </w:p>
          <w:p w14:paraId="628CC44B" w14:textId="77777777" w:rsidR="00694D26" w:rsidRPr="00A21C5B" w:rsidRDefault="00694D26" w:rsidP="00AD00E4">
            <w:pPr>
              <w:widowControl/>
              <w:spacing w:line="240" w:lineRule="auto"/>
              <w:jc w:val="both"/>
              <w:rPr>
                <w:rFonts w:ascii="Times New Roman" w:eastAsia="Arial" w:hAnsi="Times New Roman"/>
                <w:b/>
                <w:sz w:val="24"/>
                <w:lang w:val="ru-RU"/>
              </w:rPr>
            </w:pPr>
            <w:r w:rsidRPr="00A21C5B">
              <w:rPr>
                <w:rFonts w:ascii="Times New Roman" w:eastAsia="Arial" w:hAnsi="Times New Roman"/>
                <w:b/>
                <w:sz w:val="24"/>
                <w:lang w:val="ru-RU"/>
              </w:rPr>
              <w:t>Задание по группам.</w:t>
            </w:r>
          </w:p>
          <w:p w14:paraId="4D5362D6" w14:textId="0F94AC15" w:rsidR="00694D26" w:rsidRPr="00A21C5B" w:rsidRDefault="00A21C5B" w:rsidP="00AD00E4">
            <w:pPr>
              <w:widowControl/>
              <w:spacing w:line="240" w:lineRule="auto"/>
              <w:jc w:val="both"/>
              <w:rPr>
                <w:rFonts w:ascii="Times New Roman" w:eastAsia="Arial" w:hAnsi="Times New Roman"/>
                <w:b/>
                <w:sz w:val="24"/>
                <w:lang w:val="ru-RU"/>
              </w:rPr>
            </w:pPr>
            <w:r w:rsidRPr="00A21C5B"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w:lastRenderedPageBreak/>
              <w:drawing>
                <wp:inline distT="0" distB="0" distL="0" distR="0" wp14:anchorId="559A52C8" wp14:editId="1C66A27E">
                  <wp:extent cx="874644" cy="943237"/>
                  <wp:effectExtent l="0" t="0" r="190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an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67" t="14346" b="13079"/>
                          <a:stretch/>
                        </pic:blipFill>
                        <pic:spPr bwMode="auto">
                          <a:xfrm>
                            <a:off x="0" y="0"/>
                            <a:ext cx="884262" cy="9536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B44DE7E" w14:textId="6CE88EAF" w:rsidR="00694D26" w:rsidRPr="00A21C5B" w:rsidRDefault="00694D26" w:rsidP="00A21C5B">
            <w:pPr>
              <w:widowControl/>
              <w:spacing w:line="240" w:lineRule="auto"/>
              <w:jc w:val="both"/>
              <w:rPr>
                <w:rFonts w:ascii="Times New Roman" w:eastAsia="Arial" w:hAnsi="Times New Roman"/>
                <w:b/>
                <w:sz w:val="24"/>
                <w:lang w:val="ru-RU"/>
              </w:rPr>
            </w:pPr>
            <w:r w:rsidRPr="00A21C5B">
              <w:rPr>
                <w:rFonts w:ascii="Times New Roman" w:hAnsi="Times New Roman"/>
                <w:bCs/>
                <w:sz w:val="24"/>
                <w:lang w:val="ru-RU"/>
              </w:rPr>
              <w:t>1гр - зимнее настроение</w:t>
            </w:r>
          </w:p>
          <w:p w14:paraId="6C18334E" w14:textId="77777777" w:rsidR="00694D26" w:rsidRPr="00A21C5B" w:rsidRDefault="00694D26" w:rsidP="00AD00E4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A21C5B">
              <w:rPr>
                <w:rFonts w:ascii="Times New Roman" w:hAnsi="Times New Roman"/>
                <w:bCs/>
                <w:sz w:val="24"/>
                <w:lang w:val="ru-RU"/>
              </w:rPr>
              <w:t>2гр - весенние этюды</w:t>
            </w:r>
          </w:p>
          <w:p w14:paraId="777525A1" w14:textId="77777777" w:rsidR="00694D26" w:rsidRPr="00A21C5B" w:rsidRDefault="00694D26" w:rsidP="00AD00E4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A21C5B">
              <w:rPr>
                <w:rFonts w:ascii="Times New Roman" w:hAnsi="Times New Roman"/>
                <w:bCs/>
                <w:sz w:val="24"/>
                <w:lang w:val="ru-RU"/>
              </w:rPr>
              <w:t>3гр - осенний мотив</w:t>
            </w:r>
          </w:p>
          <w:p w14:paraId="643179B6" w14:textId="77777777" w:rsidR="00694D26" w:rsidRPr="00A21C5B" w:rsidRDefault="00694D26" w:rsidP="00AD00E4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A21C5B">
              <w:rPr>
                <w:rFonts w:ascii="Times New Roman" w:hAnsi="Times New Roman"/>
                <w:bCs/>
                <w:sz w:val="24"/>
                <w:lang w:val="ru-RU"/>
              </w:rPr>
              <w:t>В</w:t>
            </w:r>
            <w:r w:rsidRPr="00A21C5B">
              <w:rPr>
                <w:rFonts w:ascii="Times New Roman" w:eastAsia="Arial" w:hAnsi="Times New Roman"/>
                <w:sz w:val="24"/>
                <w:lang w:val="ru-RU"/>
              </w:rPr>
              <w:t xml:space="preserve">ыполните на формате А - </w:t>
            </w:r>
            <w:proofErr w:type="gramStart"/>
            <w:r w:rsidRPr="00A21C5B">
              <w:rPr>
                <w:rFonts w:ascii="Times New Roman" w:eastAsia="Arial" w:hAnsi="Times New Roman"/>
                <w:sz w:val="24"/>
                <w:lang w:val="ru-RU"/>
              </w:rPr>
              <w:t>4</w:t>
            </w:r>
            <w:r w:rsidRPr="00A21C5B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 эскиз</w:t>
            </w:r>
            <w:proofErr w:type="gramEnd"/>
            <w:r w:rsidRPr="00A21C5B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 в технике аппликация </w:t>
            </w:r>
            <w:r w:rsidRPr="00A21C5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21C5B">
              <w:rPr>
                <w:rFonts w:ascii="Times New Roman" w:hAnsi="Times New Roman"/>
                <w:b/>
                <w:sz w:val="24"/>
                <w:lang w:val="ru-RU"/>
              </w:rPr>
              <w:t>(К)</w:t>
            </w:r>
            <w:r w:rsidRPr="00A21C5B">
              <w:rPr>
                <w:rFonts w:ascii="Times New Roman" w:hAnsi="Times New Roman"/>
                <w:sz w:val="24"/>
                <w:lang w:val="ru-RU"/>
              </w:rPr>
              <w:t xml:space="preserve"> Напомнить учащимся о соблюдении правил техники безопасности  при работе с инструментами (ножницы, канцелярский нож,  клей)</w:t>
            </w:r>
          </w:p>
          <w:p w14:paraId="59172E6E" w14:textId="77777777" w:rsidR="00694D26" w:rsidRPr="00A21C5B" w:rsidRDefault="00694D26" w:rsidP="00AD00E4">
            <w:pPr>
              <w:widowControl/>
              <w:tabs>
                <w:tab w:val="left" w:pos="3225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A21C5B">
              <w:rPr>
                <w:rFonts w:ascii="Times New Roman" w:hAnsi="Times New Roman"/>
                <w:b/>
                <w:sz w:val="24"/>
                <w:lang w:val="ru-RU"/>
              </w:rPr>
              <w:t>(И)</w:t>
            </w:r>
            <w:r w:rsidRPr="00A21C5B">
              <w:rPr>
                <w:rFonts w:ascii="Times New Roman" w:hAnsi="Times New Roman"/>
                <w:sz w:val="24"/>
                <w:lang w:val="ru-RU"/>
              </w:rPr>
              <w:t xml:space="preserve"> Учащиеся выполняют практическое задание на формате А4. </w:t>
            </w:r>
          </w:p>
          <w:p w14:paraId="695D20B4" w14:textId="77777777" w:rsidR="00694D26" w:rsidRPr="00A21C5B" w:rsidRDefault="00694D26" w:rsidP="00AD00E4">
            <w:pPr>
              <w:widowControl/>
              <w:tabs>
                <w:tab w:val="left" w:pos="3225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A21C5B">
              <w:rPr>
                <w:rFonts w:ascii="Times New Roman" w:hAnsi="Times New Roman"/>
                <w:sz w:val="24"/>
                <w:lang w:val="ru-RU"/>
              </w:rPr>
              <w:t>Защита работы учащегося (спикер группы) из каждой группы.</w:t>
            </w:r>
          </w:p>
          <w:p w14:paraId="34BC8510" w14:textId="77777777" w:rsidR="00694D26" w:rsidRPr="00A21C5B" w:rsidRDefault="00694D26" w:rsidP="00AD00E4">
            <w:pPr>
              <w:widowControl/>
              <w:tabs>
                <w:tab w:val="left" w:pos="3225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A21C5B">
              <w:rPr>
                <w:rFonts w:ascii="Times New Roman" w:hAnsi="Times New Roman"/>
                <w:b/>
                <w:sz w:val="24"/>
                <w:lang w:val="ru-RU"/>
              </w:rPr>
              <w:t>ФО</w:t>
            </w:r>
            <w:r w:rsidRPr="00A21C5B">
              <w:rPr>
                <w:rFonts w:ascii="Times New Roman" w:hAnsi="Times New Roman"/>
                <w:sz w:val="24"/>
                <w:lang w:val="ru-RU"/>
              </w:rPr>
              <w:t xml:space="preserve"> (учитель оценивает работы спикеров по дескриптору)</w:t>
            </w:r>
          </w:p>
          <w:p w14:paraId="3F499154" w14:textId="77777777" w:rsidR="00694D26" w:rsidRPr="00A21C5B" w:rsidRDefault="00694D26" w:rsidP="00AD00E4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A21C5B">
              <w:rPr>
                <w:rFonts w:ascii="Times New Roman" w:hAnsi="Times New Roman"/>
                <w:b/>
                <w:sz w:val="24"/>
                <w:lang w:val="ru-RU"/>
              </w:rPr>
              <w:t>ФО</w:t>
            </w:r>
            <w:r w:rsidRPr="00A21C5B">
              <w:rPr>
                <w:rFonts w:ascii="Times New Roman" w:hAnsi="Times New Roman"/>
                <w:sz w:val="24"/>
                <w:lang w:val="ru-RU"/>
              </w:rPr>
              <w:t xml:space="preserve"> (спикер группы оценивает работы учащихся по дескриптору с критериями с помощью символа)</w:t>
            </w:r>
          </w:p>
          <w:p w14:paraId="0459072E" w14:textId="77777777" w:rsidR="00694D26" w:rsidRPr="00A21C5B" w:rsidRDefault="00694D26" w:rsidP="00AD00E4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A21C5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21C5B">
              <w:rPr>
                <w:rFonts w:ascii="Times New Roman" w:hAnsi="Times New Roman"/>
                <w:b/>
                <w:sz w:val="24"/>
                <w:lang w:val="ru-RU"/>
              </w:rPr>
              <w:t xml:space="preserve">Дескриптор </w:t>
            </w:r>
          </w:p>
          <w:p w14:paraId="66752402" w14:textId="77777777" w:rsidR="00694D26" w:rsidRPr="00A21C5B" w:rsidRDefault="00694D26" w:rsidP="00AD00E4">
            <w:pPr>
              <w:spacing w:before="60" w:after="60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A21C5B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- может разработать дизайн простых объектов.</w:t>
            </w:r>
          </w:p>
          <w:p w14:paraId="36F358B0" w14:textId="77777777" w:rsidR="00694D26" w:rsidRPr="00A21C5B" w:rsidRDefault="00694D26" w:rsidP="00AD00E4">
            <w:pPr>
              <w:rPr>
                <w:rFonts w:ascii="Times New Roman" w:hAnsi="Times New Roman"/>
                <w:sz w:val="24"/>
                <w:lang w:val="ru-RU"/>
              </w:rPr>
            </w:pPr>
            <w:r w:rsidRPr="00A21C5B">
              <w:rPr>
                <w:rFonts w:ascii="Times New Roman" w:hAnsi="Times New Roman"/>
                <w:sz w:val="24"/>
                <w:lang w:val="ru-RU"/>
              </w:rPr>
              <w:t xml:space="preserve">- создает эскиз </w:t>
            </w:r>
          </w:p>
          <w:p w14:paraId="309E2A5C" w14:textId="77777777" w:rsidR="00694D26" w:rsidRPr="00A21C5B" w:rsidRDefault="00694D26" w:rsidP="00AD00E4">
            <w:pPr>
              <w:rPr>
                <w:rFonts w:ascii="Times New Roman" w:hAnsi="Times New Roman"/>
                <w:sz w:val="24"/>
                <w:lang w:val="ru-RU"/>
              </w:rPr>
            </w:pPr>
            <w:r w:rsidRPr="00A21C5B">
              <w:rPr>
                <w:rFonts w:ascii="Times New Roman" w:hAnsi="Times New Roman"/>
                <w:sz w:val="24"/>
                <w:lang w:val="ru-RU"/>
              </w:rPr>
              <w:t>- умеет сочетать цвета.</w:t>
            </w:r>
          </w:p>
          <w:p w14:paraId="3ECBDDC5" w14:textId="77777777" w:rsidR="00694D26" w:rsidRPr="00A21C5B" w:rsidRDefault="00694D26" w:rsidP="00AD00E4">
            <w:pPr>
              <w:rPr>
                <w:rFonts w:ascii="Times New Roman" w:hAnsi="Times New Roman"/>
                <w:sz w:val="24"/>
                <w:lang w:val="ru-RU"/>
              </w:rPr>
            </w:pPr>
            <w:r w:rsidRPr="00A21C5B">
              <w:rPr>
                <w:rFonts w:ascii="Times New Roman" w:hAnsi="Times New Roman"/>
                <w:sz w:val="24"/>
                <w:lang w:val="ru-RU"/>
              </w:rPr>
              <w:t>- знает правила композиции.</w:t>
            </w:r>
          </w:p>
          <w:p w14:paraId="2E0799F2" w14:textId="77777777" w:rsidR="00694D26" w:rsidRPr="00A21C5B" w:rsidRDefault="00694D26" w:rsidP="00AD00E4">
            <w:pPr>
              <w:widowControl/>
              <w:spacing w:line="240" w:lineRule="auto"/>
              <w:jc w:val="both"/>
              <w:rPr>
                <w:rFonts w:ascii="Times New Roman" w:eastAsia="Georgia" w:hAnsi="Times New Roman"/>
                <w:color w:val="000000" w:themeColor="text1"/>
                <w:sz w:val="24"/>
                <w:lang w:val="kk-KZ"/>
              </w:rPr>
            </w:pPr>
            <w:r w:rsidRPr="00A21C5B">
              <w:rPr>
                <w:rFonts w:ascii="Times New Roman" w:hAnsi="Times New Roman"/>
                <w:sz w:val="24"/>
                <w:lang w:val="ru-RU"/>
              </w:rPr>
              <w:t>-соблюдает технику безопасности при работе с инструментами (ножницы, канцелярский нож, клей).</w:t>
            </w:r>
            <w:r w:rsidRPr="00A21C5B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206" w:type="pct"/>
            <w:vMerge/>
          </w:tcPr>
          <w:p w14:paraId="74A9A869" w14:textId="77777777" w:rsidR="00694D26" w:rsidRPr="00E01AD1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</w:tc>
      </w:tr>
      <w:tr w:rsidR="00694D26" w:rsidRPr="00D974A0" w14:paraId="57DF2CA9" w14:textId="77777777" w:rsidTr="00A21C5B">
        <w:trPr>
          <w:trHeight w:val="60"/>
        </w:trPr>
        <w:tc>
          <w:tcPr>
            <w:tcW w:w="779" w:type="pct"/>
            <w:tcBorders>
              <w:bottom w:val="single" w:sz="8" w:space="0" w:color="2976A4"/>
            </w:tcBorders>
          </w:tcPr>
          <w:p w14:paraId="69144E7F" w14:textId="77777777" w:rsidR="00694D26" w:rsidRPr="00E01AD1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2 минуты</w:t>
            </w:r>
          </w:p>
          <w:p w14:paraId="4B144563" w14:textId="77777777" w:rsidR="00694D26" w:rsidRPr="00E01AD1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015" w:type="pct"/>
            <w:gridSpan w:val="7"/>
            <w:tcBorders>
              <w:bottom w:val="single" w:sz="8" w:space="0" w:color="2976A4"/>
            </w:tcBorders>
          </w:tcPr>
          <w:p w14:paraId="63B6CC57" w14:textId="77777777" w:rsidR="00694D26" w:rsidRPr="00A21C5B" w:rsidRDefault="00694D26" w:rsidP="00AD00E4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A21C5B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Рефлексия</w:t>
            </w:r>
          </w:p>
          <w:p w14:paraId="76CA1C97" w14:textId="77777777" w:rsidR="00694D26" w:rsidRPr="00A21C5B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A21C5B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Переформирование групп по символам ФО:</w:t>
            </w:r>
          </w:p>
          <w:p w14:paraId="42B7B7C7" w14:textId="77777777" w:rsidR="00694D26" w:rsidRPr="00A21C5B" w:rsidRDefault="00694D26" w:rsidP="00694D2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A21C5B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Стратегия «Древо познания» (выбирается место учащегося на картинке с изображением человечков, покоряющих древо познания) для учащихся с символом «Треугольник»</w:t>
            </w:r>
          </w:p>
          <w:p w14:paraId="1D122EED" w14:textId="77777777" w:rsidR="00694D26" w:rsidRPr="00A21C5B" w:rsidRDefault="00694D26" w:rsidP="00694D2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A21C5B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Стратегия «Не отрывая пера» (написать несколько предложений для аргументированной оценки хода урока со стороны учащихся) для «Звёзд»</w:t>
            </w:r>
          </w:p>
          <w:p w14:paraId="5D9F0792" w14:textId="77777777" w:rsidR="00694D26" w:rsidRPr="00A21C5B" w:rsidRDefault="00694D26" w:rsidP="00694D2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A21C5B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Стратегия «Смайл» (указать свое отношение к уроку при помощи смайликов) для «Квадрата»</w:t>
            </w:r>
          </w:p>
          <w:p w14:paraId="38F26533" w14:textId="77777777" w:rsidR="00694D26" w:rsidRPr="00A21C5B" w:rsidRDefault="00694D26" w:rsidP="00AD00E4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</w:p>
        </w:tc>
        <w:tc>
          <w:tcPr>
            <w:tcW w:w="1206" w:type="pct"/>
            <w:tcBorders>
              <w:bottom w:val="single" w:sz="8" w:space="0" w:color="2976A4"/>
            </w:tcBorders>
          </w:tcPr>
          <w:p w14:paraId="4621245A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14:paraId="007C6DD6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DE13AE0" wp14:editId="449C9E55">
                  <wp:extent cx="685800" cy="970407"/>
                  <wp:effectExtent l="0" t="0" r="0" b="1270"/>
                  <wp:docPr id="2" name="Рисунок 2" descr="http://arhivurokov.ru/multiurok/3/f/1/3f19344053e5d9b96447ca6354af6454dbe32430/vystuplieniie-na-mietodichieskom-sieminarie-otsienivaniie-na-urokakh-anghliiskogho-iazyka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rhivurokov.ru/multiurok/3/f/1/3f19344053e5d9b96447ca6354af6454dbe32430/vystuplieniie-na-mietodichieskom-sieminarie-otsienivaniie-na-urokakh-anghliiskogho-iazyka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608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8E55C0" w14:textId="77777777" w:rsidR="00694D26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14:paraId="2F7C8AA2" w14:textId="77777777" w:rsidR="00694D26" w:rsidRPr="00E01AD1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E01AD1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Стикеры</w:t>
            </w:r>
          </w:p>
        </w:tc>
      </w:tr>
      <w:tr w:rsidR="00694D26" w:rsidRPr="00A21C5B" w14:paraId="5B57A1B7" w14:textId="77777777" w:rsidTr="00A21C5B">
        <w:tc>
          <w:tcPr>
            <w:tcW w:w="1845" w:type="pct"/>
            <w:gridSpan w:val="4"/>
            <w:tcBorders>
              <w:top w:val="single" w:sz="8" w:space="0" w:color="2976A4"/>
            </w:tcBorders>
          </w:tcPr>
          <w:p w14:paraId="27C137FF" w14:textId="77777777" w:rsidR="00694D26" w:rsidRPr="00E01AD1" w:rsidRDefault="00694D26" w:rsidP="00AD00E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E01AD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366" w:type="pct"/>
            <w:gridSpan w:val="2"/>
            <w:tcBorders>
              <w:top w:val="single" w:sz="8" w:space="0" w:color="2976A4"/>
            </w:tcBorders>
          </w:tcPr>
          <w:p w14:paraId="3A8DFAFE" w14:textId="77777777" w:rsidR="00694D26" w:rsidRPr="00E01AD1" w:rsidRDefault="00694D26" w:rsidP="00AD00E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E01AD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789" w:type="pct"/>
            <w:gridSpan w:val="3"/>
            <w:tcBorders>
              <w:top w:val="single" w:sz="8" w:space="0" w:color="2976A4"/>
            </w:tcBorders>
          </w:tcPr>
          <w:p w14:paraId="73E2B571" w14:textId="77777777" w:rsidR="00694D26" w:rsidRPr="00E01AD1" w:rsidRDefault="00694D26" w:rsidP="00AD00E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highlight w:val="yellow"/>
                <w:lang w:val="ru-RU"/>
              </w:rPr>
            </w:pPr>
            <w:r w:rsidRPr="00E01AD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t>Здоровье и соблюдение техники безопасности</w:t>
            </w:r>
            <w:r w:rsidRPr="00E01AD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br/>
            </w:r>
            <w:r w:rsidRPr="00E01AD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br/>
            </w:r>
          </w:p>
        </w:tc>
      </w:tr>
      <w:tr w:rsidR="00694D26" w:rsidRPr="00A21C5B" w14:paraId="3EAFA217" w14:textId="77777777" w:rsidTr="00A21C5B">
        <w:trPr>
          <w:trHeight w:val="896"/>
        </w:trPr>
        <w:tc>
          <w:tcPr>
            <w:tcW w:w="1845" w:type="pct"/>
            <w:gridSpan w:val="4"/>
          </w:tcPr>
          <w:p w14:paraId="4BE3D873" w14:textId="77777777" w:rsidR="00694D26" w:rsidRPr="00ED64DC" w:rsidRDefault="00694D26" w:rsidP="00AD00E4">
            <w:pPr>
              <w:contextualSpacing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4"/>
                <w:lang w:val="ru-RU"/>
              </w:rPr>
            </w:pPr>
            <w:r w:rsidRPr="00ED64DC">
              <w:rPr>
                <w:rFonts w:ascii="Times New Roman" w:hAnsi="Times New Roman"/>
                <w:bCs/>
                <w:i/>
                <w:color w:val="000000" w:themeColor="text1"/>
                <w:sz w:val="24"/>
                <w:lang w:val="ru-RU"/>
              </w:rPr>
              <w:t>Дифференциация заключается в том, что учащиеся самостоятельно выбирают цветовую гамму д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lang w:val="ru-RU"/>
              </w:rPr>
              <w:t>ля создания творческой работы.</w:t>
            </w:r>
          </w:p>
          <w:p w14:paraId="7EF38DFD" w14:textId="77777777" w:rsidR="00694D26" w:rsidRPr="00ED64DC" w:rsidRDefault="00694D26" w:rsidP="00AD00E4">
            <w:pPr>
              <w:contextualSpacing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4"/>
                <w:lang w:val="ru-RU"/>
              </w:rPr>
            </w:pPr>
            <w:r w:rsidRPr="00ED64DC">
              <w:rPr>
                <w:rFonts w:ascii="Times New Roman" w:hAnsi="Times New Roman"/>
                <w:bCs/>
                <w:i/>
                <w:color w:val="000000" w:themeColor="text1"/>
                <w:sz w:val="24"/>
                <w:lang w:val="ru-RU"/>
              </w:rPr>
              <w:t xml:space="preserve">А*уровень – использует несколько видов цветовой гаммы и художественных материалов, </w:t>
            </w:r>
            <w:r w:rsidRPr="00ED64DC">
              <w:rPr>
                <w:rFonts w:ascii="Times New Roman" w:hAnsi="Times New Roman"/>
                <w:bCs/>
                <w:i/>
                <w:color w:val="000000" w:themeColor="text1"/>
                <w:sz w:val="24"/>
                <w:lang w:val="ru-RU"/>
              </w:rPr>
              <w:lastRenderedPageBreak/>
              <w:t xml:space="preserve">выбирая наиболее сложные. Так же могут направлять и помогать остальным учащимся. </w:t>
            </w:r>
          </w:p>
          <w:p w14:paraId="609B176C" w14:textId="77777777" w:rsidR="00694D26" w:rsidRPr="006B3C25" w:rsidRDefault="00694D26" w:rsidP="00AD00E4">
            <w:pPr>
              <w:contextualSpacing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4"/>
                <w:lang w:val="ru-RU"/>
              </w:rPr>
            </w:pPr>
            <w:r w:rsidRPr="00ED64DC">
              <w:rPr>
                <w:rFonts w:ascii="Times New Roman" w:hAnsi="Times New Roman"/>
                <w:bCs/>
                <w:i/>
                <w:color w:val="000000" w:themeColor="text1"/>
                <w:sz w:val="24"/>
                <w:lang w:val="ru-RU"/>
              </w:rPr>
              <w:t>В*уровень – использовать 1-2 вида материала/цвета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lang w:val="ru-RU"/>
              </w:rPr>
              <w:t xml:space="preserve">. </w:t>
            </w:r>
            <w:r w:rsidRPr="006B3C25">
              <w:rPr>
                <w:rFonts w:ascii="Times New Roman" w:hAnsi="Times New Roman"/>
                <w:bCs/>
                <w:i/>
                <w:color w:val="000000" w:themeColor="text1"/>
                <w:sz w:val="24"/>
                <w:lang w:val="ru-RU"/>
              </w:rPr>
              <w:t>Работу выполняют самостоятельно.</w:t>
            </w:r>
          </w:p>
          <w:p w14:paraId="38DE7575" w14:textId="44F4DB8A" w:rsidR="00694D26" w:rsidRPr="00ED64DC" w:rsidRDefault="00694D26" w:rsidP="00AD00E4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</w:pPr>
            <w:r w:rsidRPr="00ED64DC">
              <w:rPr>
                <w:rFonts w:ascii="Times New Roman" w:hAnsi="Times New Roman"/>
                <w:bCs/>
                <w:i/>
                <w:color w:val="000000" w:themeColor="text1"/>
                <w:sz w:val="24"/>
                <w:lang w:val="ru-RU"/>
              </w:rPr>
              <w:t>С *уровень</w:t>
            </w:r>
            <w:r w:rsidR="00A21C5B">
              <w:rPr>
                <w:rFonts w:ascii="Times New Roman" w:hAnsi="Times New Roman"/>
                <w:bCs/>
                <w:i/>
                <w:color w:val="000000" w:themeColor="text1"/>
                <w:sz w:val="24"/>
                <w:lang w:val="ru-RU"/>
              </w:rPr>
              <w:t xml:space="preserve"> - </w:t>
            </w:r>
            <w:proofErr w:type="gramStart"/>
            <w:r w:rsidRPr="00ED64DC">
              <w:rPr>
                <w:rFonts w:ascii="Times New Roman" w:hAnsi="Times New Roman"/>
                <w:bCs/>
                <w:i/>
                <w:color w:val="000000" w:themeColor="text1"/>
                <w:sz w:val="24"/>
                <w:lang w:val="ru-RU"/>
              </w:rPr>
              <w:t>используют  ограниченную</w:t>
            </w:r>
            <w:proofErr w:type="gramEnd"/>
            <w:r w:rsidRPr="00ED64DC">
              <w:rPr>
                <w:rFonts w:ascii="Times New Roman" w:hAnsi="Times New Roman"/>
                <w:bCs/>
                <w:i/>
                <w:color w:val="000000" w:themeColor="text1"/>
                <w:sz w:val="24"/>
                <w:lang w:val="ru-RU"/>
              </w:rPr>
              <w:t xml:space="preserve"> цветовую гамму. Нуждаются в помощи учителя или одноклассников. </w:t>
            </w:r>
          </w:p>
        </w:tc>
        <w:tc>
          <w:tcPr>
            <w:tcW w:w="1366" w:type="pct"/>
            <w:gridSpan w:val="2"/>
          </w:tcPr>
          <w:p w14:paraId="494CE092" w14:textId="77777777" w:rsidR="00694D26" w:rsidRPr="00ED64DC" w:rsidRDefault="00694D26" w:rsidP="00AD00E4">
            <w:pPr>
              <w:rPr>
                <w:rFonts w:ascii="Times New Roman" w:hAnsi="Times New Roman"/>
                <w:i/>
                <w:lang w:val="kk-KZ"/>
              </w:rPr>
            </w:pPr>
            <w:r w:rsidRPr="00ED64DC">
              <w:rPr>
                <w:rFonts w:ascii="Times New Roman" w:hAnsi="Times New Roman"/>
                <w:lang w:val="kk-KZ"/>
              </w:rPr>
              <w:lastRenderedPageBreak/>
              <w:t xml:space="preserve"> </w:t>
            </w:r>
            <w:r w:rsidRPr="00ED64DC">
              <w:rPr>
                <w:rFonts w:ascii="Times New Roman" w:hAnsi="Times New Roman"/>
                <w:i/>
                <w:lang w:val="kk-KZ"/>
              </w:rPr>
              <w:t xml:space="preserve">Ученик оценивает работу своего одноклассника. </w:t>
            </w:r>
          </w:p>
          <w:p w14:paraId="25501D6D" w14:textId="77777777" w:rsidR="00694D26" w:rsidRPr="00ED64DC" w:rsidRDefault="00694D26" w:rsidP="00AD00E4">
            <w:pPr>
              <w:rPr>
                <w:rFonts w:ascii="Times New Roman" w:hAnsi="Times New Roman"/>
                <w:i/>
                <w:lang w:val="kk-KZ"/>
              </w:rPr>
            </w:pPr>
            <w:r w:rsidRPr="00ED64DC">
              <w:rPr>
                <w:rFonts w:ascii="Times New Roman" w:hAnsi="Times New Roman"/>
                <w:i/>
                <w:lang w:val="kk-KZ"/>
              </w:rPr>
              <w:t>С помощь</w:t>
            </w:r>
            <w:r>
              <w:rPr>
                <w:rFonts w:ascii="Times New Roman" w:hAnsi="Times New Roman"/>
                <w:i/>
                <w:lang w:val="kk-KZ"/>
              </w:rPr>
              <w:t xml:space="preserve">ю взаимооценивания ученик оценит </w:t>
            </w:r>
            <w:r w:rsidRPr="00ED64DC">
              <w:rPr>
                <w:rFonts w:ascii="Times New Roman" w:hAnsi="Times New Roman"/>
                <w:i/>
                <w:lang w:val="kk-KZ"/>
              </w:rPr>
              <w:t>работу друг</w:t>
            </w:r>
            <w:r>
              <w:rPr>
                <w:rFonts w:ascii="Times New Roman" w:hAnsi="Times New Roman"/>
                <w:i/>
                <w:lang w:val="kk-KZ"/>
              </w:rPr>
              <w:t>их после практической работы</w:t>
            </w:r>
            <w:r w:rsidRPr="00ED64DC">
              <w:rPr>
                <w:rFonts w:ascii="Times New Roman" w:hAnsi="Times New Roman"/>
                <w:i/>
                <w:lang w:val="kk-KZ"/>
              </w:rPr>
              <w:t xml:space="preserve">;  </w:t>
            </w:r>
            <w:r>
              <w:rPr>
                <w:rFonts w:ascii="Times New Roman" w:hAnsi="Times New Roman"/>
                <w:i/>
                <w:lang w:val="kk-KZ"/>
              </w:rPr>
              <w:t>индивидуальное оценивание</w:t>
            </w:r>
            <w:r w:rsidRPr="00ED64DC">
              <w:rPr>
                <w:rFonts w:ascii="Times New Roman" w:hAnsi="Times New Roman"/>
                <w:i/>
                <w:lang w:val="kk-KZ"/>
              </w:rPr>
              <w:t xml:space="preserve">  учитель</w:t>
            </w:r>
            <w:r>
              <w:rPr>
                <w:rFonts w:ascii="Times New Roman" w:hAnsi="Times New Roman"/>
                <w:i/>
                <w:lang w:val="kk-KZ"/>
              </w:rPr>
              <w:t xml:space="preserve"> даст </w:t>
            </w:r>
            <w:r>
              <w:rPr>
                <w:rFonts w:ascii="Times New Roman" w:hAnsi="Times New Roman"/>
                <w:i/>
                <w:lang w:val="kk-KZ"/>
              </w:rPr>
              <w:lastRenderedPageBreak/>
              <w:t>спикеру группы</w:t>
            </w:r>
            <w:r w:rsidRPr="00ED64DC">
              <w:rPr>
                <w:rFonts w:ascii="Times New Roman" w:hAnsi="Times New Roman"/>
                <w:i/>
                <w:lang w:val="kk-KZ"/>
              </w:rPr>
              <w:t xml:space="preserve">   по критериям.  </w:t>
            </w:r>
          </w:p>
          <w:p w14:paraId="0D85B704" w14:textId="77777777" w:rsidR="00694D26" w:rsidRPr="00ED64DC" w:rsidRDefault="00694D26" w:rsidP="00AD00E4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lang w:val="kk-KZ"/>
              </w:rPr>
            </w:pPr>
          </w:p>
        </w:tc>
        <w:tc>
          <w:tcPr>
            <w:tcW w:w="1789" w:type="pct"/>
            <w:gridSpan w:val="3"/>
          </w:tcPr>
          <w:p w14:paraId="5DCAD4D1" w14:textId="77777777" w:rsidR="00694D26" w:rsidRPr="00E01AD1" w:rsidRDefault="00694D26" w:rsidP="00AD00E4">
            <w:pPr>
              <w:pStyle w:val="a5"/>
              <w:rPr>
                <w:bCs/>
                <w:color w:val="000000" w:themeColor="text1"/>
                <w:sz w:val="24"/>
                <w:lang w:val="ru-RU"/>
              </w:rPr>
            </w:pPr>
            <w:r w:rsidRPr="00F94C4C">
              <w:rPr>
                <w:rFonts w:ascii="Times New Roman" w:hAnsi="Times New Roman"/>
                <w:b/>
                <w:lang w:val="ru-RU"/>
              </w:rPr>
              <w:lastRenderedPageBreak/>
              <w:t>Правил техники безопасности</w:t>
            </w:r>
            <w:r w:rsidRPr="00F94C4C">
              <w:rPr>
                <w:rFonts w:ascii="Times New Roman" w:hAnsi="Times New Roman"/>
                <w:lang w:val="ru-RU"/>
              </w:rPr>
              <w:t xml:space="preserve"> </w:t>
            </w:r>
          </w:p>
          <w:p w14:paraId="495330E3" w14:textId="77777777" w:rsidR="00694D26" w:rsidRPr="00ED64DC" w:rsidRDefault="00694D26" w:rsidP="00AD00E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ED64DC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>Требования безопасности во время занятий.</w:t>
            </w:r>
          </w:p>
          <w:p w14:paraId="178761F0" w14:textId="426F93A2" w:rsidR="00694D26" w:rsidRPr="00ED64DC" w:rsidRDefault="00694D26" w:rsidP="00AD00E4">
            <w:pPr>
              <w:contextualSpacing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</w:pPr>
            <w:r w:rsidRPr="00ED64DC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>1Выполнять все действия только по указанию учителя.</w:t>
            </w:r>
          </w:p>
          <w:p w14:paraId="3FC4F620" w14:textId="6D008A2B" w:rsidR="00694D26" w:rsidRPr="00ED64DC" w:rsidRDefault="00694D26" w:rsidP="00AD00E4">
            <w:pPr>
              <w:contextualSpacing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</w:pPr>
            <w:r w:rsidRPr="00ED64DC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>2. Соблюдать порядок на рабочем месте и дисциплину.</w:t>
            </w:r>
          </w:p>
          <w:p w14:paraId="0222FD79" w14:textId="4F9B3749" w:rsidR="00694D26" w:rsidRPr="00ED64DC" w:rsidRDefault="00A21C5B" w:rsidP="00AD00E4">
            <w:pPr>
              <w:contextualSpacing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>3</w:t>
            </w:r>
            <w:r w:rsidR="00694D26" w:rsidRPr="00ED64DC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 xml:space="preserve">.Осторожно пользоваться </w:t>
            </w:r>
            <w:r w:rsidR="00694D26" w:rsidRPr="00ED64DC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lastRenderedPageBreak/>
              <w:t>материалами и инструментами необходимыми на уроке материалами.</w:t>
            </w:r>
          </w:p>
          <w:p w14:paraId="1362C840" w14:textId="46FE787B" w:rsidR="00694D26" w:rsidRPr="00ED64DC" w:rsidRDefault="00A21C5B" w:rsidP="00AD00E4">
            <w:pPr>
              <w:contextualSpacing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>4</w:t>
            </w:r>
            <w:r w:rsidR="00694D26" w:rsidRPr="00ED64DC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>. Не покидать рабочее место без разрешения учителя.</w:t>
            </w:r>
          </w:p>
          <w:p w14:paraId="4FA9090E" w14:textId="77777777" w:rsidR="00694D26" w:rsidRPr="00ED64DC" w:rsidRDefault="00694D26" w:rsidP="00AD00E4">
            <w:pPr>
              <w:contextualSpacing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</w:pPr>
            <w:r w:rsidRPr="00ED64DC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>Требования безопасности по окончании занятий.</w:t>
            </w:r>
          </w:p>
          <w:p w14:paraId="22CD4BB5" w14:textId="44C0D2C5" w:rsidR="00694D26" w:rsidRPr="00ED64DC" w:rsidRDefault="00A21C5B" w:rsidP="00AD00E4">
            <w:pPr>
              <w:contextualSpacing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>5</w:t>
            </w:r>
            <w:r w:rsidR="00694D26" w:rsidRPr="00ED64DC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>.После окончания работы прои</w:t>
            </w:r>
            <w:r w:rsidR="00694D26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>зведите уборку своего места.</w:t>
            </w:r>
          </w:p>
          <w:p w14:paraId="38DE2EA1" w14:textId="77777777" w:rsidR="00694D26" w:rsidRPr="00E01AD1" w:rsidRDefault="00694D26" w:rsidP="00AD00E4">
            <w:pPr>
              <w:pStyle w:val="a5"/>
              <w:rPr>
                <w:bCs/>
                <w:color w:val="000000" w:themeColor="text1"/>
                <w:sz w:val="24"/>
                <w:highlight w:val="yellow"/>
                <w:lang w:val="ru-RU"/>
              </w:rPr>
            </w:pPr>
          </w:p>
        </w:tc>
      </w:tr>
      <w:tr w:rsidR="00694D26" w:rsidRPr="00A21C5B" w14:paraId="47E5F70C" w14:textId="77777777" w:rsidTr="00A21C5B">
        <w:trPr>
          <w:cantSplit/>
          <w:trHeight w:val="557"/>
        </w:trPr>
        <w:tc>
          <w:tcPr>
            <w:tcW w:w="1636" w:type="pct"/>
            <w:gridSpan w:val="3"/>
            <w:vMerge w:val="restart"/>
          </w:tcPr>
          <w:p w14:paraId="254CDE4F" w14:textId="10F93E1D" w:rsidR="00A21C5B" w:rsidRPr="00A21C5B" w:rsidRDefault="00694D26" w:rsidP="00AD00E4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E01AD1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lastRenderedPageBreak/>
              <w:t>Рефлексия по уроку</w:t>
            </w:r>
          </w:p>
          <w:p w14:paraId="23F5C6CB" w14:textId="77777777" w:rsidR="00694D26" w:rsidRPr="00E01AD1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E01AD1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Были ли цели урока/цели обучения реалистичными? </w:t>
            </w:r>
          </w:p>
          <w:p w14:paraId="26D8170A" w14:textId="77777777" w:rsidR="00694D26" w:rsidRPr="00E01AD1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E01AD1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Все ли учащиеся достигли ЦО?</w:t>
            </w:r>
          </w:p>
          <w:p w14:paraId="4AF8A470" w14:textId="77777777" w:rsidR="00694D26" w:rsidRPr="00E01AD1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E01AD1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Если нет, то почему?</w:t>
            </w:r>
          </w:p>
          <w:p w14:paraId="3FC9334E" w14:textId="77777777" w:rsidR="00694D26" w:rsidRPr="00E01AD1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E01AD1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Правильно ли проведена дифференциация на уроке? </w:t>
            </w:r>
          </w:p>
          <w:p w14:paraId="24C21047" w14:textId="77777777" w:rsidR="00694D26" w:rsidRPr="00E01AD1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E01AD1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Выдержаны ли были временные этапы урока? </w:t>
            </w:r>
          </w:p>
          <w:p w14:paraId="43F73E92" w14:textId="77777777" w:rsidR="00694D26" w:rsidRPr="00E01AD1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E01AD1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Какие отступления были от плана урока и почему?</w:t>
            </w:r>
          </w:p>
        </w:tc>
        <w:tc>
          <w:tcPr>
            <w:tcW w:w="3364" w:type="pct"/>
            <w:gridSpan w:val="6"/>
          </w:tcPr>
          <w:p w14:paraId="7F284B84" w14:textId="77777777" w:rsidR="00694D26" w:rsidRPr="00E01AD1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E01AD1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694D26" w:rsidRPr="00A21C5B" w14:paraId="742343C9" w14:textId="77777777" w:rsidTr="00A21C5B">
        <w:trPr>
          <w:cantSplit/>
          <w:trHeight w:val="2265"/>
        </w:trPr>
        <w:tc>
          <w:tcPr>
            <w:tcW w:w="1636" w:type="pct"/>
            <w:gridSpan w:val="3"/>
            <w:vMerge/>
            <w:tcBorders>
              <w:bottom w:val="single" w:sz="12" w:space="0" w:color="2976A4"/>
            </w:tcBorders>
          </w:tcPr>
          <w:p w14:paraId="5C435702" w14:textId="77777777" w:rsidR="00694D26" w:rsidRPr="00E01AD1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3364" w:type="pct"/>
            <w:gridSpan w:val="6"/>
            <w:tcBorders>
              <w:bottom w:val="single" w:sz="12" w:space="0" w:color="2976A4"/>
            </w:tcBorders>
          </w:tcPr>
          <w:p w14:paraId="1E6DC4CA" w14:textId="77777777" w:rsidR="00694D26" w:rsidRPr="00E01AD1" w:rsidRDefault="00694D26" w:rsidP="00AD00E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</w:tr>
    </w:tbl>
    <w:p w14:paraId="07EC5E06" w14:textId="77777777" w:rsidR="00694D26" w:rsidRDefault="00694D26" w:rsidP="00694D26">
      <w:pPr>
        <w:rPr>
          <w:lang w:val="ru-RU"/>
        </w:rPr>
      </w:pPr>
    </w:p>
    <w:p w14:paraId="11DFC427" w14:textId="77777777" w:rsidR="00694D26" w:rsidRPr="000A114B" w:rsidRDefault="00694D26" w:rsidP="00694D26">
      <w:pPr>
        <w:ind w:firstLine="284"/>
        <w:jc w:val="center"/>
        <w:rPr>
          <w:rFonts w:ascii="Times New Roman" w:hAnsi="Times New Roman"/>
          <w:b/>
          <w:sz w:val="24"/>
          <w:lang w:val="ru-RU"/>
        </w:rPr>
      </w:pPr>
    </w:p>
    <w:p w14:paraId="5074D9F1" w14:textId="77777777" w:rsidR="00694D26" w:rsidRPr="00675C96" w:rsidRDefault="00694D26" w:rsidP="00694D26">
      <w:pPr>
        <w:rPr>
          <w:lang w:val="ru-RU"/>
        </w:rPr>
      </w:pPr>
    </w:p>
    <w:p w14:paraId="2DD9E139" w14:textId="77777777" w:rsidR="00CF2788" w:rsidRPr="00694D26" w:rsidRDefault="00A21C5B">
      <w:pPr>
        <w:rPr>
          <w:lang w:val="ru-RU"/>
        </w:rPr>
      </w:pPr>
    </w:p>
    <w:sectPr w:rsidR="00CF2788" w:rsidRPr="00694D26" w:rsidSect="00675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458B9"/>
    <w:multiLevelType w:val="hybridMultilevel"/>
    <w:tmpl w:val="60E83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D26"/>
    <w:rsid w:val="0002150A"/>
    <w:rsid w:val="003A7ECF"/>
    <w:rsid w:val="00694D26"/>
    <w:rsid w:val="009377BC"/>
    <w:rsid w:val="00A2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29BF4"/>
  <w15:docId w15:val="{BAFACB50-5DEB-487B-A016-98DD015A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D26"/>
    <w:pPr>
      <w:widowControl w:val="0"/>
      <w:suppressAutoHyphens/>
      <w:spacing w:after="0" w:line="260" w:lineRule="exact"/>
    </w:pPr>
    <w:rPr>
      <w:rFonts w:ascii="Arial" w:eastAsia="Times New Roman" w:hAnsi="Arial" w:cs="Times New Roman"/>
      <w:szCs w:val="24"/>
      <w:lang w:val="en-GB"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D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uiPriority w:val="99"/>
    <w:rsid w:val="00694D26"/>
    <w:pPr>
      <w:keepNext w:val="0"/>
      <w:keepLines w:val="0"/>
      <w:widowControl/>
      <w:spacing w:before="240" w:after="60" w:line="100" w:lineRule="atLeast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styleId="a3">
    <w:name w:val="List Paragraph"/>
    <w:basedOn w:val="a"/>
    <w:link w:val="a4"/>
    <w:uiPriority w:val="34"/>
    <w:qFormat/>
    <w:rsid w:val="00694D2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94D26"/>
    <w:pPr>
      <w:suppressAutoHyphens w:val="0"/>
      <w:spacing w:line="240" w:lineRule="auto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a4">
    <w:name w:val="Абзац списка Знак"/>
    <w:link w:val="a3"/>
    <w:uiPriority w:val="34"/>
    <w:locked/>
    <w:rsid w:val="00694D26"/>
    <w:rPr>
      <w:rFonts w:ascii="Arial" w:eastAsia="Times New Roman" w:hAnsi="Arial" w:cs="Times New Roman"/>
      <w:szCs w:val="24"/>
      <w:lang w:val="en-GB" w:eastAsia="ar-SA"/>
    </w:rPr>
  </w:style>
  <w:style w:type="paragraph" w:styleId="a5">
    <w:name w:val="No Spacing"/>
    <w:uiPriority w:val="1"/>
    <w:qFormat/>
    <w:rsid w:val="00694D26"/>
    <w:pPr>
      <w:widowControl w:val="0"/>
      <w:suppressAutoHyphens/>
      <w:spacing w:after="0" w:line="240" w:lineRule="auto"/>
    </w:pPr>
    <w:rPr>
      <w:rFonts w:ascii="Arial" w:eastAsia="Times New Roman" w:hAnsi="Arial" w:cs="Times New Roman"/>
      <w:szCs w:val="24"/>
      <w:lang w:val="en-GB" w:eastAsia="ar-SA"/>
    </w:rPr>
  </w:style>
  <w:style w:type="character" w:styleId="a6">
    <w:name w:val="Hyperlink"/>
    <w:basedOn w:val="a0"/>
    <w:uiPriority w:val="99"/>
    <w:unhideWhenUsed/>
    <w:rsid w:val="00694D26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694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uiPriority w:val="9"/>
    <w:semiHidden/>
    <w:rsid w:val="00694D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ar-SA"/>
    </w:rPr>
  </w:style>
  <w:style w:type="paragraph" w:styleId="a8">
    <w:name w:val="Balloon Text"/>
    <w:basedOn w:val="a"/>
    <w:link w:val="a9"/>
    <w:uiPriority w:val="99"/>
    <w:semiHidden/>
    <w:unhideWhenUsed/>
    <w:rsid w:val="00694D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4D26"/>
    <w:rPr>
      <w:rFonts w:ascii="Tahoma" w:eastAsia="Times New Roman" w:hAnsi="Tahoma" w:cs="Tahoma"/>
      <w:sz w:val="16"/>
      <w:szCs w:val="1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onart.kz/mambeev-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Alexandr Danilchenko</cp:lastModifiedBy>
  <cp:revision>3</cp:revision>
  <dcterms:created xsi:type="dcterms:W3CDTF">2019-10-10T13:34:00Z</dcterms:created>
  <dcterms:modified xsi:type="dcterms:W3CDTF">2021-03-24T07:05:00Z</dcterms:modified>
</cp:coreProperties>
</file>