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4"/>
        <w:gridCol w:w="7313"/>
        <w:gridCol w:w="4026"/>
      </w:tblGrid>
      <w:tr w:rsidR="00195708" w:rsidRPr="005F206B" w:rsidTr="00726133">
        <w:trPr>
          <w:trHeight w:val="253"/>
        </w:trPr>
        <w:tc>
          <w:tcPr>
            <w:tcW w:w="40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bookmarkStart w:id="0" w:name="_Hlk70613720"/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Раздел: </w:t>
            </w:r>
          </w:p>
        </w:tc>
        <w:tc>
          <w:tcPr>
            <w:tcW w:w="11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Дети и взрослые.</w:t>
            </w:r>
          </w:p>
        </w:tc>
      </w:tr>
      <w:tr w:rsidR="00195708" w:rsidRPr="005F206B" w:rsidTr="00726133">
        <w:trPr>
          <w:trHeight w:val="240"/>
        </w:trPr>
        <w:tc>
          <w:tcPr>
            <w:tcW w:w="40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ФИО учителя: </w:t>
            </w:r>
          </w:p>
        </w:tc>
        <w:tc>
          <w:tcPr>
            <w:tcW w:w="11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Макарова Г.В.</w:t>
            </w:r>
          </w:p>
        </w:tc>
      </w:tr>
      <w:tr w:rsidR="00195708" w:rsidRPr="005F206B" w:rsidTr="00726133">
        <w:trPr>
          <w:trHeight w:val="240"/>
        </w:trPr>
        <w:tc>
          <w:tcPr>
            <w:tcW w:w="40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11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708" w:rsidRPr="005F206B" w:rsidTr="00726133">
        <w:trPr>
          <w:trHeight w:val="303"/>
        </w:trPr>
        <w:tc>
          <w:tcPr>
            <w:tcW w:w="40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Класс: 8</w:t>
            </w:r>
          </w:p>
        </w:tc>
        <w:tc>
          <w:tcPr>
            <w:tcW w:w="7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0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195708" w:rsidRPr="005F206B" w:rsidTr="00726133">
        <w:trPr>
          <w:trHeight w:val="297"/>
        </w:trPr>
        <w:tc>
          <w:tcPr>
            <w:tcW w:w="40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11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В.Г.Распутин. «Уроки </w:t>
            </w:r>
            <w:proofErr w:type="gramStart"/>
            <w:r w:rsidRPr="005F206B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5F206B">
              <w:rPr>
                <w:rFonts w:ascii="Times New Roman" w:eastAsia="Calibri" w:hAnsi="Times New Roman" w:cs="Times New Roman"/>
                <w:sz w:val="24"/>
                <w:szCs w:val="24"/>
              </w:rPr>
              <w:t>». Главный герой рассказа.</w:t>
            </w:r>
          </w:p>
        </w:tc>
      </w:tr>
      <w:tr w:rsidR="00195708" w:rsidRPr="005F206B" w:rsidTr="00726133">
        <w:trPr>
          <w:trHeight w:val="1085"/>
        </w:trPr>
        <w:tc>
          <w:tcPr>
            <w:tcW w:w="40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1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b/>
                <w:sz w:val="24"/>
                <w:szCs w:val="24"/>
              </w:rPr>
              <w:t>8.1.6.1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давать а</w:t>
            </w:r>
            <w:r w:rsidRPr="005F20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20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F20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5F20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0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F20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ный о</w:t>
            </w:r>
            <w:r w:rsidRPr="005F20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вет на проблемный вопрос, используя цитаты;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8.2.5.1 </w:t>
            </w:r>
            <w:r w:rsidRPr="005F2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 произведения, их поступки, мотивы поведения.</w:t>
            </w:r>
          </w:p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8.3.1.1. 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</w:tr>
      <w:tr w:rsidR="00195708" w:rsidRPr="005F206B" w:rsidTr="00726133">
        <w:trPr>
          <w:trHeight w:val="573"/>
        </w:trPr>
        <w:tc>
          <w:tcPr>
            <w:tcW w:w="40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11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произведения, отвечает на проблемный вопрос, характеризует героев произведения, оценивая их поступки, позицию автора, используя цитаты произведения.</w:t>
            </w:r>
          </w:p>
        </w:tc>
      </w:tr>
    </w:tbl>
    <w:p w:rsidR="00195708" w:rsidRPr="005F206B" w:rsidRDefault="00195708" w:rsidP="00195708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F20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Ход урока</w:t>
      </w:r>
    </w:p>
    <w:tbl>
      <w:tblPr>
        <w:tblpPr w:leftFromText="180" w:rightFromText="180" w:vertAnchor="text" w:tblpY="1"/>
        <w:tblOverlap w:val="never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7371"/>
        <w:gridCol w:w="2410"/>
        <w:gridCol w:w="1984"/>
        <w:gridCol w:w="1483"/>
      </w:tblGrid>
      <w:tr w:rsidR="00195708" w:rsidRPr="005F206B" w:rsidTr="00726133">
        <w:trPr>
          <w:trHeight w:val="310"/>
        </w:trPr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36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F20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195708" w:rsidRPr="005F206B" w:rsidTr="00726133">
        <w:trPr>
          <w:trHeight w:val="904"/>
        </w:trPr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5F20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Эмоциональный настрой.</w:t>
            </w:r>
          </w:p>
          <w:p w:rsidR="00195708" w:rsidRPr="005F206B" w:rsidRDefault="00195708" w:rsidP="0072613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5F20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Сообщение темы и цели урока</w:t>
            </w:r>
          </w:p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708" w:rsidRPr="005F206B" w:rsidTr="00726133">
        <w:trPr>
          <w:trHeight w:val="1054"/>
        </w:trPr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195708" w:rsidRPr="005F206B" w:rsidRDefault="00195708" w:rsidP="0072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От чьего имени ведётся повествование в рассказе?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5F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  <w:proofErr w:type="gramEnd"/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спомним содержание 1 и 2 частей рассказа. 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Ответьте на вопросы, используя цитаты из произведения: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Почему мальчику пришлось уехать из дома?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В каком возрасте он стал жить один? 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Как относились к  мальчику жители деревни?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Как жилось герою у маминой знакомой?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Почему мальчик не стал выяснять, кто крадёт у него хлеб, картошку и другие продукты, которые передавала ему мама?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Какие трудности испытывал в учёбе?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Автор описывает разные эпизоды из жизни Володи, которые 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раскрыли лучшие качества героя.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20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Взаимоотношения с Федькой.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Взаимоотношения с Вадиком и Птахой.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proofErr w:type="gramStart"/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Тишкиным</w:t>
            </w:r>
            <w:proofErr w:type="gramEnd"/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Взаимоотношения с  мамой.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 предстаёт перед нами главный герой рассказа и какое отношение сложилось у вас  к нему?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Выступления учащихся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   Приём «Сравнительная таблица»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i/>
                <w:sz w:val="24"/>
                <w:szCs w:val="24"/>
              </w:rPr>
              <w:t>Антитеза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(противопоставление) – это художественный приём характеристики героя в эпическом произведении.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5"/>
              <w:tblW w:w="6842" w:type="dxa"/>
              <w:tblInd w:w="75" w:type="dxa"/>
              <w:tblLayout w:type="fixed"/>
              <w:tblLook w:val="04A0"/>
            </w:tblPr>
            <w:tblGrid>
              <w:gridCol w:w="3421"/>
              <w:gridCol w:w="3421"/>
            </w:tblGrid>
            <w:tr w:rsidR="00195708" w:rsidRPr="005F206B" w:rsidTr="00726133">
              <w:trPr>
                <w:trHeight w:val="303"/>
              </w:trPr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Володя</w:t>
                  </w:r>
                </w:p>
              </w:tc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Вадик и Птаха</w:t>
                  </w:r>
                </w:p>
              </w:tc>
            </w:tr>
            <w:tr w:rsidR="00195708" w:rsidRPr="005F206B" w:rsidTr="00726133">
              <w:trPr>
                <w:trHeight w:val="303"/>
              </w:trPr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Ответственность за свои поступки</w:t>
                  </w:r>
                </w:p>
              </w:tc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Подлость </w:t>
                  </w:r>
                </w:p>
              </w:tc>
            </w:tr>
            <w:tr w:rsidR="00195708" w:rsidRPr="005F206B" w:rsidTr="00726133">
              <w:trPr>
                <w:trHeight w:val="303"/>
              </w:trPr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Нравственная стойкость</w:t>
                  </w:r>
                </w:p>
              </w:tc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Наглость </w:t>
                  </w:r>
                </w:p>
              </w:tc>
            </w:tr>
            <w:tr w:rsidR="00195708" w:rsidRPr="005F206B" w:rsidTr="00726133">
              <w:trPr>
                <w:trHeight w:val="303"/>
              </w:trPr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Смелость </w:t>
                  </w:r>
                </w:p>
              </w:tc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по законам улицы</w:t>
                  </w:r>
                </w:p>
              </w:tc>
            </w:tr>
            <w:tr w:rsidR="00195708" w:rsidRPr="005F206B" w:rsidTr="00726133">
              <w:trPr>
                <w:trHeight w:val="303"/>
              </w:trPr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воли</w:t>
                  </w:r>
                </w:p>
              </w:tc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Приоритет грубой силы</w:t>
                  </w:r>
                </w:p>
              </w:tc>
            </w:tr>
            <w:tr w:rsidR="00195708" w:rsidRPr="005F206B" w:rsidTr="00726133">
              <w:trPr>
                <w:trHeight w:val="303"/>
              </w:trPr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Твёрдость характера</w:t>
                  </w:r>
                </w:p>
              </w:tc>
              <w:tc>
                <w:tcPr>
                  <w:tcW w:w="342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6811" w:type="dxa"/>
              <w:tblInd w:w="75" w:type="dxa"/>
              <w:tblLayout w:type="fixed"/>
              <w:tblLook w:val="04A0"/>
            </w:tblPr>
            <w:tblGrid>
              <w:gridCol w:w="2113"/>
              <w:gridCol w:w="3827"/>
              <w:gridCol w:w="871"/>
            </w:tblGrid>
            <w:tr w:rsidR="00195708" w:rsidRPr="005F206B" w:rsidTr="00726133">
              <w:trPr>
                <w:trHeight w:val="330"/>
              </w:trPr>
              <w:tc>
                <w:tcPr>
                  <w:tcW w:w="2113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827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87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195708" w:rsidRPr="005F206B" w:rsidTr="00726133">
              <w:trPr>
                <w:trHeight w:val="330"/>
              </w:trPr>
              <w:tc>
                <w:tcPr>
                  <w:tcW w:w="2113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Характеризует героя произведения</w:t>
                  </w:r>
                </w:p>
              </w:tc>
              <w:tc>
                <w:tcPr>
                  <w:tcW w:w="3827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описывает поступок героя;</w:t>
                  </w:r>
                </w:p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находит цитату, подтверждающую поведение героя;</w:t>
                  </w:r>
                </w:p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называет качество характера героя;</w:t>
                  </w:r>
                </w:p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заполняет таблицу.</w:t>
                  </w:r>
                </w:p>
              </w:tc>
              <w:tc>
                <w:tcPr>
                  <w:tcW w:w="871" w:type="dxa"/>
                </w:tcPr>
                <w:p w:rsidR="00195708" w:rsidRPr="005F206B" w:rsidRDefault="00195708" w:rsidP="00726133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Выступления 1 ученика от группы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 на то, что вступая в конфликт с Вадиком, герой 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 себя в трудное положение: он лишается источника денег и за игру на деньги его могли в два счёта выгнать из школы.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- В какой же ситуации оказался Володя?</w:t>
            </w:r>
          </w:p>
          <w:p w:rsidR="00195708" w:rsidRPr="005F206B" w:rsidRDefault="00195708" w:rsidP="007261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один в чужой семье</w:t>
            </w:r>
          </w:p>
          <w:p w:rsidR="00195708" w:rsidRPr="005F206B" w:rsidRDefault="00195708" w:rsidP="007261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без денег</w:t>
            </w:r>
          </w:p>
          <w:p w:rsidR="00195708" w:rsidRPr="005F206B" w:rsidRDefault="00195708" w:rsidP="007261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без еды</w:t>
            </w:r>
          </w:p>
          <w:p w:rsidR="00195708" w:rsidRPr="005F206B" w:rsidRDefault="00195708" w:rsidP="007261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проблемы со здоровьем</w:t>
            </w:r>
          </w:p>
          <w:p w:rsidR="00195708" w:rsidRPr="005F206B" w:rsidRDefault="00195708" w:rsidP="007261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дурная компания, где его избивают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- Как бы вы поступили на месте Володи? </w:t>
            </w:r>
          </w:p>
          <w:p w:rsidR="00195708" w:rsidRPr="005F206B" w:rsidRDefault="00195708" w:rsidP="007261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5F20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Вывод:</w:t>
            </w:r>
            <w:r w:rsidRPr="005F20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GB"/>
              </w:rPr>
              <w:t xml:space="preserve">  </w:t>
            </w:r>
            <w:r w:rsidRPr="005F206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несмотря на все трудности, </w:t>
            </w:r>
            <w:r w:rsidRPr="005F20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F206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Володя хорошо учится, учится вопреки всему.</w:t>
            </w:r>
            <w:r w:rsidRPr="005F20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F20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Такого человека называют человеком с нравственным стержнем. </w:t>
            </w:r>
          </w:p>
          <w:p w:rsidR="00195708" w:rsidRPr="005F206B" w:rsidRDefault="00195708" w:rsidP="0072613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F206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- Как бы вы поддержали главного героя рассказа, что бы посоветовали?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 </w:t>
            </w:r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Приём «</w:t>
            </w:r>
            <w:proofErr w:type="spellStart"/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Эмпатическое</w:t>
            </w:r>
            <w:proofErr w:type="spellEnd"/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письмо герою» 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Авторский стул</w:t>
            </w:r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BA35CA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используя цитаты произведения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Pr="00BA35CA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паре, обсуждая взаимоотношения героев произведения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F20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F20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5F20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5F206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20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F206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ный о</w:t>
            </w:r>
            <w:r w:rsidRPr="005F20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вет на проблемный вопрос, используя цитаты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группе, заполняют сравнительную таблицу:</w:t>
            </w:r>
            <w:r w:rsidRPr="005F2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характериз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уют</w:t>
            </w:r>
            <w:r w:rsidRPr="005F20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героев произведения, их поступки, мотивы поведения</w:t>
            </w:r>
          </w:p>
          <w:p w:rsidR="00195708" w:rsidRPr="007B7C2F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Pr="007B7C2F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Pr="007B7C2F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708" w:rsidRPr="007B7C2F" w:rsidRDefault="00195708" w:rsidP="00726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произведения, отстаивая свою точку зрения, оценивая поведение, поступки 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позицию автора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9E1092" w:rsidRDefault="00195708" w:rsidP="00726133">
            <w:pPr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9E1092">
              <w:rPr>
                <w:rFonts w:ascii="Times New Roman" w:eastAsia="Calibri" w:hAnsi="Times New Roman" w:cs="Times New Roman"/>
                <w:b/>
                <w:lang w:eastAsia="en-GB"/>
              </w:rPr>
              <w:lastRenderedPageBreak/>
              <w:t>Приём «Словесная оценка» - устная обратная связь учителя.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  <w:p w:rsidR="00195708" w:rsidRPr="009E1092" w:rsidRDefault="00195708" w:rsidP="00726133">
            <w:pPr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9E1092">
              <w:rPr>
                <w:rFonts w:ascii="Times New Roman" w:eastAsia="Calibri" w:hAnsi="Times New Roman" w:cs="Times New Roman"/>
                <w:b/>
                <w:lang w:eastAsia="en-GB"/>
              </w:rPr>
              <w:t>Приём «Словесная оценка» - устная обратная связь учителя.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оценивание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Pr="00BA35CA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</w:t>
            </w:r>
          </w:p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Default="00195708" w:rsidP="00726133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195708" w:rsidRPr="005F206B" w:rsidRDefault="00195708" w:rsidP="00726133">
            <w:pPr>
              <w:rPr>
                <w:rFonts w:ascii="Times New Roman" w:eastAsia="Calibri" w:hAnsi="Times New Roman" w:cs="Times New Roman"/>
                <w:lang w:eastAsia="en-GB"/>
              </w:rPr>
            </w:pPr>
            <w:r w:rsidRPr="005F206B">
              <w:rPr>
                <w:rFonts w:ascii="Times New Roman" w:eastAsia="Calibri" w:hAnsi="Times New Roman" w:cs="Times New Roman"/>
                <w:lang w:eastAsia="en-GB"/>
              </w:rPr>
              <w:t>Учебник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работа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  <w:p w:rsidR="00195708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sz w:val="24"/>
                <w:szCs w:val="24"/>
              </w:rPr>
              <w:t>Приём «Сравнительная таблица»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«</w:t>
            </w:r>
            <w:proofErr w:type="spellStart"/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Эмпатическое</w:t>
            </w:r>
            <w:proofErr w:type="spellEnd"/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письмо герою» </w:t>
            </w:r>
          </w:p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5708" w:rsidRPr="005F206B" w:rsidRDefault="00195708" w:rsidP="007261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Приём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Авторский стул</w:t>
            </w:r>
            <w:r w:rsidRPr="005F2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5708" w:rsidRPr="005F206B" w:rsidTr="00726133">
        <w:trPr>
          <w:trHeight w:val="713"/>
        </w:trPr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Конец урока</w:t>
            </w:r>
          </w:p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5708" w:rsidRPr="005F206B" w:rsidRDefault="00195708" w:rsidP="00726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5708" w:rsidRPr="005F206B" w:rsidRDefault="00195708" w:rsidP="0019570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 w:type="textWrapping" w:clear="all"/>
      </w:r>
      <w:r w:rsidRPr="005F20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</w:p>
    <w:bookmarkEnd w:id="0"/>
    <w:p w:rsidR="00195708" w:rsidRPr="005F206B" w:rsidRDefault="00195708" w:rsidP="00195708">
      <w:pPr>
        <w:rPr>
          <w:rFonts w:ascii="Times New Roman" w:hAnsi="Times New Roman" w:cs="Times New Roman"/>
          <w:sz w:val="24"/>
          <w:szCs w:val="24"/>
        </w:rPr>
      </w:pPr>
    </w:p>
    <w:p w:rsidR="001465D0" w:rsidRDefault="001465D0"/>
    <w:sectPr w:rsidR="001465D0" w:rsidSect="005F20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470C"/>
    <w:multiLevelType w:val="hybridMultilevel"/>
    <w:tmpl w:val="A714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708"/>
    <w:rsid w:val="001465D0"/>
    <w:rsid w:val="00195708"/>
    <w:rsid w:val="00681392"/>
    <w:rsid w:val="00B4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570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95708"/>
  </w:style>
  <w:style w:type="table" w:styleId="a5">
    <w:name w:val="Table Grid"/>
    <w:basedOn w:val="a1"/>
    <w:uiPriority w:val="39"/>
    <w:rsid w:val="00195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2023-02-23T01:49:00Z</dcterms:created>
  <dcterms:modified xsi:type="dcterms:W3CDTF">2023-02-23T01:50:00Z</dcterms:modified>
</cp:coreProperties>
</file>