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8CE" w:rsidRDefault="008B2F5D" w:rsidP="00AE48CE">
      <w:pPr>
        <w:spacing w:after="0" w:line="240" w:lineRule="auto"/>
        <w:ind w:left="-720"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AE48CE" w:rsidRPr="00D87901">
        <w:rPr>
          <w:rFonts w:ascii="Times New Roman" w:hAnsi="Times New Roman" w:cs="Times New Roman"/>
          <w:bCs/>
          <w:color w:val="000000"/>
          <w:sz w:val="28"/>
          <w:szCs w:val="28"/>
        </w:rPr>
        <w:t xml:space="preserve">ПРИМЕНЕНИЕ  </w:t>
      </w:r>
      <w:proofErr w:type="gramStart"/>
      <w:r w:rsidR="00AE48CE" w:rsidRPr="00D87901">
        <w:rPr>
          <w:rFonts w:ascii="Times New Roman" w:hAnsi="Times New Roman" w:cs="Times New Roman"/>
          <w:bCs/>
          <w:color w:val="000000"/>
          <w:sz w:val="28"/>
          <w:szCs w:val="28"/>
        </w:rPr>
        <w:t>ИНФОРМАЦИОННО-КОММУНИКАЦИОННЫХ</w:t>
      </w:r>
      <w:proofErr w:type="gramEnd"/>
      <w:r w:rsidR="00AE48CE" w:rsidRPr="00D87901">
        <w:rPr>
          <w:rFonts w:ascii="Times New Roman" w:hAnsi="Times New Roman" w:cs="Times New Roman"/>
          <w:bCs/>
          <w:color w:val="000000"/>
          <w:sz w:val="28"/>
          <w:szCs w:val="28"/>
        </w:rPr>
        <w:t xml:space="preserve"> </w:t>
      </w:r>
    </w:p>
    <w:p w:rsidR="00AE48CE" w:rsidRPr="00D87901" w:rsidRDefault="00AE48CE" w:rsidP="00AE48CE">
      <w:pPr>
        <w:spacing w:after="0" w:line="240" w:lineRule="auto"/>
        <w:ind w:left="-720" w:firstLine="720"/>
        <w:jc w:val="both"/>
        <w:rPr>
          <w:rFonts w:ascii="Times New Roman" w:hAnsi="Times New Roman" w:cs="Times New Roman"/>
          <w:sz w:val="28"/>
          <w:szCs w:val="28"/>
        </w:rPr>
      </w:pPr>
      <w:r>
        <w:rPr>
          <w:rFonts w:ascii="Times New Roman" w:hAnsi="Times New Roman" w:cs="Times New Roman"/>
          <w:bCs/>
          <w:color w:val="000000"/>
          <w:sz w:val="28"/>
          <w:szCs w:val="28"/>
        </w:rPr>
        <w:t xml:space="preserve">        </w:t>
      </w:r>
      <w:r w:rsidRPr="00D87901">
        <w:rPr>
          <w:rFonts w:ascii="Times New Roman" w:hAnsi="Times New Roman" w:cs="Times New Roman"/>
          <w:bCs/>
          <w:color w:val="000000"/>
          <w:sz w:val="28"/>
          <w:szCs w:val="28"/>
        </w:rPr>
        <w:t xml:space="preserve">ТЕХНОЛОГИЙ </w:t>
      </w:r>
      <w:r>
        <w:rPr>
          <w:rFonts w:ascii="Times New Roman" w:hAnsi="Times New Roman" w:cs="Times New Roman"/>
          <w:bCs/>
          <w:color w:val="000000"/>
          <w:sz w:val="28"/>
          <w:szCs w:val="28"/>
        </w:rPr>
        <w:t xml:space="preserve">НА УРОКАХ РУССКОГО </w:t>
      </w:r>
      <w:r w:rsidRPr="00D87901">
        <w:rPr>
          <w:rFonts w:ascii="Times New Roman" w:hAnsi="Times New Roman" w:cs="Times New Roman"/>
          <w:bCs/>
          <w:color w:val="000000"/>
          <w:sz w:val="28"/>
          <w:szCs w:val="28"/>
        </w:rPr>
        <w:t>ЯЗЫКА  И  ЧТЕНИЯ</w:t>
      </w:r>
    </w:p>
    <w:p w:rsidR="00AE48CE" w:rsidRPr="00D87901" w:rsidRDefault="00AE48CE" w:rsidP="00AE48CE">
      <w:pPr>
        <w:pStyle w:val="a3"/>
        <w:spacing w:before="0" w:beforeAutospacing="0" w:after="0" w:afterAutospacing="0"/>
        <w:ind w:left="57"/>
        <w:jc w:val="both"/>
        <w:rPr>
          <w:sz w:val="28"/>
          <w:szCs w:val="28"/>
        </w:rPr>
      </w:pPr>
      <w:r>
        <w:rPr>
          <w:bCs/>
          <w:color w:val="000000"/>
          <w:sz w:val="28"/>
          <w:szCs w:val="28"/>
        </w:rPr>
        <w:t xml:space="preserve">         </w:t>
      </w:r>
      <w:r w:rsidRPr="00D87901">
        <w:rPr>
          <w:bCs/>
          <w:color w:val="000000"/>
          <w:sz w:val="28"/>
          <w:szCs w:val="28"/>
        </w:rPr>
        <w:t xml:space="preserve"> ПРИ  ОБУЧЕНИИ  ДЕТЕЙ С НАРУШЕНИЕМ ИНТЕЛЛЕКТА.</w:t>
      </w:r>
      <w:r w:rsidRPr="00D87901">
        <w:rPr>
          <w:sz w:val="28"/>
          <w:szCs w:val="28"/>
        </w:rPr>
        <w:t xml:space="preserve"> </w:t>
      </w:r>
    </w:p>
    <w:p w:rsidR="00AE48CE" w:rsidRPr="001A3EE2" w:rsidRDefault="00AE48CE" w:rsidP="00AE48CE">
      <w:pPr>
        <w:pStyle w:val="a3"/>
        <w:spacing w:before="0" w:beforeAutospacing="0" w:after="0" w:afterAutospacing="0"/>
        <w:ind w:left="57"/>
        <w:jc w:val="both"/>
        <w:rPr>
          <w:b/>
          <w:sz w:val="28"/>
          <w:szCs w:val="28"/>
        </w:rPr>
      </w:pPr>
    </w:p>
    <w:p w:rsidR="00AE48CE" w:rsidRPr="001A3EE2" w:rsidRDefault="00AE48CE" w:rsidP="00AE48CE">
      <w:pPr>
        <w:spacing w:after="0" w:line="240" w:lineRule="auto"/>
        <w:ind w:left="-720" w:firstLine="720"/>
        <w:jc w:val="both"/>
        <w:rPr>
          <w:rFonts w:ascii="Times New Roman" w:hAnsi="Times New Roman" w:cs="Times New Roman"/>
          <w:sz w:val="28"/>
          <w:szCs w:val="28"/>
        </w:rPr>
      </w:pPr>
      <w:r w:rsidRPr="001A3EE2">
        <w:rPr>
          <w:b/>
          <w:bCs/>
          <w:i/>
          <w:iCs/>
          <w:color w:val="000000"/>
          <w:sz w:val="28"/>
          <w:szCs w:val="28"/>
        </w:rPr>
        <w:t xml:space="preserve">          </w:t>
      </w:r>
      <w:proofErr w:type="spellStart"/>
      <w:r w:rsidRPr="001A3EE2">
        <w:rPr>
          <w:rFonts w:ascii="Times New Roman" w:hAnsi="Times New Roman" w:cs="Times New Roman"/>
          <w:sz w:val="28"/>
          <w:szCs w:val="28"/>
        </w:rPr>
        <w:t>Бурнашова</w:t>
      </w:r>
      <w:proofErr w:type="spellEnd"/>
      <w:r w:rsidRPr="001A3EE2">
        <w:rPr>
          <w:rFonts w:ascii="Times New Roman" w:hAnsi="Times New Roman" w:cs="Times New Roman"/>
          <w:sz w:val="28"/>
          <w:szCs w:val="28"/>
        </w:rPr>
        <w:t xml:space="preserve"> Т.Г.</w:t>
      </w:r>
    </w:p>
    <w:p w:rsidR="00AE48CE" w:rsidRPr="001A3EE2" w:rsidRDefault="00AE48CE" w:rsidP="00AE48CE">
      <w:pPr>
        <w:spacing w:after="0" w:line="240" w:lineRule="auto"/>
        <w:jc w:val="both"/>
        <w:rPr>
          <w:rFonts w:ascii="Times New Roman" w:hAnsi="Times New Roman" w:cs="Times New Roman"/>
          <w:sz w:val="28"/>
          <w:szCs w:val="28"/>
        </w:rPr>
      </w:pPr>
    </w:p>
    <w:p w:rsidR="00AE48CE" w:rsidRPr="001A3EE2" w:rsidRDefault="00AE48CE" w:rsidP="00AE48CE">
      <w:pPr>
        <w:pStyle w:val="a3"/>
        <w:spacing w:before="0" w:beforeAutospacing="0" w:after="0" w:afterAutospacing="0"/>
        <w:ind w:left="57"/>
        <w:jc w:val="both"/>
        <w:rPr>
          <w:sz w:val="28"/>
          <w:szCs w:val="28"/>
        </w:rPr>
      </w:pPr>
      <w:r w:rsidRPr="001A3EE2">
        <w:rPr>
          <w:b/>
          <w:bCs/>
          <w:i/>
          <w:iCs/>
          <w:color w:val="000000"/>
          <w:sz w:val="28"/>
          <w:szCs w:val="28"/>
        </w:rPr>
        <w:t xml:space="preserve">                                                                     </w:t>
      </w:r>
    </w:p>
    <w:p w:rsidR="00AE48CE" w:rsidRPr="001A3EE2" w:rsidRDefault="00AE48CE" w:rsidP="00AE48CE">
      <w:pPr>
        <w:spacing w:after="0" w:line="240" w:lineRule="auto"/>
        <w:ind w:left="57"/>
        <w:jc w:val="both"/>
        <w:rPr>
          <w:rFonts w:ascii="Times New Roman" w:hAnsi="Times New Roman" w:cs="Times New Roman"/>
          <w:sz w:val="28"/>
          <w:szCs w:val="28"/>
        </w:rPr>
      </w:pPr>
      <w:r w:rsidRPr="001A3EE2">
        <w:rPr>
          <w:rFonts w:ascii="Times New Roman" w:hAnsi="Times New Roman" w:cs="Times New Roman"/>
          <w:sz w:val="28"/>
          <w:szCs w:val="28"/>
        </w:rPr>
        <w:t xml:space="preserve">       На современном этапе обновления специального образования в Казахстане первоочередной задачей становится развитие личности проблемного ребенка, вопросы его адаптации и социализ</w:t>
      </w:r>
      <w:r>
        <w:rPr>
          <w:rFonts w:ascii="Times New Roman" w:hAnsi="Times New Roman" w:cs="Times New Roman"/>
          <w:sz w:val="28"/>
          <w:szCs w:val="28"/>
        </w:rPr>
        <w:t>ации. С</w:t>
      </w:r>
      <w:r>
        <w:rPr>
          <w:rFonts w:ascii="Times New Roman" w:hAnsi="Times New Roman" w:cs="Times New Roman"/>
          <w:color w:val="000000"/>
          <w:sz w:val="28"/>
          <w:szCs w:val="28"/>
          <w:shd w:val="clear" w:color="auto" w:fill="FFFFFF"/>
        </w:rPr>
        <w:t>оответственно</w:t>
      </w:r>
      <w:r w:rsidRPr="001A3EE2">
        <w:rPr>
          <w:rFonts w:ascii="Times New Roman" w:hAnsi="Times New Roman" w:cs="Times New Roman"/>
          <w:color w:val="000000"/>
          <w:sz w:val="28"/>
          <w:szCs w:val="28"/>
          <w:shd w:val="clear" w:color="auto" w:fill="FFFFFF"/>
        </w:rPr>
        <w:t xml:space="preserve"> возникает необходимость поиска наиболее эффективного пути воспитания и обучения детей данной категории.</w:t>
      </w:r>
      <w:r w:rsidRPr="001A3EE2">
        <w:rPr>
          <w:rFonts w:ascii="Times New Roman" w:hAnsi="Times New Roman" w:cs="Times New Roman"/>
          <w:color w:val="000000"/>
          <w:sz w:val="28"/>
          <w:szCs w:val="28"/>
        </w:rPr>
        <w:t xml:space="preserve"> </w:t>
      </w:r>
      <w:r w:rsidRPr="001A3EE2">
        <w:rPr>
          <w:rFonts w:ascii="Times New Roman" w:hAnsi="Times New Roman" w:cs="Times New Roman"/>
          <w:sz w:val="28"/>
          <w:szCs w:val="28"/>
        </w:rPr>
        <w:t>Одним из  действенных способов</w:t>
      </w:r>
      <w:r w:rsidRPr="001A3EE2">
        <w:rPr>
          <w:rFonts w:ascii="Times New Roman" w:hAnsi="Times New Roman" w:cs="Times New Roman"/>
          <w:color w:val="000000"/>
          <w:sz w:val="28"/>
          <w:szCs w:val="28"/>
        </w:rPr>
        <w:t xml:space="preserve"> активизации познавательной деятельности учащихся</w:t>
      </w:r>
      <w:r w:rsidRPr="001A3EE2">
        <w:rPr>
          <w:rFonts w:ascii="Times New Roman" w:hAnsi="Times New Roman" w:cs="Times New Roman"/>
          <w:sz w:val="28"/>
          <w:szCs w:val="28"/>
        </w:rPr>
        <w:t xml:space="preserve"> </w:t>
      </w:r>
      <w:r>
        <w:rPr>
          <w:rFonts w:ascii="Times New Roman" w:hAnsi="Times New Roman" w:cs="Times New Roman"/>
          <w:sz w:val="28"/>
          <w:szCs w:val="28"/>
        </w:rPr>
        <w:t xml:space="preserve">с нарушением интеллекта </w:t>
      </w:r>
      <w:r w:rsidRPr="001A3EE2">
        <w:rPr>
          <w:rFonts w:ascii="Times New Roman" w:hAnsi="Times New Roman" w:cs="Times New Roman"/>
          <w:sz w:val="28"/>
          <w:szCs w:val="28"/>
        </w:rPr>
        <w:t xml:space="preserve">на сегодняшний день </w:t>
      </w:r>
      <w:r w:rsidRPr="001A3EE2">
        <w:rPr>
          <w:rFonts w:ascii="Times New Roman" w:hAnsi="Times New Roman" w:cs="Times New Roman"/>
          <w:color w:val="000000"/>
          <w:sz w:val="28"/>
          <w:szCs w:val="28"/>
        </w:rPr>
        <w:t>является внедрение в учебны</w:t>
      </w:r>
      <w:r>
        <w:rPr>
          <w:rFonts w:ascii="Times New Roman" w:hAnsi="Times New Roman" w:cs="Times New Roman"/>
          <w:color w:val="000000"/>
          <w:sz w:val="28"/>
          <w:szCs w:val="28"/>
        </w:rPr>
        <w:t>й процесс средств информационно-</w:t>
      </w:r>
      <w:r w:rsidRPr="001A3EE2">
        <w:rPr>
          <w:rFonts w:ascii="Times New Roman" w:hAnsi="Times New Roman" w:cs="Times New Roman"/>
          <w:color w:val="000000"/>
          <w:sz w:val="28"/>
          <w:szCs w:val="28"/>
        </w:rPr>
        <w:t>коммуникационных</w:t>
      </w:r>
      <w:r w:rsidR="008B2F5D">
        <w:rPr>
          <w:rFonts w:ascii="Times New Roman" w:hAnsi="Times New Roman" w:cs="Times New Roman"/>
          <w:color w:val="000000"/>
          <w:sz w:val="28"/>
          <w:szCs w:val="28"/>
        </w:rPr>
        <w:t xml:space="preserve"> </w:t>
      </w:r>
      <w:r w:rsidRPr="001A3EE2">
        <w:rPr>
          <w:rFonts w:ascii="Times New Roman" w:hAnsi="Times New Roman" w:cs="Times New Roman"/>
          <w:color w:val="000000"/>
          <w:sz w:val="28"/>
          <w:szCs w:val="28"/>
        </w:rPr>
        <w:t xml:space="preserve">(компьютерных) технологий (ИКТ).  </w:t>
      </w:r>
    </w:p>
    <w:p w:rsidR="00AE48CE" w:rsidRDefault="00AE48CE" w:rsidP="00AE48CE">
      <w:pPr>
        <w:pStyle w:val="a3"/>
        <w:spacing w:before="0" w:beforeAutospacing="0" w:after="0" w:afterAutospacing="0"/>
        <w:ind w:left="57"/>
        <w:jc w:val="both"/>
        <w:rPr>
          <w:color w:val="000000"/>
          <w:sz w:val="28"/>
          <w:szCs w:val="28"/>
        </w:rPr>
      </w:pPr>
      <w:r w:rsidRPr="001A3EE2">
        <w:rPr>
          <w:color w:val="000000"/>
          <w:sz w:val="28"/>
          <w:szCs w:val="28"/>
        </w:rPr>
        <w:t xml:space="preserve">     С изобретением компьютера, а так же после создания всемирной компьютерной сети Интернет многие стороны человеческой жизни качественно изменились. Эти изменения коснулись также и образования. В большинстве случаев процесс подготовки уроков в современных школах осуществляется с помощью информационных технологий. Сегодня их использование  в образовательном процессе стало обычным делом. Развитие детей в соответствии с требованием времени, для их социализации в современном обществе невозможно представить в отрыве </w:t>
      </w:r>
      <w:proofErr w:type="gramStart"/>
      <w:r w:rsidRPr="001A3EE2">
        <w:rPr>
          <w:color w:val="000000"/>
          <w:sz w:val="28"/>
          <w:szCs w:val="28"/>
        </w:rPr>
        <w:t>от</w:t>
      </w:r>
      <w:proofErr w:type="gramEnd"/>
      <w:r w:rsidRPr="001A3EE2">
        <w:rPr>
          <w:color w:val="000000"/>
          <w:sz w:val="28"/>
          <w:szCs w:val="28"/>
        </w:rPr>
        <w:t xml:space="preserve"> ИКТ. Для учащихся с нарушением интеллекта это особенно важно, так как многие </w:t>
      </w:r>
      <w:proofErr w:type="gramStart"/>
      <w:r w:rsidRPr="001A3EE2">
        <w:rPr>
          <w:color w:val="000000"/>
          <w:sz w:val="28"/>
          <w:szCs w:val="28"/>
        </w:rPr>
        <w:t>из</w:t>
      </w:r>
      <w:proofErr w:type="gramEnd"/>
      <w:r w:rsidRPr="001A3EE2">
        <w:rPr>
          <w:color w:val="000000"/>
          <w:sz w:val="28"/>
          <w:szCs w:val="28"/>
        </w:rPr>
        <w:t xml:space="preserve"> них воспитываются в неблагополучных семьях, где нет компьютера, и дети не имеют общих пользовательских навыков. Они не играют в компьютерные игры, не общаются в социальных сетях, не пишут письма. А ведь эти навыки отличают человека XXI века. Однако в тех семьях, где имеются </w:t>
      </w:r>
      <w:proofErr w:type="spellStart"/>
      <w:r w:rsidRPr="001A3EE2">
        <w:rPr>
          <w:color w:val="000000"/>
          <w:sz w:val="28"/>
          <w:szCs w:val="28"/>
        </w:rPr>
        <w:t>гаджеты</w:t>
      </w:r>
      <w:proofErr w:type="spellEnd"/>
      <w:r w:rsidRPr="001A3EE2">
        <w:rPr>
          <w:color w:val="000000"/>
          <w:sz w:val="28"/>
          <w:szCs w:val="28"/>
        </w:rPr>
        <w:t xml:space="preserve">,  наши ученики, еще не освоив письмо, а некоторые даже  читая с трудом, по слогам, свободно пользуются смартфоном, планшетом, ноутбуком, компьютером. Они не просто умеют включать, настраивать перечисленную технику, а умеют играть в различные игры, посылать голосовые и даже </w:t>
      </w:r>
    </w:p>
    <w:p w:rsidR="00AE48CE" w:rsidRPr="001A3EE2" w:rsidRDefault="00AE48CE" w:rsidP="00AE48CE">
      <w:pPr>
        <w:pStyle w:val="a3"/>
        <w:spacing w:before="0" w:beforeAutospacing="0" w:after="0" w:afterAutospacing="0"/>
        <w:jc w:val="both"/>
        <w:rPr>
          <w:sz w:val="28"/>
          <w:szCs w:val="28"/>
        </w:rPr>
      </w:pPr>
      <w:r w:rsidRPr="001A3EE2">
        <w:rPr>
          <w:color w:val="000000"/>
          <w:sz w:val="28"/>
          <w:szCs w:val="28"/>
        </w:rPr>
        <w:t>текстовые сообщения, фото, открытки, смотреть мультфильмы. Такова реальность нашего времени.</w:t>
      </w:r>
      <w:r w:rsidRPr="001A3EE2">
        <w:rPr>
          <w:sz w:val="28"/>
          <w:szCs w:val="28"/>
        </w:rPr>
        <w:t xml:space="preserve">    </w:t>
      </w:r>
    </w:p>
    <w:p w:rsidR="00AE48CE" w:rsidRPr="001A3EE2" w:rsidRDefault="00AE48CE" w:rsidP="00AE48CE">
      <w:pPr>
        <w:spacing w:after="0" w:line="240" w:lineRule="auto"/>
        <w:jc w:val="both"/>
        <w:rPr>
          <w:rFonts w:ascii="Times New Roman" w:hAnsi="Times New Roman" w:cs="Times New Roman"/>
          <w:color w:val="000000"/>
          <w:sz w:val="28"/>
          <w:szCs w:val="28"/>
        </w:rPr>
      </w:pPr>
      <w:r w:rsidRPr="001A3EE2">
        <w:rPr>
          <w:rFonts w:ascii="Times New Roman" w:hAnsi="Times New Roman" w:cs="Times New Roman"/>
          <w:color w:val="000000"/>
          <w:sz w:val="28"/>
          <w:szCs w:val="28"/>
        </w:rPr>
        <w:t xml:space="preserve">      Что же такое </w:t>
      </w:r>
      <w:r w:rsidRPr="001A3EE2">
        <w:rPr>
          <w:rFonts w:ascii="Times New Roman" w:hAnsi="Times New Roman" w:cs="Times New Roman"/>
          <w:bCs/>
          <w:iCs/>
          <w:color w:val="000000"/>
          <w:sz w:val="28"/>
          <w:szCs w:val="28"/>
          <w:bdr w:val="none" w:sz="0" w:space="0" w:color="auto" w:frame="1"/>
        </w:rPr>
        <w:t xml:space="preserve">информационно – коммуникационные (компьютерные) технологии (ИКТ)? </w:t>
      </w:r>
    </w:p>
    <w:p w:rsidR="00AE48CE" w:rsidRPr="001A3EE2" w:rsidRDefault="00AE48CE" w:rsidP="00AE48CE">
      <w:pPr>
        <w:pStyle w:val="a3"/>
        <w:spacing w:before="0" w:beforeAutospacing="0" w:after="0" w:afterAutospacing="0"/>
        <w:ind w:left="57"/>
        <w:jc w:val="both"/>
        <w:rPr>
          <w:color w:val="000000"/>
          <w:sz w:val="28"/>
          <w:szCs w:val="28"/>
          <w:shd w:val="clear" w:color="auto" w:fill="FFFFFF"/>
        </w:rPr>
      </w:pPr>
      <w:r w:rsidRPr="001A3EE2">
        <w:rPr>
          <w:color w:val="000000"/>
          <w:sz w:val="28"/>
          <w:szCs w:val="28"/>
        </w:rPr>
        <w:t xml:space="preserve">      </w:t>
      </w:r>
      <w:r w:rsidRPr="001A3EE2">
        <w:rPr>
          <w:b/>
          <w:color w:val="000000"/>
          <w:sz w:val="28"/>
          <w:szCs w:val="28"/>
        </w:rPr>
        <w:t xml:space="preserve">ИКТ – это процессы и методы взаимодействия с информацией, которые осуществляются с применением устройств вычислительной техники, а так же средств телекоммуникации. </w:t>
      </w:r>
      <w:r w:rsidRPr="001A3EE2">
        <w:rPr>
          <w:color w:val="000000"/>
          <w:sz w:val="28"/>
          <w:szCs w:val="28"/>
        </w:rPr>
        <w:t>Под информационно-коммуникационными технологиями подразумевается</w:t>
      </w:r>
      <w:r w:rsidRPr="001A3EE2">
        <w:rPr>
          <w:b/>
          <w:color w:val="000000"/>
          <w:sz w:val="28"/>
          <w:szCs w:val="28"/>
        </w:rPr>
        <w:t xml:space="preserve"> </w:t>
      </w:r>
      <w:r w:rsidRPr="001A3EE2">
        <w:rPr>
          <w:color w:val="000000"/>
          <w:sz w:val="28"/>
          <w:szCs w:val="28"/>
          <w:shd w:val="clear" w:color="auto" w:fill="FFFFFF"/>
        </w:rPr>
        <w:t xml:space="preserve">использование компьютера, телевизора, интернета, видео, мультимедиа, аудиовизуального оборудования, то есть всего того, что может </w:t>
      </w:r>
      <w:proofErr w:type="gramStart"/>
      <w:r w:rsidRPr="001A3EE2">
        <w:rPr>
          <w:color w:val="000000"/>
          <w:sz w:val="28"/>
          <w:szCs w:val="28"/>
          <w:shd w:val="clear" w:color="auto" w:fill="FFFFFF"/>
        </w:rPr>
        <w:t>представлять широкие возможности</w:t>
      </w:r>
      <w:proofErr w:type="gramEnd"/>
      <w:r w:rsidRPr="001A3EE2">
        <w:rPr>
          <w:color w:val="000000"/>
          <w:sz w:val="28"/>
          <w:szCs w:val="28"/>
          <w:shd w:val="clear" w:color="auto" w:fill="FFFFFF"/>
        </w:rPr>
        <w:t xml:space="preserve"> для коммуникации.</w:t>
      </w:r>
    </w:p>
    <w:p w:rsidR="00AE48CE" w:rsidRPr="001A3EE2" w:rsidRDefault="00AE48CE" w:rsidP="00AE48CE">
      <w:pPr>
        <w:pStyle w:val="a3"/>
        <w:spacing w:before="0" w:beforeAutospacing="0" w:after="0" w:afterAutospacing="0"/>
        <w:ind w:left="57"/>
        <w:jc w:val="both"/>
        <w:rPr>
          <w:color w:val="000000"/>
          <w:sz w:val="28"/>
          <w:szCs w:val="28"/>
          <w:shd w:val="clear" w:color="auto" w:fill="FFFFFF"/>
        </w:rPr>
      </w:pPr>
      <w:r w:rsidRPr="001A3EE2">
        <w:rPr>
          <w:color w:val="000000"/>
          <w:sz w:val="28"/>
          <w:szCs w:val="28"/>
        </w:rPr>
        <w:lastRenderedPageBreak/>
        <w:t xml:space="preserve">      В  общеобразовательных школах Казахстана компьютеры появились в  80-90 годы 20 века. В специальном (коррекционном) образов</w:t>
      </w:r>
      <w:r>
        <w:rPr>
          <w:color w:val="000000"/>
          <w:sz w:val="28"/>
          <w:szCs w:val="28"/>
        </w:rPr>
        <w:t xml:space="preserve">ании они появились много позже, но </w:t>
      </w:r>
      <w:r w:rsidRPr="001A3EE2">
        <w:rPr>
          <w:color w:val="000000"/>
          <w:sz w:val="28"/>
          <w:szCs w:val="28"/>
        </w:rPr>
        <w:t>все чаще применяются как наиболее адаптируемое к индивидуальным особенностям средство обучения.</w:t>
      </w:r>
    </w:p>
    <w:p w:rsidR="00AE48CE" w:rsidRPr="001A3EE2" w:rsidRDefault="00AE48CE" w:rsidP="00AE48CE">
      <w:pPr>
        <w:spacing w:after="0" w:line="240" w:lineRule="auto"/>
        <w:ind w:left="57"/>
        <w:jc w:val="both"/>
        <w:rPr>
          <w:rFonts w:ascii="Times New Roman" w:hAnsi="Times New Roman" w:cs="Times New Roman"/>
          <w:color w:val="000000"/>
          <w:sz w:val="28"/>
          <w:szCs w:val="28"/>
          <w:shd w:val="clear" w:color="auto" w:fill="FFFFFF"/>
        </w:rPr>
      </w:pPr>
      <w:r w:rsidRPr="001A3EE2">
        <w:rPr>
          <w:rFonts w:ascii="Times New Roman" w:hAnsi="Times New Roman" w:cs="Times New Roman"/>
          <w:i/>
          <w:color w:val="000000"/>
          <w:sz w:val="28"/>
          <w:szCs w:val="28"/>
          <w:shd w:val="clear" w:color="auto" w:fill="FFFFFF"/>
        </w:rPr>
        <w:t xml:space="preserve">      </w:t>
      </w:r>
      <w:r w:rsidRPr="001A3EE2">
        <w:rPr>
          <w:rFonts w:ascii="Times New Roman" w:hAnsi="Times New Roman" w:cs="Times New Roman"/>
          <w:color w:val="000000"/>
          <w:sz w:val="28"/>
          <w:szCs w:val="28"/>
        </w:rPr>
        <w:t xml:space="preserve">Использование ИКТ в учебном процессе – один из способов повышения активизации обучения, </w:t>
      </w:r>
      <w:r w:rsidRPr="001A3EE2">
        <w:rPr>
          <w:rFonts w:ascii="Times New Roman" w:hAnsi="Times New Roman" w:cs="Times New Roman"/>
          <w:sz w:val="28"/>
          <w:szCs w:val="28"/>
        </w:rPr>
        <w:t>на необходимость которой указывал</w:t>
      </w:r>
      <w:r w:rsidR="003240C7">
        <w:rPr>
          <w:rFonts w:ascii="Times New Roman" w:hAnsi="Times New Roman" w:cs="Times New Roman"/>
          <w:sz w:val="28"/>
          <w:szCs w:val="28"/>
        </w:rPr>
        <w:t xml:space="preserve"> еще </w:t>
      </w:r>
      <w:r w:rsidRPr="001A3E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A3EE2">
        <w:rPr>
          <w:rFonts w:ascii="Times New Roman" w:hAnsi="Times New Roman" w:cs="Times New Roman"/>
          <w:sz w:val="28"/>
          <w:szCs w:val="28"/>
        </w:rPr>
        <w:t xml:space="preserve">К.Д.Ушинский. Современные технологии вовлекают учащихся в действие, происходящее на экране монитора, а действие почти всегда дает положительный результат. Ведь недаром китайская народная мудрость гласит: «Расскажи мне – и я забуду, покажи мне – и я запомню, дай мне действовать самому – я научусь». </w:t>
      </w:r>
      <w:r w:rsidRPr="001A3EE2">
        <w:rPr>
          <w:rFonts w:ascii="Times New Roman" w:hAnsi="Times New Roman" w:cs="Times New Roman"/>
          <w:color w:val="000000"/>
          <w:sz w:val="28"/>
          <w:szCs w:val="28"/>
          <w:shd w:val="clear" w:color="auto" w:fill="FFFFFF"/>
        </w:rPr>
        <w:t>Процесс обучения становится  более интересным и занимательным,  облегчается преодоление трудностей в усвоении учебного материала на уроках, усиливается интерес  детей к учебе.</w:t>
      </w:r>
    </w:p>
    <w:p w:rsidR="00AE48CE" w:rsidRPr="001A3EE2" w:rsidRDefault="00AE48CE" w:rsidP="00AE48CE">
      <w:pPr>
        <w:spacing w:after="0" w:line="240" w:lineRule="auto"/>
        <w:ind w:left="57"/>
        <w:jc w:val="both"/>
        <w:rPr>
          <w:rFonts w:ascii="Times New Roman" w:hAnsi="Times New Roman" w:cs="Times New Roman"/>
          <w:color w:val="000000"/>
          <w:sz w:val="28"/>
          <w:szCs w:val="28"/>
        </w:rPr>
      </w:pPr>
      <w:r w:rsidRPr="001A3EE2">
        <w:rPr>
          <w:rFonts w:ascii="Times New Roman" w:hAnsi="Times New Roman" w:cs="Times New Roman"/>
          <w:color w:val="000000"/>
          <w:sz w:val="28"/>
          <w:szCs w:val="28"/>
        </w:rPr>
        <w:t xml:space="preserve">     Информационно-коммуникационные технологии способствуют развитию творческой личности не только обучающегося, но и учителя. Они помогают реализовать главные человеческие потребности – общение, образование, самореализацию. Внедрение ИКТ в образовательный процесс призвано повысить эффективность проведения уроков, освободить учителя от рутинной работы, усилить привлекательность подачи материала, осуществить дифференциацию видов заданий, а также разнообразить формы обратной связи, позволит совмещать процедуры контроля и сделает подачу дидактического материала максимально  удобной и наглядной.</w:t>
      </w:r>
      <w:r w:rsidRPr="001A3EE2">
        <w:rPr>
          <w:rFonts w:ascii="Times New Roman" w:hAnsi="Times New Roman" w:cs="Times New Roman"/>
          <w:sz w:val="28"/>
          <w:szCs w:val="28"/>
        </w:rPr>
        <w:t xml:space="preserve"> </w:t>
      </w:r>
    </w:p>
    <w:p w:rsidR="00AE48CE" w:rsidRPr="001A3EE2" w:rsidRDefault="00AE48CE" w:rsidP="00AE48CE">
      <w:pPr>
        <w:spacing w:after="0" w:line="240" w:lineRule="auto"/>
        <w:jc w:val="both"/>
        <w:rPr>
          <w:rFonts w:ascii="Times New Roman" w:hAnsi="Times New Roman" w:cs="Times New Roman"/>
          <w:color w:val="000000"/>
          <w:sz w:val="28"/>
          <w:szCs w:val="28"/>
        </w:rPr>
      </w:pPr>
      <w:r w:rsidRPr="001A3EE2">
        <w:rPr>
          <w:rFonts w:ascii="Times New Roman" w:hAnsi="Times New Roman" w:cs="Times New Roman"/>
          <w:color w:val="000000"/>
          <w:sz w:val="28"/>
          <w:szCs w:val="28"/>
        </w:rPr>
        <w:t xml:space="preserve">     Поскольку мы говорим об учащихся специальной школы, следует учитывать их интеллектуальные способности и способности к обучению. Развитие детей с нарушением интеллекта без коррекции их мышления и  психофизических функций не может быть дос</w:t>
      </w:r>
      <w:r>
        <w:rPr>
          <w:rFonts w:ascii="Times New Roman" w:hAnsi="Times New Roman" w:cs="Times New Roman"/>
          <w:color w:val="000000"/>
          <w:sz w:val="28"/>
          <w:szCs w:val="28"/>
        </w:rPr>
        <w:t xml:space="preserve">таточно </w:t>
      </w:r>
      <w:r w:rsidRPr="001A3EE2">
        <w:rPr>
          <w:rFonts w:ascii="Times New Roman" w:hAnsi="Times New Roman" w:cs="Times New Roman"/>
          <w:color w:val="000000"/>
          <w:sz w:val="28"/>
          <w:szCs w:val="28"/>
        </w:rPr>
        <w:t>успешным. Информационно-коммуникационные технологии стали перспективным средством  именно коррекционно-развивающей работы. Исследования по использованию компьютера в коррекционно-образовательном процессе убедительно доказывают не только возможность и целесообразность этого, но и особую роль компьютера в развитии интеллекта, речи и, в целом, личности ребенка. Коррекционно-развивающая работа с детьми, имеющими нарушение интеллекта, предполагает использование специализированных или адаптированных компьютерных программ (главным образом обучающих, диагностических и развивающих). Эффект их применения зависит от профессиональной компетенции педагога, умения включать информационные компьютерные технологии в систему обучения каждого ребенка, создавая большую мотивацию и психологический комфорт. Компьютер, обладая огромным потенциалом игровых и обучающих возможностей, оказывает значительное воздействие на ребенка, но, как и любая техника, он не самоценен, и только во взаимодействии педагога, ребенка и компьютера можно достичь положительного результата. Только  если в основание использования компьютерных технологий закладываются продуманные принципы и адекватные дидактические цели и намерения.</w:t>
      </w:r>
    </w:p>
    <w:p w:rsidR="00AE48CE" w:rsidRPr="001A3EE2" w:rsidRDefault="00AE48CE" w:rsidP="00AE48CE">
      <w:pPr>
        <w:spacing w:after="0" w:line="240" w:lineRule="auto"/>
        <w:ind w:left="57"/>
        <w:jc w:val="both"/>
        <w:rPr>
          <w:rFonts w:ascii="Times New Roman" w:hAnsi="Times New Roman" w:cs="Times New Roman"/>
          <w:color w:val="000000"/>
          <w:sz w:val="28"/>
          <w:szCs w:val="28"/>
        </w:rPr>
      </w:pPr>
      <w:r w:rsidRPr="001A3EE2">
        <w:rPr>
          <w:rFonts w:ascii="Times New Roman" w:hAnsi="Times New Roman" w:cs="Times New Roman"/>
          <w:color w:val="000000"/>
          <w:sz w:val="28"/>
          <w:szCs w:val="28"/>
        </w:rPr>
        <w:lastRenderedPageBreak/>
        <w:t xml:space="preserve">      Также следует помнить, что компьютерные средства представляют для учителя не часть содержания коррекционного обучения, а  лишь дополнительный набор возможностей коррекции отклонений в развитии ребенка. Учащиеся специальной (коррекционной) школы  – это дети, для которых характерен основной общий недостаток – нарушение сложных форм познавательной деятельности. Эмоционально–волевая сфера этих учащихся тоже нарушена и проявляется в примитивности чувств и интересов, недостаточной выразительности и адекватности эмоциональных реакций, слабости побуждений их к деятельности, особенно к познанию окружающего. Во многом дефектна и моторно-двигательная сфера учащихся с нарушением интеллекта. </w:t>
      </w:r>
      <w:proofErr w:type="gramStart"/>
      <w:r w:rsidRPr="001A3EE2">
        <w:rPr>
          <w:rFonts w:ascii="Times New Roman" w:hAnsi="Times New Roman" w:cs="Times New Roman"/>
          <w:color w:val="000000"/>
          <w:sz w:val="28"/>
          <w:szCs w:val="28"/>
        </w:rPr>
        <w:t>Но важным является то, что у данной категории детей сохранны слуховое внимание и зрительное восприятие.</w:t>
      </w:r>
      <w:proofErr w:type="gramEnd"/>
      <w:r w:rsidRPr="001A3EE2">
        <w:rPr>
          <w:rFonts w:ascii="Times New Roman" w:hAnsi="Times New Roman" w:cs="Times New Roman"/>
          <w:color w:val="000000"/>
          <w:sz w:val="28"/>
          <w:szCs w:val="28"/>
        </w:rPr>
        <w:t xml:space="preserve"> </w:t>
      </w:r>
      <w:proofErr w:type="gramStart"/>
      <w:r w:rsidRPr="001A3EE2">
        <w:rPr>
          <w:rFonts w:ascii="Times New Roman" w:hAnsi="Times New Roman" w:cs="Times New Roman"/>
          <w:color w:val="000000"/>
          <w:sz w:val="28"/>
          <w:szCs w:val="28"/>
        </w:rPr>
        <w:t>Использование ИКТ позволяет педагогу привнести эффект наглядности в уроки, открывает дидактические возможности, связанные с визуализацией</w:t>
      </w:r>
      <w:r w:rsidR="003240C7">
        <w:rPr>
          <w:rFonts w:ascii="Times New Roman" w:hAnsi="Times New Roman" w:cs="Times New Roman"/>
          <w:color w:val="000000"/>
          <w:sz w:val="28"/>
          <w:szCs w:val="28"/>
        </w:rPr>
        <w:t xml:space="preserve"> </w:t>
      </w:r>
      <w:r w:rsidRPr="001A3EE2">
        <w:rPr>
          <w:rFonts w:ascii="Times New Roman" w:hAnsi="Times New Roman" w:cs="Times New Roman"/>
          <w:color w:val="000000"/>
          <w:sz w:val="28"/>
          <w:szCs w:val="28"/>
        </w:rPr>
        <w:t xml:space="preserve"> материала, его «оживлением», во</w:t>
      </w:r>
      <w:r w:rsidR="003240C7">
        <w:rPr>
          <w:rFonts w:ascii="Times New Roman" w:hAnsi="Times New Roman" w:cs="Times New Roman"/>
          <w:color w:val="000000"/>
          <w:sz w:val="28"/>
          <w:szCs w:val="28"/>
        </w:rPr>
        <w:t xml:space="preserve">зможностью совершать визуальные </w:t>
      </w:r>
      <w:r w:rsidRPr="001A3EE2">
        <w:rPr>
          <w:rFonts w:ascii="Times New Roman" w:hAnsi="Times New Roman" w:cs="Times New Roman"/>
          <w:color w:val="000000"/>
          <w:sz w:val="28"/>
          <w:szCs w:val="28"/>
        </w:rPr>
        <w:t>путешествия, представить наглядно те явления, которые невозможно продемонстрировать иными способами,   помогает ребенку, нуждающемуся в коррекционном обучении, усвоить материал пусть не в полном</w:t>
      </w:r>
      <w:r>
        <w:rPr>
          <w:rFonts w:ascii="Times New Roman" w:hAnsi="Times New Roman" w:cs="Times New Roman"/>
          <w:color w:val="000000"/>
          <w:sz w:val="28"/>
          <w:szCs w:val="28"/>
        </w:rPr>
        <w:t xml:space="preserve">  объёме, но в значительной степени</w:t>
      </w:r>
      <w:r w:rsidRPr="001A3EE2">
        <w:rPr>
          <w:rFonts w:ascii="Times New Roman" w:hAnsi="Times New Roman" w:cs="Times New Roman"/>
          <w:color w:val="000000"/>
          <w:sz w:val="28"/>
          <w:szCs w:val="28"/>
        </w:rPr>
        <w:t>, так как наглядное отображение информации способствует повышению эффективности любой деятельности человека.</w:t>
      </w:r>
      <w:proofErr w:type="gramEnd"/>
      <w:r w:rsidRPr="001A3EE2">
        <w:rPr>
          <w:rFonts w:ascii="Times New Roman" w:hAnsi="Times New Roman" w:cs="Times New Roman"/>
          <w:color w:val="000000"/>
          <w:sz w:val="28"/>
          <w:szCs w:val="28"/>
        </w:rPr>
        <w:t xml:space="preserve"> Но в специальном (инклюзивном) образовании оно приобретает особенно большую значимость. Использование ИКТ  обостряет зрительное восприятие и слухово</w:t>
      </w:r>
      <w:r w:rsidR="008B2F5D">
        <w:rPr>
          <w:rFonts w:ascii="Times New Roman" w:hAnsi="Times New Roman" w:cs="Times New Roman"/>
          <w:color w:val="000000"/>
          <w:sz w:val="28"/>
          <w:szCs w:val="28"/>
        </w:rPr>
        <w:t>е внимание  и дает хороший</w:t>
      </w:r>
      <w:r w:rsidRPr="001A3EE2">
        <w:rPr>
          <w:rFonts w:ascii="Times New Roman" w:hAnsi="Times New Roman" w:cs="Times New Roman"/>
          <w:color w:val="000000"/>
          <w:sz w:val="28"/>
          <w:szCs w:val="28"/>
        </w:rPr>
        <w:t xml:space="preserve"> результат при введении их в различные части урока. </w:t>
      </w:r>
      <w:r>
        <w:rPr>
          <w:rFonts w:ascii="Times New Roman" w:hAnsi="Times New Roman" w:cs="Times New Roman"/>
          <w:color w:val="000000"/>
          <w:sz w:val="28"/>
          <w:szCs w:val="28"/>
        </w:rPr>
        <w:t>Давно известно, что з</w:t>
      </w:r>
      <w:r w:rsidRPr="001A3EE2">
        <w:rPr>
          <w:rFonts w:ascii="Times New Roman" w:hAnsi="Times New Roman" w:cs="Times New Roman"/>
          <w:color w:val="000000"/>
          <w:sz w:val="28"/>
          <w:szCs w:val="28"/>
        </w:rPr>
        <w:t>нания  лучше усваиваются, запоминаются на более долгий срок</w:t>
      </w:r>
      <w:r w:rsidR="008B2F5D">
        <w:rPr>
          <w:rFonts w:ascii="Times New Roman" w:hAnsi="Times New Roman" w:cs="Times New Roman"/>
          <w:color w:val="000000"/>
          <w:sz w:val="28"/>
          <w:szCs w:val="28"/>
        </w:rPr>
        <w:t xml:space="preserve"> и </w:t>
      </w:r>
      <w:r w:rsidRPr="00A579F0">
        <w:rPr>
          <w:rFonts w:ascii="Times New Roman" w:hAnsi="Times New Roman" w:cs="Times New Roman"/>
          <w:color w:val="000000"/>
          <w:sz w:val="28"/>
          <w:szCs w:val="28"/>
        </w:rPr>
        <w:t xml:space="preserve"> </w:t>
      </w:r>
      <w:r w:rsidRPr="001A3EE2">
        <w:rPr>
          <w:rFonts w:ascii="Times New Roman" w:hAnsi="Times New Roman" w:cs="Times New Roman"/>
          <w:color w:val="000000"/>
          <w:sz w:val="28"/>
          <w:szCs w:val="28"/>
        </w:rPr>
        <w:t xml:space="preserve">будут тем прочнее и полнее, чем большим количеством органов чувств они воспринимаются. </w:t>
      </w:r>
      <w:r w:rsidRPr="001A3EE2">
        <w:rPr>
          <w:rFonts w:ascii="Times New Roman" w:hAnsi="Times New Roman" w:cs="Times New Roman"/>
          <w:sz w:val="28"/>
          <w:szCs w:val="28"/>
        </w:rPr>
        <w:t xml:space="preserve">     </w:t>
      </w:r>
    </w:p>
    <w:p w:rsidR="00AE48CE" w:rsidRPr="001A3EE2" w:rsidRDefault="00AE48CE" w:rsidP="00AE48CE">
      <w:pPr>
        <w:spacing w:after="0" w:line="240" w:lineRule="auto"/>
        <w:ind w:left="57"/>
        <w:jc w:val="both"/>
        <w:rPr>
          <w:rFonts w:ascii="Times New Roman" w:hAnsi="Times New Roman" w:cs="Times New Roman"/>
          <w:color w:val="000000"/>
          <w:sz w:val="28"/>
          <w:szCs w:val="28"/>
        </w:rPr>
      </w:pPr>
      <w:r w:rsidRPr="001A3EE2">
        <w:rPr>
          <w:rFonts w:ascii="Times New Roman" w:hAnsi="Times New Roman" w:cs="Times New Roman"/>
          <w:color w:val="000000"/>
          <w:sz w:val="28"/>
          <w:szCs w:val="28"/>
        </w:rPr>
        <w:t xml:space="preserve"> </w:t>
      </w:r>
      <w:r w:rsidRPr="001A3EE2">
        <w:rPr>
          <w:rFonts w:ascii="Times New Roman" w:hAnsi="Times New Roman" w:cs="Times New Roman"/>
          <w:sz w:val="28"/>
          <w:szCs w:val="28"/>
        </w:rPr>
        <w:t xml:space="preserve">   </w:t>
      </w:r>
    </w:p>
    <w:p w:rsidR="00AE48CE" w:rsidRPr="001A3EE2" w:rsidRDefault="00AE48CE" w:rsidP="003240C7">
      <w:pPr>
        <w:pStyle w:val="a3"/>
        <w:spacing w:before="0" w:beforeAutospacing="0" w:after="0" w:afterAutospacing="0"/>
        <w:ind w:left="57"/>
        <w:rPr>
          <w:color w:val="000000"/>
          <w:sz w:val="28"/>
          <w:szCs w:val="28"/>
          <w:shd w:val="clear" w:color="auto" w:fill="FFFFFF"/>
        </w:rPr>
      </w:pPr>
      <w:r w:rsidRPr="001A3EE2">
        <w:rPr>
          <w:color w:val="000000"/>
          <w:sz w:val="28"/>
          <w:szCs w:val="28"/>
        </w:rPr>
        <w:t xml:space="preserve">      </w:t>
      </w:r>
      <w:proofErr w:type="gramStart"/>
      <w:r w:rsidRPr="001A3EE2">
        <w:rPr>
          <w:bCs/>
          <w:iCs/>
          <w:color w:val="000000"/>
          <w:sz w:val="28"/>
          <w:szCs w:val="28"/>
          <w:bdr w:val="none" w:sz="0" w:space="0" w:color="auto" w:frame="1"/>
        </w:rPr>
        <w:t>Задачи применения информационно – коммуникационных технологий в коррекцион</w:t>
      </w:r>
      <w:r w:rsidR="003240C7">
        <w:rPr>
          <w:bCs/>
          <w:iCs/>
          <w:color w:val="000000"/>
          <w:sz w:val="28"/>
          <w:szCs w:val="28"/>
          <w:bdr w:val="none" w:sz="0" w:space="0" w:color="auto" w:frame="1"/>
        </w:rPr>
        <w:t xml:space="preserve">ном </w:t>
      </w:r>
      <w:r w:rsidRPr="001A3EE2">
        <w:rPr>
          <w:bCs/>
          <w:iCs/>
          <w:color w:val="000000"/>
          <w:sz w:val="28"/>
          <w:szCs w:val="28"/>
          <w:bdr w:val="none" w:sz="0" w:space="0" w:color="auto" w:frame="1"/>
        </w:rPr>
        <w:t>обучении:</w:t>
      </w:r>
      <w:r w:rsidRPr="001A3EE2">
        <w:rPr>
          <w:color w:val="000000"/>
          <w:sz w:val="28"/>
          <w:szCs w:val="28"/>
        </w:rPr>
        <w:br/>
      </w:r>
      <w:r w:rsidRPr="001A3EE2">
        <w:rPr>
          <w:color w:val="000000"/>
          <w:sz w:val="28"/>
          <w:szCs w:val="28"/>
          <w:shd w:val="clear" w:color="auto" w:fill="FFFFFF"/>
        </w:rPr>
        <w:t>* развитие основных психических функций: мышление</w:t>
      </w:r>
      <w:r w:rsidRPr="001A3EE2">
        <w:rPr>
          <w:color w:val="000000"/>
          <w:sz w:val="28"/>
          <w:szCs w:val="28"/>
        </w:rPr>
        <w:t xml:space="preserve"> (особенно наглядно-образное)</w:t>
      </w:r>
      <w:r w:rsidRPr="001A3EE2">
        <w:rPr>
          <w:color w:val="000000"/>
          <w:sz w:val="28"/>
          <w:szCs w:val="28"/>
          <w:shd w:val="clear" w:color="auto" w:fill="FFFFFF"/>
        </w:rPr>
        <w:t>, внимание, память; </w:t>
      </w:r>
      <w:r w:rsidRPr="001A3EE2">
        <w:rPr>
          <w:color w:val="000000"/>
          <w:sz w:val="28"/>
          <w:szCs w:val="28"/>
        </w:rPr>
        <w:br/>
      </w:r>
      <w:r w:rsidRPr="001A3EE2">
        <w:rPr>
          <w:color w:val="000000"/>
          <w:sz w:val="28"/>
          <w:szCs w:val="28"/>
          <w:shd w:val="clear" w:color="auto" w:fill="FFFFFF"/>
        </w:rPr>
        <w:t xml:space="preserve">*формирование </w:t>
      </w:r>
      <w:proofErr w:type="spellStart"/>
      <w:r w:rsidRPr="001A3EE2">
        <w:rPr>
          <w:color w:val="000000"/>
          <w:sz w:val="28"/>
          <w:szCs w:val="28"/>
          <w:shd w:val="clear" w:color="auto" w:fill="FFFFFF"/>
        </w:rPr>
        <w:t>общеинтеллектуальных</w:t>
      </w:r>
      <w:proofErr w:type="spellEnd"/>
      <w:r w:rsidRPr="001A3EE2">
        <w:rPr>
          <w:color w:val="000000"/>
          <w:sz w:val="28"/>
          <w:szCs w:val="28"/>
          <w:shd w:val="clear" w:color="auto" w:fill="FFFFFF"/>
        </w:rPr>
        <w:t xml:space="preserve"> умений (операции сравнения,  обобщения, выделение существенных признаков и закономерностей);</w:t>
      </w:r>
      <w:r w:rsidRPr="001A3EE2">
        <w:rPr>
          <w:color w:val="000000"/>
          <w:sz w:val="28"/>
          <w:szCs w:val="28"/>
        </w:rPr>
        <w:t xml:space="preserve"> </w:t>
      </w:r>
      <w:r w:rsidRPr="001A3EE2">
        <w:rPr>
          <w:color w:val="000000"/>
          <w:sz w:val="28"/>
          <w:szCs w:val="28"/>
        </w:rPr>
        <w:br/>
      </w:r>
      <w:r w:rsidRPr="001A3EE2">
        <w:rPr>
          <w:color w:val="000000"/>
          <w:sz w:val="28"/>
          <w:szCs w:val="28"/>
          <w:shd w:val="clear" w:color="auto" w:fill="FFFFFF"/>
        </w:rPr>
        <w:t xml:space="preserve">* развитие быстроты реакции; </w:t>
      </w:r>
      <w:proofErr w:type="gramEnd"/>
    </w:p>
    <w:p w:rsidR="00AE48CE" w:rsidRPr="001A3EE2" w:rsidRDefault="008B2F5D" w:rsidP="00AE48CE">
      <w:pPr>
        <w:pStyle w:val="a3"/>
        <w:spacing w:before="0" w:beforeAutospacing="0" w:after="0" w:afterAutospacing="0"/>
        <w:ind w:left="57"/>
        <w:jc w:val="both"/>
        <w:rPr>
          <w:color w:val="000000"/>
          <w:sz w:val="28"/>
          <w:szCs w:val="28"/>
          <w:shd w:val="clear" w:color="auto" w:fill="FFFFFF"/>
        </w:rPr>
      </w:pPr>
      <w:r>
        <w:rPr>
          <w:color w:val="000000"/>
          <w:sz w:val="28"/>
          <w:szCs w:val="28"/>
          <w:shd w:val="clear" w:color="auto" w:fill="FFFFFF"/>
        </w:rPr>
        <w:t>*</w:t>
      </w:r>
      <w:r w:rsidR="00AE48CE" w:rsidRPr="001A3EE2">
        <w:rPr>
          <w:color w:val="000000"/>
          <w:sz w:val="28"/>
          <w:szCs w:val="28"/>
          <w:shd w:val="clear" w:color="auto" w:fill="FFFFFF"/>
        </w:rPr>
        <w:t>формирование положительной мотивации к учению (дети раньше овладевают чтением и письмом);</w:t>
      </w:r>
    </w:p>
    <w:p w:rsidR="00AE48CE" w:rsidRPr="001A3EE2" w:rsidRDefault="00AE48CE" w:rsidP="003240C7">
      <w:pPr>
        <w:pStyle w:val="a3"/>
        <w:spacing w:before="0" w:beforeAutospacing="0" w:after="0" w:afterAutospacing="0"/>
        <w:rPr>
          <w:color w:val="000000"/>
          <w:sz w:val="28"/>
          <w:szCs w:val="28"/>
        </w:rPr>
      </w:pPr>
      <w:r w:rsidRPr="001A3EE2">
        <w:rPr>
          <w:color w:val="000000"/>
          <w:sz w:val="28"/>
          <w:szCs w:val="28"/>
          <w:shd w:val="clear" w:color="auto" w:fill="FFFFFF"/>
        </w:rPr>
        <w:t>*развитие речи и словарного запаса учащихся;</w:t>
      </w:r>
      <w:r w:rsidRPr="001A3EE2">
        <w:rPr>
          <w:color w:val="000000"/>
          <w:sz w:val="28"/>
          <w:szCs w:val="28"/>
        </w:rPr>
        <w:br/>
      </w:r>
      <w:r w:rsidRPr="001A3EE2">
        <w:rPr>
          <w:color w:val="000000"/>
          <w:sz w:val="28"/>
          <w:szCs w:val="28"/>
          <w:shd w:val="clear" w:color="auto" w:fill="FFFFFF"/>
        </w:rPr>
        <w:t xml:space="preserve">* </w:t>
      </w:r>
      <w:r w:rsidRPr="001A3EE2">
        <w:rPr>
          <w:color w:val="000000"/>
          <w:sz w:val="28"/>
          <w:szCs w:val="28"/>
        </w:rPr>
        <w:t>осуществление контроля с  диагностикой ошибок  и с обратной  связью.</w:t>
      </w:r>
    </w:p>
    <w:p w:rsidR="00AE48CE" w:rsidRPr="001A3EE2" w:rsidRDefault="00AE48CE" w:rsidP="00AE48CE">
      <w:pPr>
        <w:spacing w:after="0" w:line="240" w:lineRule="auto"/>
        <w:jc w:val="both"/>
        <w:rPr>
          <w:rFonts w:ascii="Times New Roman" w:hAnsi="Times New Roman" w:cs="Times New Roman"/>
          <w:color w:val="000000"/>
          <w:sz w:val="28"/>
          <w:szCs w:val="28"/>
          <w:shd w:val="clear" w:color="auto" w:fill="FFFFFF"/>
        </w:rPr>
      </w:pPr>
      <w:r w:rsidRPr="001A3EE2">
        <w:rPr>
          <w:rFonts w:ascii="Times New Roman" w:eastAsia="Times New Roman" w:hAnsi="Times New Roman" w:cs="Times New Roman"/>
          <w:color w:val="000000"/>
          <w:sz w:val="28"/>
          <w:szCs w:val="28"/>
          <w:shd w:val="clear" w:color="auto" w:fill="FFFFFF"/>
          <w:lang w:eastAsia="ru-RU"/>
        </w:rPr>
        <w:t xml:space="preserve">     </w:t>
      </w:r>
      <w:r w:rsidRPr="001A3EE2">
        <w:rPr>
          <w:rFonts w:ascii="Times New Roman" w:hAnsi="Times New Roman" w:cs="Times New Roman"/>
          <w:color w:val="000000"/>
          <w:sz w:val="28"/>
          <w:szCs w:val="28"/>
        </w:rPr>
        <w:t>Образовательные средства информационных компьютерных технологий можно классифицировать по ряду параметров:</w:t>
      </w:r>
    </w:p>
    <w:p w:rsidR="00AE48CE" w:rsidRPr="001A3EE2" w:rsidRDefault="00AE48CE" w:rsidP="00AE48CE">
      <w:pPr>
        <w:pStyle w:val="a3"/>
        <w:spacing w:before="0" w:beforeAutospacing="0" w:after="0" w:afterAutospacing="0"/>
        <w:ind w:left="57"/>
        <w:jc w:val="both"/>
        <w:rPr>
          <w:color w:val="000000"/>
          <w:sz w:val="28"/>
          <w:szCs w:val="28"/>
        </w:rPr>
      </w:pPr>
      <w:r w:rsidRPr="001A3EE2">
        <w:rPr>
          <w:color w:val="000000"/>
          <w:sz w:val="28"/>
          <w:szCs w:val="28"/>
        </w:rPr>
        <w:t>1. По решаемым педагогическим задачам:</w:t>
      </w:r>
    </w:p>
    <w:p w:rsidR="00AE48CE" w:rsidRPr="001A3EE2" w:rsidRDefault="00AE48CE" w:rsidP="00AE48CE">
      <w:pPr>
        <w:pStyle w:val="a3"/>
        <w:spacing w:before="0" w:beforeAutospacing="0" w:after="0" w:afterAutospacing="0"/>
        <w:ind w:left="57"/>
        <w:jc w:val="both"/>
        <w:rPr>
          <w:color w:val="000000"/>
          <w:sz w:val="28"/>
          <w:szCs w:val="28"/>
        </w:rPr>
      </w:pPr>
      <w:r w:rsidRPr="001A3EE2">
        <w:rPr>
          <w:color w:val="000000"/>
          <w:sz w:val="28"/>
          <w:szCs w:val="28"/>
        </w:rPr>
        <w:t>– средства, обеспечивающие базовую подготовку (электронные учебники, обучающие системы, системы контроля знаний);</w:t>
      </w:r>
    </w:p>
    <w:p w:rsidR="00AE48CE" w:rsidRPr="001A3EE2" w:rsidRDefault="00AE48CE" w:rsidP="00AE48CE">
      <w:pPr>
        <w:pStyle w:val="a3"/>
        <w:spacing w:before="0" w:beforeAutospacing="0" w:after="0" w:afterAutospacing="0"/>
        <w:ind w:left="57"/>
        <w:jc w:val="both"/>
        <w:rPr>
          <w:color w:val="000000"/>
          <w:sz w:val="28"/>
          <w:szCs w:val="28"/>
        </w:rPr>
      </w:pPr>
      <w:r w:rsidRPr="001A3EE2">
        <w:rPr>
          <w:color w:val="000000"/>
          <w:sz w:val="28"/>
          <w:szCs w:val="28"/>
        </w:rPr>
        <w:t>– средства практической подготовки (практикумы,  тренажеры);</w:t>
      </w:r>
    </w:p>
    <w:p w:rsidR="00AE48CE" w:rsidRPr="001A3EE2" w:rsidRDefault="00AE48CE" w:rsidP="00AE48CE">
      <w:pPr>
        <w:pStyle w:val="a3"/>
        <w:spacing w:before="0" w:beforeAutospacing="0" w:after="0" w:afterAutospacing="0"/>
        <w:ind w:left="57"/>
        <w:jc w:val="both"/>
        <w:rPr>
          <w:color w:val="000000"/>
          <w:sz w:val="28"/>
          <w:szCs w:val="28"/>
        </w:rPr>
      </w:pPr>
      <w:r w:rsidRPr="001A3EE2">
        <w:rPr>
          <w:color w:val="000000"/>
          <w:sz w:val="28"/>
          <w:szCs w:val="28"/>
        </w:rPr>
        <w:t>2. По функциям в организации образовательного процесса:</w:t>
      </w:r>
    </w:p>
    <w:p w:rsidR="00AE48CE" w:rsidRPr="001A3EE2" w:rsidRDefault="00AE48CE" w:rsidP="00AE48CE">
      <w:pPr>
        <w:pStyle w:val="a3"/>
        <w:spacing w:before="0" w:beforeAutospacing="0" w:after="0" w:afterAutospacing="0"/>
        <w:ind w:left="57"/>
        <w:jc w:val="both"/>
        <w:rPr>
          <w:color w:val="000000"/>
          <w:sz w:val="28"/>
          <w:szCs w:val="28"/>
        </w:rPr>
      </w:pPr>
      <w:r w:rsidRPr="001A3EE2">
        <w:rPr>
          <w:color w:val="000000"/>
          <w:sz w:val="28"/>
          <w:szCs w:val="28"/>
        </w:rPr>
        <w:lastRenderedPageBreak/>
        <w:t>– информационно–обучающие (электронные библиотеки, электронные книги,  словари, справочники, обучающие компьютерные программы, информационные системы);</w:t>
      </w:r>
    </w:p>
    <w:p w:rsidR="00AE48CE" w:rsidRPr="001A3EE2" w:rsidRDefault="00AE48CE" w:rsidP="00AE48CE">
      <w:pPr>
        <w:pStyle w:val="a3"/>
        <w:spacing w:before="0" w:beforeAutospacing="0" w:after="0" w:afterAutospacing="0"/>
        <w:ind w:left="57"/>
        <w:jc w:val="both"/>
        <w:rPr>
          <w:color w:val="000000"/>
          <w:sz w:val="28"/>
          <w:szCs w:val="28"/>
        </w:rPr>
      </w:pPr>
      <w:r w:rsidRPr="001A3EE2">
        <w:rPr>
          <w:color w:val="000000"/>
          <w:sz w:val="28"/>
          <w:szCs w:val="28"/>
        </w:rPr>
        <w:t>– поисковые (каталоги, поисковые системы).</w:t>
      </w:r>
    </w:p>
    <w:p w:rsidR="00AE48CE" w:rsidRPr="001A3EE2" w:rsidRDefault="00AE48CE" w:rsidP="00AE48CE">
      <w:pPr>
        <w:pStyle w:val="a3"/>
        <w:spacing w:before="0" w:beforeAutospacing="0" w:after="0" w:afterAutospacing="0"/>
        <w:ind w:left="57"/>
        <w:jc w:val="both"/>
        <w:rPr>
          <w:color w:val="000000"/>
          <w:sz w:val="28"/>
          <w:szCs w:val="28"/>
        </w:rPr>
      </w:pPr>
      <w:r w:rsidRPr="001A3EE2">
        <w:rPr>
          <w:color w:val="000000"/>
          <w:sz w:val="28"/>
          <w:szCs w:val="28"/>
        </w:rPr>
        <w:t>3. По типу информации:</w:t>
      </w:r>
    </w:p>
    <w:p w:rsidR="00AE48CE" w:rsidRPr="001A3EE2" w:rsidRDefault="00AE48CE" w:rsidP="00AE48CE">
      <w:pPr>
        <w:pStyle w:val="a3"/>
        <w:spacing w:before="0" w:beforeAutospacing="0" w:after="0" w:afterAutospacing="0"/>
        <w:ind w:left="57"/>
        <w:jc w:val="both"/>
        <w:rPr>
          <w:color w:val="000000"/>
          <w:sz w:val="28"/>
          <w:szCs w:val="28"/>
        </w:rPr>
      </w:pPr>
      <w:proofErr w:type="gramStart"/>
      <w:r w:rsidRPr="001A3EE2">
        <w:rPr>
          <w:color w:val="000000"/>
          <w:sz w:val="28"/>
          <w:szCs w:val="28"/>
        </w:rPr>
        <w:t>– электронные и информационные ресурсы с текстовой информацией (учебники, учебные пособия,  тесты, словари, справочники, энциклопедии, периодические издания,  программно</w:t>
      </w:r>
      <w:r>
        <w:rPr>
          <w:color w:val="000000"/>
          <w:sz w:val="28"/>
          <w:szCs w:val="28"/>
        </w:rPr>
        <w:t xml:space="preserve"> </w:t>
      </w:r>
      <w:r w:rsidRPr="001A3EE2">
        <w:rPr>
          <w:color w:val="000000"/>
          <w:sz w:val="28"/>
          <w:szCs w:val="28"/>
        </w:rPr>
        <w:t>- и учебно-методические материалы);</w:t>
      </w:r>
      <w:proofErr w:type="gramEnd"/>
    </w:p>
    <w:p w:rsidR="00AE48CE" w:rsidRPr="001A3EE2" w:rsidRDefault="00AE48CE" w:rsidP="00AE48CE">
      <w:pPr>
        <w:pStyle w:val="a3"/>
        <w:spacing w:before="0" w:beforeAutospacing="0" w:after="0" w:afterAutospacing="0"/>
        <w:ind w:left="57"/>
        <w:jc w:val="both"/>
        <w:rPr>
          <w:color w:val="000000"/>
          <w:sz w:val="28"/>
          <w:szCs w:val="28"/>
        </w:rPr>
      </w:pPr>
      <w:r w:rsidRPr="001A3EE2">
        <w:rPr>
          <w:color w:val="000000"/>
          <w:sz w:val="28"/>
          <w:szCs w:val="28"/>
        </w:rPr>
        <w:t xml:space="preserve">– электронные и информационные ресурсы с визуальной информацией  (фотографии, портреты, иллюстрации, </w:t>
      </w:r>
      <w:proofErr w:type="spellStart"/>
      <w:r w:rsidRPr="001A3EE2">
        <w:rPr>
          <w:color w:val="000000"/>
          <w:sz w:val="28"/>
          <w:szCs w:val="28"/>
        </w:rPr>
        <w:t>видеослайды</w:t>
      </w:r>
      <w:proofErr w:type="spellEnd"/>
      <w:r w:rsidRPr="001A3EE2">
        <w:rPr>
          <w:color w:val="000000"/>
          <w:sz w:val="28"/>
          <w:szCs w:val="28"/>
        </w:rPr>
        <w:t>, видеофрагменты, видео экскурсии);</w:t>
      </w:r>
    </w:p>
    <w:p w:rsidR="00AE48CE" w:rsidRPr="001A3EE2" w:rsidRDefault="00AE48CE" w:rsidP="00AE48CE">
      <w:pPr>
        <w:pStyle w:val="a3"/>
        <w:spacing w:before="0" w:beforeAutospacing="0" w:after="0" w:afterAutospacing="0"/>
        <w:ind w:left="57"/>
        <w:jc w:val="both"/>
        <w:rPr>
          <w:color w:val="000000"/>
          <w:sz w:val="28"/>
          <w:szCs w:val="28"/>
        </w:rPr>
      </w:pPr>
      <w:r w:rsidRPr="001A3EE2">
        <w:rPr>
          <w:color w:val="000000"/>
          <w:sz w:val="28"/>
          <w:szCs w:val="28"/>
        </w:rPr>
        <w:t>– электронные и информационные ресурсы с аудиоинформацией (звукозаписи стихотворений, дидактического речевого материала, музыкальных произведений, звуков живой и неживой природы);</w:t>
      </w:r>
    </w:p>
    <w:p w:rsidR="00AE48CE" w:rsidRPr="001A3EE2" w:rsidRDefault="00AE48CE" w:rsidP="00AE48CE">
      <w:pPr>
        <w:pStyle w:val="a3"/>
        <w:spacing w:before="0" w:beforeAutospacing="0" w:after="0" w:afterAutospacing="0"/>
        <w:ind w:left="57"/>
        <w:jc w:val="both"/>
        <w:rPr>
          <w:color w:val="000000"/>
          <w:sz w:val="28"/>
          <w:szCs w:val="28"/>
        </w:rPr>
      </w:pPr>
      <w:r w:rsidRPr="001A3EE2">
        <w:rPr>
          <w:color w:val="000000"/>
          <w:sz w:val="28"/>
          <w:szCs w:val="28"/>
        </w:rPr>
        <w:t>– электронные и информационные ресурсы с аудио- и видеоинформацией (видеоролики, учебные фильмы, мультфильмы, сказки).</w:t>
      </w:r>
    </w:p>
    <w:p w:rsidR="00AE48CE" w:rsidRPr="001A3EE2" w:rsidRDefault="00AE48CE" w:rsidP="00AE48CE">
      <w:pPr>
        <w:pStyle w:val="a3"/>
        <w:spacing w:before="0" w:beforeAutospacing="0" w:after="0" w:afterAutospacing="0"/>
        <w:jc w:val="both"/>
        <w:rPr>
          <w:color w:val="000000"/>
          <w:sz w:val="28"/>
          <w:szCs w:val="28"/>
        </w:rPr>
      </w:pPr>
      <w:r w:rsidRPr="001A3EE2">
        <w:rPr>
          <w:color w:val="000000"/>
          <w:sz w:val="28"/>
          <w:szCs w:val="28"/>
        </w:rPr>
        <w:t>4. По формам применения ИКТ в образовательном процессе:</w:t>
      </w:r>
    </w:p>
    <w:p w:rsidR="00AE48CE" w:rsidRPr="001A3EE2" w:rsidRDefault="00AE48CE" w:rsidP="00AE48CE">
      <w:pPr>
        <w:pStyle w:val="a3"/>
        <w:spacing w:before="0" w:beforeAutospacing="0" w:after="0" w:afterAutospacing="0"/>
        <w:ind w:left="57"/>
        <w:jc w:val="both"/>
        <w:rPr>
          <w:color w:val="000000"/>
          <w:sz w:val="28"/>
          <w:szCs w:val="28"/>
        </w:rPr>
      </w:pPr>
      <w:r w:rsidRPr="001A3EE2">
        <w:rPr>
          <w:color w:val="000000"/>
          <w:sz w:val="28"/>
          <w:szCs w:val="28"/>
        </w:rPr>
        <w:t>– урочные;</w:t>
      </w:r>
    </w:p>
    <w:p w:rsidR="00AE48CE" w:rsidRPr="001A3EE2" w:rsidRDefault="00AE48CE" w:rsidP="00AE48CE">
      <w:pPr>
        <w:spacing w:after="0" w:line="240" w:lineRule="auto"/>
        <w:ind w:left="57"/>
        <w:jc w:val="both"/>
        <w:rPr>
          <w:rFonts w:ascii="Times New Roman" w:hAnsi="Times New Roman" w:cs="Times New Roman"/>
          <w:color w:val="000000"/>
          <w:sz w:val="28"/>
          <w:szCs w:val="28"/>
        </w:rPr>
      </w:pPr>
      <w:r w:rsidRPr="001A3EE2">
        <w:rPr>
          <w:rFonts w:ascii="Times New Roman" w:hAnsi="Times New Roman" w:cs="Times New Roman"/>
          <w:color w:val="000000"/>
          <w:sz w:val="28"/>
          <w:szCs w:val="28"/>
        </w:rPr>
        <w:t xml:space="preserve">– внеурочные.   </w:t>
      </w:r>
    </w:p>
    <w:p w:rsidR="00AE48CE" w:rsidRPr="001A3EE2" w:rsidRDefault="00AE48CE" w:rsidP="00AE48CE">
      <w:pPr>
        <w:spacing w:after="0" w:line="240" w:lineRule="auto"/>
        <w:ind w:left="57"/>
        <w:jc w:val="both"/>
        <w:rPr>
          <w:rFonts w:ascii="Times New Roman" w:hAnsi="Times New Roman" w:cs="Times New Roman"/>
          <w:color w:val="000000"/>
          <w:sz w:val="28"/>
          <w:szCs w:val="28"/>
        </w:rPr>
      </w:pPr>
      <w:r w:rsidRPr="001A3EE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Современные </w:t>
      </w:r>
      <w:r w:rsidRPr="001A3EE2">
        <w:rPr>
          <w:rFonts w:ascii="Times New Roman" w:hAnsi="Times New Roman" w:cs="Times New Roman"/>
          <w:color w:val="000000"/>
          <w:sz w:val="28"/>
          <w:szCs w:val="28"/>
        </w:rPr>
        <w:t>информационно-коммуникационные технологии предоставляют для обучения принципиально новые возможности. Они могут использоваться  абсолютно на всех этапах обучения:</w:t>
      </w:r>
    </w:p>
    <w:p w:rsidR="00AE48CE" w:rsidRPr="001A3EE2" w:rsidRDefault="00AE48CE" w:rsidP="00AE48CE">
      <w:pPr>
        <w:pStyle w:val="a3"/>
        <w:spacing w:before="0" w:beforeAutospacing="0" w:after="0" w:afterAutospacing="0"/>
        <w:ind w:left="57"/>
        <w:jc w:val="both"/>
        <w:rPr>
          <w:color w:val="000000"/>
          <w:sz w:val="28"/>
          <w:szCs w:val="28"/>
        </w:rPr>
      </w:pPr>
      <w:r w:rsidRPr="001A3EE2">
        <w:rPr>
          <w:color w:val="000000"/>
          <w:sz w:val="28"/>
          <w:szCs w:val="28"/>
        </w:rPr>
        <w:t>- при объяснении нового материала,</w:t>
      </w:r>
    </w:p>
    <w:p w:rsidR="00AE48CE" w:rsidRPr="001A3EE2" w:rsidRDefault="00AE48CE" w:rsidP="00AE48CE">
      <w:pPr>
        <w:pStyle w:val="a3"/>
        <w:spacing w:before="0" w:beforeAutospacing="0" w:after="0" w:afterAutospacing="0"/>
        <w:ind w:left="57"/>
        <w:jc w:val="both"/>
        <w:rPr>
          <w:color w:val="000000"/>
          <w:sz w:val="28"/>
          <w:szCs w:val="28"/>
        </w:rPr>
      </w:pPr>
      <w:r w:rsidRPr="001A3EE2">
        <w:rPr>
          <w:color w:val="000000"/>
          <w:sz w:val="28"/>
          <w:szCs w:val="28"/>
        </w:rPr>
        <w:t>- при контроле знаний,</w:t>
      </w:r>
    </w:p>
    <w:p w:rsidR="00AE48CE" w:rsidRPr="001A3EE2" w:rsidRDefault="00AE48CE" w:rsidP="00AE48CE">
      <w:pPr>
        <w:pStyle w:val="a3"/>
        <w:spacing w:before="0" w:beforeAutospacing="0" w:after="0" w:afterAutospacing="0"/>
        <w:ind w:left="57"/>
        <w:jc w:val="both"/>
        <w:rPr>
          <w:color w:val="000000"/>
          <w:sz w:val="28"/>
          <w:szCs w:val="28"/>
        </w:rPr>
      </w:pPr>
      <w:r w:rsidRPr="001A3EE2">
        <w:rPr>
          <w:color w:val="000000"/>
          <w:sz w:val="28"/>
          <w:szCs w:val="28"/>
        </w:rPr>
        <w:t>- при закреплении,</w:t>
      </w:r>
    </w:p>
    <w:p w:rsidR="00AE48CE" w:rsidRPr="001A3EE2" w:rsidRDefault="00AE48CE" w:rsidP="00AE48CE">
      <w:pPr>
        <w:pStyle w:val="a3"/>
        <w:spacing w:before="0" w:beforeAutospacing="0" w:after="0" w:afterAutospacing="0"/>
        <w:ind w:left="57"/>
        <w:jc w:val="both"/>
        <w:rPr>
          <w:color w:val="000000"/>
          <w:sz w:val="28"/>
          <w:szCs w:val="28"/>
        </w:rPr>
      </w:pPr>
      <w:r w:rsidRPr="001A3EE2">
        <w:rPr>
          <w:color w:val="000000"/>
          <w:sz w:val="28"/>
          <w:szCs w:val="28"/>
        </w:rPr>
        <w:t xml:space="preserve">- при обобщении и систематизации материала.    </w:t>
      </w:r>
    </w:p>
    <w:p w:rsidR="00AE48CE" w:rsidRPr="001A3EE2" w:rsidRDefault="00AE48CE" w:rsidP="00AE48CE">
      <w:pPr>
        <w:pStyle w:val="a3"/>
        <w:spacing w:before="0" w:beforeAutospacing="0" w:after="0" w:afterAutospacing="0"/>
        <w:ind w:left="57"/>
        <w:jc w:val="both"/>
        <w:rPr>
          <w:color w:val="000000"/>
          <w:sz w:val="28"/>
          <w:szCs w:val="28"/>
        </w:rPr>
      </w:pPr>
      <w:r w:rsidRPr="001A3EE2">
        <w:rPr>
          <w:color w:val="000000"/>
          <w:sz w:val="28"/>
          <w:szCs w:val="28"/>
        </w:rPr>
        <w:t xml:space="preserve">     Использование в обучении новых информационных технологий позволяет формировать специальные навыки у детей с различными познавательными способностями, позволяет делать уроки более наглядными и динамичными. А применение информационных технологий в преподавании русского языка и чтения способствует совершенствованию практических умений и навыков</w:t>
      </w:r>
      <w:r w:rsidR="008B2F5D">
        <w:rPr>
          <w:color w:val="000000"/>
          <w:sz w:val="28"/>
          <w:szCs w:val="28"/>
        </w:rPr>
        <w:t xml:space="preserve"> более</w:t>
      </w:r>
      <w:r w:rsidRPr="001A3EE2">
        <w:rPr>
          <w:color w:val="000000"/>
          <w:sz w:val="28"/>
          <w:szCs w:val="28"/>
        </w:rPr>
        <w:t xml:space="preserve"> осознанного чтения и  грамотного письма,  повышает интерес к урокам, к чтению в целом. </w:t>
      </w:r>
    </w:p>
    <w:p w:rsidR="00CB5411" w:rsidRDefault="00AE48CE" w:rsidP="00CB5411">
      <w:pPr>
        <w:pStyle w:val="a3"/>
        <w:spacing w:before="0" w:beforeAutospacing="0" w:after="0" w:afterAutospacing="0"/>
        <w:ind w:left="57"/>
        <w:jc w:val="both"/>
        <w:rPr>
          <w:b/>
          <w:bCs/>
          <w:iCs/>
          <w:color w:val="000000"/>
          <w:sz w:val="28"/>
          <w:szCs w:val="28"/>
          <w:bdr w:val="none" w:sz="0" w:space="0" w:color="auto" w:frame="1"/>
        </w:rPr>
      </w:pPr>
      <w:r w:rsidRPr="001A3EE2">
        <w:rPr>
          <w:color w:val="000000"/>
          <w:sz w:val="28"/>
          <w:szCs w:val="28"/>
        </w:rPr>
        <w:t xml:space="preserve">     Составной частью работы по разработке и внедрению в учебный процесс компьютерных обучающих средств является методика подготовки и проведения урока с использованием ИКТ. </w:t>
      </w:r>
      <w:proofErr w:type="gramStart"/>
      <w:r w:rsidRPr="001A3EE2">
        <w:rPr>
          <w:color w:val="000000"/>
          <w:sz w:val="28"/>
          <w:szCs w:val="28"/>
        </w:rPr>
        <w:t xml:space="preserve">Основная часть урока – это изложение материала в сопровождении </w:t>
      </w:r>
      <w:proofErr w:type="spellStart"/>
      <w:r w:rsidRPr="001A3EE2">
        <w:rPr>
          <w:color w:val="000000"/>
          <w:sz w:val="28"/>
          <w:szCs w:val="28"/>
        </w:rPr>
        <w:t>видеослайдов</w:t>
      </w:r>
      <w:proofErr w:type="spellEnd"/>
      <w:r w:rsidRPr="001A3EE2">
        <w:rPr>
          <w:color w:val="000000"/>
          <w:sz w:val="28"/>
          <w:szCs w:val="28"/>
        </w:rPr>
        <w:t>, видеороликов – фрагментов основных теоретических положений излагаемой темы (русский язык - таблицы, схемы; чтение – портрет автора, иллюстрации к произведению),</w:t>
      </w:r>
      <w:r>
        <w:rPr>
          <w:color w:val="000000"/>
          <w:sz w:val="28"/>
          <w:szCs w:val="28"/>
        </w:rPr>
        <w:t xml:space="preserve"> </w:t>
      </w:r>
      <w:proofErr w:type="spellStart"/>
      <w:r w:rsidRPr="001A3EE2">
        <w:rPr>
          <w:color w:val="000000"/>
          <w:sz w:val="28"/>
          <w:szCs w:val="28"/>
          <w:shd w:val="clear" w:color="auto" w:fill="FFFFFF"/>
        </w:rPr>
        <w:t>видеопросмотров</w:t>
      </w:r>
      <w:proofErr w:type="spellEnd"/>
      <w:r w:rsidRPr="001A3EE2">
        <w:rPr>
          <w:color w:val="000000"/>
          <w:sz w:val="28"/>
          <w:szCs w:val="28"/>
          <w:shd w:val="clear" w:color="auto" w:fill="FFFFFF"/>
        </w:rPr>
        <w:t xml:space="preserve"> для прослушивания художественного произведения (стихотворения, басни, сказки, рассказа в хорошем качестве),  биографии автора (полностью или какого-то значимого отрывка).</w:t>
      </w:r>
      <w:proofErr w:type="gramEnd"/>
      <w:r w:rsidRPr="001A3EE2">
        <w:rPr>
          <w:color w:val="000000"/>
          <w:sz w:val="28"/>
          <w:szCs w:val="28"/>
        </w:rPr>
        <w:t xml:space="preserve"> На этапе закрепления,  обобщения и систематизации материала по русскому языку – это </w:t>
      </w:r>
      <w:proofErr w:type="spellStart"/>
      <w:r w:rsidRPr="001A3EE2">
        <w:rPr>
          <w:color w:val="000000"/>
          <w:sz w:val="28"/>
          <w:szCs w:val="28"/>
        </w:rPr>
        <w:t>видеослайды</w:t>
      </w:r>
      <w:proofErr w:type="spellEnd"/>
      <w:r w:rsidRPr="001A3EE2">
        <w:rPr>
          <w:color w:val="000000"/>
          <w:sz w:val="28"/>
          <w:szCs w:val="28"/>
        </w:rPr>
        <w:t>,</w:t>
      </w:r>
      <w:r w:rsidRPr="001A3EE2">
        <w:rPr>
          <w:color w:val="000000"/>
          <w:sz w:val="28"/>
          <w:szCs w:val="28"/>
          <w:shd w:val="clear" w:color="auto" w:fill="FFFFFF"/>
        </w:rPr>
        <w:t xml:space="preserve"> карточки с заданиями: «Вставь пропущенную букву», «Исправь ошибки» (учащимся или одному ученику предлагается </w:t>
      </w:r>
      <w:r w:rsidRPr="001A3EE2">
        <w:rPr>
          <w:color w:val="000000"/>
          <w:sz w:val="28"/>
          <w:szCs w:val="28"/>
          <w:shd w:val="clear" w:color="auto" w:fill="FFFFFF"/>
        </w:rPr>
        <w:lastRenderedPageBreak/>
        <w:t>деформированный текст или текст с ошибками), «Зачеркни лишнее», «Выбери  нужное»</w:t>
      </w:r>
      <w:r w:rsidRPr="001A3EE2">
        <w:rPr>
          <w:color w:val="000000"/>
          <w:sz w:val="28"/>
          <w:szCs w:val="28"/>
        </w:rPr>
        <w:t>,</w:t>
      </w:r>
      <w:r w:rsidRPr="001A3EE2">
        <w:rPr>
          <w:color w:val="000000"/>
          <w:sz w:val="28"/>
          <w:szCs w:val="28"/>
          <w:shd w:val="clear" w:color="auto" w:fill="FFFFFF"/>
        </w:rPr>
        <w:t xml:space="preserve"> игра «Третий лишний»,  работа со словарями, справочниками; по чтению – </w:t>
      </w:r>
      <w:proofErr w:type="spellStart"/>
      <w:r w:rsidRPr="001A3EE2">
        <w:rPr>
          <w:color w:val="000000"/>
          <w:sz w:val="28"/>
          <w:szCs w:val="28"/>
          <w:shd w:val="clear" w:color="auto" w:fill="FFFFFF"/>
        </w:rPr>
        <w:t>видеопросмотры</w:t>
      </w:r>
      <w:proofErr w:type="spellEnd"/>
      <w:r w:rsidRPr="001A3EE2">
        <w:rPr>
          <w:color w:val="000000"/>
          <w:sz w:val="28"/>
          <w:szCs w:val="28"/>
          <w:shd w:val="clear" w:color="auto" w:fill="FFFFFF"/>
        </w:rPr>
        <w:t xml:space="preserve"> фрагментов произведения; по письму – </w:t>
      </w:r>
      <w:proofErr w:type="spellStart"/>
      <w:r w:rsidRPr="001A3EE2">
        <w:rPr>
          <w:color w:val="000000"/>
          <w:sz w:val="28"/>
          <w:szCs w:val="28"/>
          <w:shd w:val="clear" w:color="auto" w:fill="FFFFFF"/>
        </w:rPr>
        <w:t>видеопросмотры</w:t>
      </w:r>
      <w:proofErr w:type="spellEnd"/>
      <w:r w:rsidRPr="001A3EE2">
        <w:rPr>
          <w:color w:val="000000"/>
          <w:sz w:val="28"/>
          <w:szCs w:val="28"/>
          <w:shd w:val="clear" w:color="auto" w:fill="FFFFFF"/>
        </w:rPr>
        <w:t xml:space="preserve"> (например, подробного пошагового написания букв и элементов букв).</w:t>
      </w:r>
      <w:r w:rsidRPr="001A3EE2">
        <w:rPr>
          <w:color w:val="000000"/>
          <w:sz w:val="28"/>
          <w:szCs w:val="28"/>
        </w:rPr>
        <w:t xml:space="preserve"> Контроль и проверка знаний - это </w:t>
      </w:r>
      <w:proofErr w:type="spellStart"/>
      <w:r w:rsidRPr="001A3EE2">
        <w:rPr>
          <w:color w:val="000000"/>
          <w:sz w:val="28"/>
          <w:szCs w:val="28"/>
        </w:rPr>
        <w:t>опросники</w:t>
      </w:r>
      <w:proofErr w:type="spellEnd"/>
      <w:r w:rsidRPr="001A3EE2">
        <w:rPr>
          <w:color w:val="000000"/>
          <w:sz w:val="28"/>
          <w:szCs w:val="28"/>
        </w:rPr>
        <w:t>, тесты и т.д.</w:t>
      </w:r>
      <w:r w:rsidRPr="001A3EE2">
        <w:rPr>
          <w:b/>
          <w:bCs/>
          <w:iCs/>
          <w:color w:val="000000"/>
          <w:sz w:val="28"/>
          <w:szCs w:val="28"/>
          <w:bdr w:val="none" w:sz="0" w:space="0" w:color="auto" w:frame="1"/>
        </w:rPr>
        <w:t xml:space="preserve">  </w:t>
      </w:r>
    </w:p>
    <w:p w:rsidR="00CB5411" w:rsidRDefault="00CB5411" w:rsidP="00CB5411">
      <w:pPr>
        <w:pStyle w:val="a3"/>
        <w:spacing w:before="0" w:beforeAutospacing="0" w:after="0" w:afterAutospacing="0"/>
        <w:ind w:left="57"/>
        <w:jc w:val="both"/>
        <w:rPr>
          <w:rFonts w:eastAsia="Calibri"/>
          <w:sz w:val="28"/>
          <w:szCs w:val="28"/>
        </w:rPr>
      </w:pPr>
      <w:r>
        <w:rPr>
          <w:b/>
          <w:bCs/>
          <w:iCs/>
          <w:color w:val="000000"/>
          <w:sz w:val="28"/>
          <w:szCs w:val="28"/>
          <w:bdr w:val="none" w:sz="0" w:space="0" w:color="auto" w:frame="1"/>
        </w:rPr>
        <w:t xml:space="preserve">  </w:t>
      </w:r>
      <w:r w:rsidR="00AE48CE" w:rsidRPr="001A3EE2">
        <w:rPr>
          <w:b/>
          <w:bCs/>
          <w:iCs/>
          <w:color w:val="000000"/>
          <w:sz w:val="28"/>
          <w:szCs w:val="28"/>
          <w:bdr w:val="none" w:sz="0" w:space="0" w:color="auto" w:frame="1"/>
        </w:rPr>
        <w:t xml:space="preserve"> </w:t>
      </w:r>
      <w:r w:rsidRPr="001A3EE2">
        <w:rPr>
          <w:rFonts w:eastAsia="Calibri"/>
          <w:sz w:val="28"/>
          <w:szCs w:val="28"/>
        </w:rPr>
        <w:t>На уроках русского языка и чтения в специальной (коррекционной) шко</w:t>
      </w:r>
      <w:r w:rsidRPr="001A3EE2">
        <w:rPr>
          <w:rFonts w:eastAsia="Calibri"/>
          <w:sz w:val="28"/>
          <w:szCs w:val="28"/>
        </w:rPr>
        <w:softHyphen/>
        <w:t>ле</w:t>
      </w:r>
    </w:p>
    <w:p w:rsidR="00CB5411" w:rsidRDefault="00CB5411" w:rsidP="00CB5411">
      <w:pPr>
        <w:pStyle w:val="a3"/>
        <w:spacing w:before="0" w:beforeAutospacing="0" w:after="0" w:afterAutospacing="0"/>
        <w:ind w:left="57"/>
        <w:jc w:val="both"/>
        <w:rPr>
          <w:rFonts w:eastAsia="Calibri"/>
          <w:sz w:val="28"/>
          <w:szCs w:val="28"/>
        </w:rPr>
      </w:pPr>
      <w:r w:rsidRPr="001A3EE2">
        <w:rPr>
          <w:rFonts w:eastAsia="Calibri"/>
          <w:sz w:val="28"/>
          <w:szCs w:val="28"/>
        </w:rPr>
        <w:t xml:space="preserve"> учитель может применять почти все те же самые ИКТ, что и в общеобразовательной школе, но всегда заботясь о доступности их содержания для учащихся, соответствии программе и дозировке на уроке. </w:t>
      </w:r>
    </w:p>
    <w:p w:rsidR="00CB5411" w:rsidRPr="001A3EE2" w:rsidRDefault="00CB5411" w:rsidP="00CB5411">
      <w:pPr>
        <w:pStyle w:val="a3"/>
        <w:spacing w:before="0" w:beforeAutospacing="0" w:after="0" w:afterAutospacing="0"/>
        <w:jc w:val="both"/>
        <w:rPr>
          <w:rFonts w:eastAsia="Calibri"/>
          <w:sz w:val="28"/>
          <w:szCs w:val="28"/>
        </w:rPr>
      </w:pPr>
      <w:r>
        <w:rPr>
          <w:rFonts w:eastAsia="Calibri"/>
          <w:sz w:val="28"/>
          <w:szCs w:val="28"/>
        </w:rPr>
        <w:t xml:space="preserve">    </w:t>
      </w:r>
      <w:r w:rsidRPr="001A3EE2">
        <w:rPr>
          <w:rFonts w:eastAsia="Calibri"/>
          <w:sz w:val="28"/>
          <w:szCs w:val="28"/>
        </w:rPr>
        <w:t>Например, методика демон</w:t>
      </w:r>
      <w:r w:rsidRPr="001A3EE2">
        <w:rPr>
          <w:rFonts w:eastAsia="Calibri"/>
          <w:sz w:val="28"/>
          <w:szCs w:val="28"/>
        </w:rPr>
        <w:softHyphen/>
        <w:t>страции видеофрагмента может быть представлена следую</w:t>
      </w:r>
      <w:r w:rsidRPr="001A3EE2">
        <w:rPr>
          <w:rFonts w:eastAsia="Calibri"/>
          <w:sz w:val="28"/>
          <w:szCs w:val="28"/>
        </w:rPr>
        <w:softHyphen/>
        <w:t>щим образом:</w:t>
      </w:r>
    </w:p>
    <w:p w:rsidR="00CB5411" w:rsidRPr="001A3EE2" w:rsidRDefault="00CB5411" w:rsidP="00CB5411">
      <w:pPr>
        <w:spacing w:after="0" w:line="240" w:lineRule="auto"/>
        <w:jc w:val="both"/>
        <w:rPr>
          <w:rFonts w:ascii="Times New Roman" w:eastAsia="Calibri" w:hAnsi="Times New Roman" w:cs="Times New Roman"/>
          <w:sz w:val="28"/>
          <w:szCs w:val="28"/>
        </w:rPr>
      </w:pPr>
      <w:r w:rsidRPr="001A3EE2">
        <w:rPr>
          <w:rFonts w:ascii="Times New Roman" w:eastAsia="Times New Roman" w:hAnsi="Times New Roman" w:cs="Times New Roman"/>
          <w:color w:val="000000"/>
          <w:sz w:val="28"/>
          <w:szCs w:val="28"/>
          <w:shd w:val="clear" w:color="auto" w:fill="FFFFFF"/>
          <w:lang w:eastAsia="ru-RU"/>
        </w:rPr>
        <w:t xml:space="preserve">       </w:t>
      </w:r>
      <w:r w:rsidRPr="001A3EE2">
        <w:rPr>
          <w:rFonts w:ascii="Times New Roman" w:eastAsia="Calibri" w:hAnsi="Times New Roman" w:cs="Times New Roman"/>
          <w:sz w:val="28"/>
          <w:szCs w:val="28"/>
        </w:rPr>
        <w:t>1. Предварительный просмотр видеофильма учителем, от</w:t>
      </w:r>
      <w:r w:rsidRPr="001A3EE2">
        <w:rPr>
          <w:rFonts w:ascii="Times New Roman" w:eastAsia="Calibri" w:hAnsi="Times New Roman" w:cs="Times New Roman"/>
          <w:sz w:val="28"/>
          <w:szCs w:val="28"/>
        </w:rPr>
        <w:softHyphen/>
        <w:t>бор фрагмента (части), нужного для предстоящего урока.</w:t>
      </w:r>
    </w:p>
    <w:p w:rsidR="00CB5411" w:rsidRPr="001A3EE2" w:rsidRDefault="00CB5411" w:rsidP="00CB5411">
      <w:pPr>
        <w:spacing w:after="0" w:line="240" w:lineRule="auto"/>
        <w:ind w:left="57"/>
        <w:jc w:val="both"/>
        <w:rPr>
          <w:rFonts w:ascii="Times New Roman" w:eastAsia="Calibri" w:hAnsi="Times New Roman" w:cs="Times New Roman"/>
          <w:sz w:val="28"/>
          <w:szCs w:val="28"/>
        </w:rPr>
      </w:pPr>
      <w:r w:rsidRPr="001A3EE2">
        <w:rPr>
          <w:rFonts w:ascii="Times New Roman" w:eastAsia="Calibri" w:hAnsi="Times New Roman" w:cs="Times New Roman"/>
          <w:sz w:val="28"/>
          <w:szCs w:val="28"/>
        </w:rPr>
        <w:t xml:space="preserve">      2. Подготовка вопросов для учащихся (или одного ученика), на которые они (он) должны ответить после просмотра видеофрагмента (запись на доске или на мониторе).</w:t>
      </w:r>
    </w:p>
    <w:p w:rsidR="00CB5411" w:rsidRPr="001A3EE2" w:rsidRDefault="00CB5411" w:rsidP="00CB5411">
      <w:pPr>
        <w:spacing w:after="0" w:line="240" w:lineRule="auto"/>
        <w:ind w:left="57"/>
        <w:jc w:val="both"/>
        <w:rPr>
          <w:rFonts w:ascii="Times New Roman" w:eastAsia="Calibri" w:hAnsi="Times New Roman" w:cs="Times New Roman"/>
          <w:sz w:val="28"/>
          <w:szCs w:val="28"/>
        </w:rPr>
      </w:pPr>
      <w:r w:rsidRPr="001A3EE2">
        <w:rPr>
          <w:rFonts w:ascii="Times New Roman" w:eastAsia="Calibri" w:hAnsi="Times New Roman" w:cs="Times New Roman"/>
          <w:sz w:val="28"/>
          <w:szCs w:val="28"/>
        </w:rPr>
        <w:t xml:space="preserve">      3. Вступительное слово учителя, нацеливающее на про</w:t>
      </w:r>
      <w:r w:rsidRPr="001A3EE2">
        <w:rPr>
          <w:rFonts w:ascii="Times New Roman" w:eastAsia="Calibri" w:hAnsi="Times New Roman" w:cs="Times New Roman"/>
          <w:sz w:val="28"/>
          <w:szCs w:val="28"/>
        </w:rPr>
        <w:softHyphen/>
        <w:t>смотр (при необходимости краткое изложение содержания видеофрагмента).</w:t>
      </w:r>
    </w:p>
    <w:p w:rsidR="00CB5411" w:rsidRPr="001A3EE2" w:rsidRDefault="00CB5411" w:rsidP="00CB5411">
      <w:pPr>
        <w:spacing w:after="0" w:line="240" w:lineRule="auto"/>
        <w:ind w:left="57"/>
        <w:jc w:val="both"/>
        <w:rPr>
          <w:rFonts w:ascii="Times New Roman" w:eastAsia="Calibri" w:hAnsi="Times New Roman" w:cs="Times New Roman"/>
          <w:sz w:val="28"/>
          <w:szCs w:val="28"/>
        </w:rPr>
      </w:pPr>
      <w:r w:rsidRPr="001A3EE2">
        <w:rPr>
          <w:rFonts w:ascii="Times New Roman" w:eastAsia="Calibri" w:hAnsi="Times New Roman" w:cs="Times New Roman"/>
          <w:sz w:val="28"/>
          <w:szCs w:val="28"/>
        </w:rPr>
        <w:t>Этапы:</w:t>
      </w:r>
    </w:p>
    <w:p w:rsidR="00CB5411" w:rsidRPr="001A3EE2" w:rsidRDefault="00CB5411" w:rsidP="00CB5411">
      <w:pPr>
        <w:widowControl w:val="0"/>
        <w:autoSpaceDE w:val="0"/>
        <w:autoSpaceDN w:val="0"/>
        <w:adjustRightInd w:val="0"/>
        <w:spacing w:after="0" w:line="240" w:lineRule="auto"/>
        <w:ind w:left="57"/>
        <w:jc w:val="both"/>
        <w:rPr>
          <w:rFonts w:ascii="Times New Roman" w:eastAsia="Calibri" w:hAnsi="Times New Roman" w:cs="Times New Roman"/>
          <w:sz w:val="28"/>
          <w:szCs w:val="28"/>
        </w:rPr>
      </w:pPr>
      <w:r w:rsidRPr="001A3EE2">
        <w:rPr>
          <w:rFonts w:ascii="Times New Roman" w:eastAsia="Calibri" w:hAnsi="Times New Roman" w:cs="Times New Roman"/>
          <w:sz w:val="28"/>
          <w:szCs w:val="28"/>
        </w:rPr>
        <w:t>1)Демонстрация видеофильма (по ходу просмотра возмож</w:t>
      </w:r>
      <w:r w:rsidRPr="001A3EE2">
        <w:rPr>
          <w:rFonts w:ascii="Times New Roman" w:eastAsia="Calibri" w:hAnsi="Times New Roman" w:cs="Times New Roman"/>
          <w:sz w:val="28"/>
          <w:szCs w:val="28"/>
        </w:rPr>
        <w:softHyphen/>
        <w:t>ны комментарии, фиксирующие внимание учащихся на главном).</w:t>
      </w:r>
    </w:p>
    <w:p w:rsidR="00CB5411" w:rsidRPr="001A3EE2" w:rsidRDefault="00CB5411" w:rsidP="00CB5411">
      <w:pPr>
        <w:widowControl w:val="0"/>
        <w:autoSpaceDE w:val="0"/>
        <w:autoSpaceDN w:val="0"/>
        <w:adjustRightInd w:val="0"/>
        <w:spacing w:after="0" w:line="240" w:lineRule="auto"/>
        <w:ind w:left="57"/>
        <w:jc w:val="both"/>
        <w:rPr>
          <w:rFonts w:ascii="Times New Roman" w:eastAsia="Calibri" w:hAnsi="Times New Roman" w:cs="Times New Roman"/>
          <w:sz w:val="28"/>
          <w:szCs w:val="28"/>
        </w:rPr>
      </w:pPr>
      <w:r w:rsidRPr="001A3EE2">
        <w:rPr>
          <w:rFonts w:ascii="Times New Roman" w:eastAsia="Calibri" w:hAnsi="Times New Roman" w:cs="Times New Roman"/>
          <w:sz w:val="28"/>
          <w:szCs w:val="28"/>
        </w:rPr>
        <w:t>2)Беседа после просмотра по вопросам, данным предвари</w:t>
      </w:r>
      <w:r w:rsidRPr="001A3EE2">
        <w:rPr>
          <w:rFonts w:ascii="Times New Roman" w:eastAsia="Calibri" w:hAnsi="Times New Roman" w:cs="Times New Roman"/>
          <w:sz w:val="28"/>
          <w:szCs w:val="28"/>
        </w:rPr>
        <w:softHyphen/>
        <w:t>тельно.</w:t>
      </w:r>
    </w:p>
    <w:p w:rsidR="00CB5411" w:rsidRPr="001A3EE2" w:rsidRDefault="00CB5411" w:rsidP="00CB5411">
      <w:pPr>
        <w:widowControl w:val="0"/>
        <w:autoSpaceDE w:val="0"/>
        <w:autoSpaceDN w:val="0"/>
        <w:adjustRightInd w:val="0"/>
        <w:spacing w:after="0" w:line="240" w:lineRule="auto"/>
        <w:ind w:left="57"/>
        <w:jc w:val="both"/>
        <w:rPr>
          <w:rFonts w:ascii="Times New Roman" w:eastAsia="Calibri" w:hAnsi="Times New Roman" w:cs="Times New Roman"/>
          <w:sz w:val="28"/>
          <w:szCs w:val="28"/>
        </w:rPr>
      </w:pPr>
      <w:r w:rsidRPr="001A3EE2">
        <w:rPr>
          <w:rFonts w:ascii="Times New Roman" w:eastAsia="Calibri" w:hAnsi="Times New Roman" w:cs="Times New Roman"/>
          <w:sz w:val="28"/>
          <w:szCs w:val="28"/>
        </w:rPr>
        <w:t>3)Обобщение содержания видеофрагмента.</w:t>
      </w:r>
    </w:p>
    <w:p w:rsidR="00CB5411" w:rsidRPr="001A3EE2" w:rsidRDefault="00CB5411" w:rsidP="00CB5411">
      <w:pPr>
        <w:spacing w:after="0" w:line="240" w:lineRule="auto"/>
        <w:jc w:val="both"/>
        <w:rPr>
          <w:rFonts w:ascii="Times New Roman" w:hAnsi="Times New Roman" w:cs="Times New Roman"/>
          <w:color w:val="000000"/>
          <w:sz w:val="28"/>
          <w:szCs w:val="28"/>
        </w:rPr>
      </w:pPr>
      <w:r w:rsidRPr="001A3EE2">
        <w:rPr>
          <w:rFonts w:ascii="Times New Roman" w:eastAsia="Calibri" w:hAnsi="Times New Roman" w:cs="Times New Roman"/>
          <w:sz w:val="28"/>
          <w:szCs w:val="28"/>
        </w:rPr>
        <w:t xml:space="preserve">     На уроках чтения   при анализе текста литературного произведения, в процессе обучения навыкам выразительного чтения, в качестве иллюстрации при работе над звуковой формой речи значительное место занимают аудиозаписи. На уроках используются литературные, документальные, музыкальные аудиозаписи, художественное чтение, авторские  исполнения, инсценировки литературных произведений, это позволяет ввести музыкальное, песенное сопровождение изучаемого ма</w:t>
      </w:r>
      <w:r w:rsidRPr="001A3EE2">
        <w:rPr>
          <w:rFonts w:ascii="Times New Roman" w:eastAsia="Calibri" w:hAnsi="Times New Roman" w:cs="Times New Roman"/>
          <w:sz w:val="28"/>
          <w:szCs w:val="28"/>
        </w:rPr>
        <w:softHyphen/>
        <w:t>териала, услышать живые голоса из</w:t>
      </w:r>
      <w:r w:rsidRPr="001A3EE2">
        <w:rPr>
          <w:rFonts w:ascii="Times New Roman" w:eastAsia="Calibri" w:hAnsi="Times New Roman" w:cs="Times New Roman"/>
          <w:sz w:val="28"/>
          <w:szCs w:val="28"/>
        </w:rPr>
        <w:softHyphen/>
        <w:t>вестных поэтов, писателей, артистов. Занимательность материалов, представляемых с помощью ИКТ, безгранична. Они в состоянии удерживать внимание учащихся с интеллектуальными нарушениями. Непроизвольное внимание учеников вызывают новизна, нео</w:t>
      </w:r>
      <w:r w:rsidRPr="001A3EE2">
        <w:rPr>
          <w:rFonts w:ascii="Times New Roman" w:eastAsia="Calibri" w:hAnsi="Times New Roman" w:cs="Times New Roman"/>
          <w:sz w:val="28"/>
          <w:szCs w:val="28"/>
        </w:rPr>
        <w:softHyphen/>
        <w:t xml:space="preserve">бычность, динамичность объекта, контрастность изображения, т.е. те качества информации, которые воспроизводятся с помощью информационно-коммуникационных технологий. Все это воздействует на учащихся  и, </w:t>
      </w:r>
      <w:proofErr w:type="gramStart"/>
      <w:r w:rsidRPr="001A3EE2">
        <w:rPr>
          <w:rFonts w:ascii="Times New Roman" w:eastAsia="Calibri" w:hAnsi="Times New Roman" w:cs="Times New Roman"/>
          <w:sz w:val="28"/>
          <w:szCs w:val="28"/>
        </w:rPr>
        <w:t>вызывая непроизвольное внимание</w:t>
      </w:r>
      <w:proofErr w:type="gramEnd"/>
      <w:r w:rsidRPr="001A3EE2">
        <w:rPr>
          <w:rFonts w:ascii="Times New Roman" w:eastAsia="Calibri" w:hAnsi="Times New Roman" w:cs="Times New Roman"/>
          <w:sz w:val="28"/>
          <w:szCs w:val="28"/>
        </w:rPr>
        <w:t xml:space="preserve">, способствует непроизвольному запоминанию учебного материала. </w:t>
      </w:r>
      <w:r w:rsidRPr="001A3EE2">
        <w:rPr>
          <w:rFonts w:ascii="Times New Roman" w:hAnsi="Times New Roman" w:cs="Times New Roman"/>
          <w:sz w:val="28"/>
          <w:szCs w:val="28"/>
        </w:rPr>
        <w:t xml:space="preserve">Формирование ЗУН на уроках русского языка и чтения возможно в процессе объединения различных технологий: интерактивных, аудиовизуальных и </w:t>
      </w:r>
      <w:proofErr w:type="spellStart"/>
      <w:r w:rsidRPr="001A3EE2">
        <w:rPr>
          <w:rFonts w:ascii="Times New Roman" w:hAnsi="Times New Roman" w:cs="Times New Roman"/>
          <w:sz w:val="28"/>
          <w:szCs w:val="28"/>
        </w:rPr>
        <w:t>мультимедийных</w:t>
      </w:r>
      <w:proofErr w:type="spellEnd"/>
      <w:r w:rsidRPr="001A3EE2">
        <w:rPr>
          <w:rFonts w:ascii="Times New Roman" w:hAnsi="Times New Roman" w:cs="Times New Roman"/>
          <w:sz w:val="28"/>
          <w:szCs w:val="28"/>
        </w:rPr>
        <w:t>.</w:t>
      </w:r>
      <w:r w:rsidRPr="001A3EE2">
        <w:rPr>
          <w:rFonts w:ascii="Times New Roman" w:hAnsi="Times New Roman" w:cs="Times New Roman"/>
          <w:color w:val="000000"/>
          <w:sz w:val="28"/>
          <w:szCs w:val="28"/>
        </w:rPr>
        <w:t xml:space="preserve"> </w:t>
      </w:r>
    </w:p>
    <w:p w:rsidR="00CB5411" w:rsidRDefault="00CB5411" w:rsidP="00CB5411">
      <w:pPr>
        <w:spacing w:after="0" w:line="240" w:lineRule="auto"/>
        <w:ind w:left="57"/>
        <w:jc w:val="both"/>
        <w:rPr>
          <w:rFonts w:ascii="Times New Roman" w:hAnsi="Times New Roman" w:cs="Times New Roman"/>
          <w:b/>
          <w:bCs/>
          <w:iCs/>
          <w:color w:val="000000"/>
          <w:sz w:val="28"/>
          <w:szCs w:val="28"/>
          <w:bdr w:val="none" w:sz="0" w:space="0" w:color="auto" w:frame="1"/>
        </w:rPr>
      </w:pPr>
      <w:r w:rsidRPr="001A3EE2">
        <w:rPr>
          <w:rFonts w:ascii="Times New Roman" w:hAnsi="Times New Roman" w:cs="Times New Roman"/>
          <w:color w:val="000000"/>
          <w:sz w:val="28"/>
          <w:szCs w:val="28"/>
        </w:rPr>
        <w:t xml:space="preserve">      При внедрении ИКТ большая роль отводится учителю, и появляются особые требования к  его квалификации. Педагогу необходимо иметь навыки продвинутого пользователя информационными и коммуникационными </w:t>
      </w:r>
      <w:r w:rsidRPr="001A3EE2">
        <w:rPr>
          <w:rFonts w:ascii="Times New Roman" w:hAnsi="Times New Roman" w:cs="Times New Roman"/>
          <w:color w:val="000000"/>
          <w:sz w:val="28"/>
          <w:szCs w:val="28"/>
        </w:rPr>
        <w:lastRenderedPageBreak/>
        <w:t xml:space="preserve">технологиями,  ему надо знать состав и особенности учебно-методических комплексов и  дидактических материалов, в том числе на электронных носителях и постоянно обучаться всему новому. </w:t>
      </w:r>
      <w:r w:rsidRPr="001A3EE2">
        <w:rPr>
          <w:rFonts w:ascii="Times New Roman" w:hAnsi="Times New Roman" w:cs="Times New Roman"/>
          <w:sz w:val="28"/>
          <w:szCs w:val="28"/>
        </w:rPr>
        <w:t>Информационно-коммуникационные технологии  расширяют арсенал средств педагога специального образования, помогая «достраивать» те условия обучения, которые необходимы для решения развивающих и коррекционных задач.</w:t>
      </w:r>
      <w:r w:rsidRPr="004F2DDB">
        <w:rPr>
          <w:rFonts w:ascii="Times New Roman" w:hAnsi="Times New Roman" w:cs="Times New Roman"/>
          <w:b/>
          <w:bCs/>
          <w:iCs/>
          <w:color w:val="000000"/>
          <w:sz w:val="28"/>
          <w:szCs w:val="28"/>
          <w:bdr w:val="none" w:sz="0" w:space="0" w:color="auto" w:frame="1"/>
        </w:rPr>
        <w:t xml:space="preserve"> </w:t>
      </w:r>
    </w:p>
    <w:p w:rsidR="00CB5411" w:rsidRDefault="00CB5411" w:rsidP="00CB5411">
      <w:pPr>
        <w:spacing w:after="0" w:line="240" w:lineRule="auto"/>
        <w:ind w:left="57"/>
        <w:jc w:val="both"/>
        <w:rPr>
          <w:rFonts w:ascii="Times New Roman" w:hAnsi="Times New Roman" w:cs="Times New Roman"/>
          <w:b/>
          <w:bCs/>
          <w:iCs/>
          <w:color w:val="000000"/>
          <w:sz w:val="28"/>
          <w:szCs w:val="28"/>
          <w:bdr w:val="none" w:sz="0" w:space="0" w:color="auto" w:frame="1"/>
        </w:rPr>
      </w:pPr>
    </w:p>
    <w:p w:rsidR="00CB5411" w:rsidRPr="004F2DDB" w:rsidRDefault="00CB5411" w:rsidP="00CB5411">
      <w:pPr>
        <w:spacing w:after="0" w:line="240" w:lineRule="auto"/>
        <w:ind w:left="57"/>
        <w:jc w:val="both"/>
        <w:rPr>
          <w:rFonts w:ascii="Times New Roman" w:hAnsi="Times New Roman" w:cs="Times New Roman"/>
          <w:color w:val="000000"/>
          <w:sz w:val="28"/>
          <w:szCs w:val="28"/>
        </w:rPr>
      </w:pPr>
      <w:r w:rsidRPr="004F2DDB">
        <w:rPr>
          <w:rFonts w:ascii="Times New Roman" w:hAnsi="Times New Roman" w:cs="Times New Roman"/>
          <w:b/>
          <w:bCs/>
          <w:iCs/>
          <w:color w:val="000000"/>
          <w:sz w:val="28"/>
          <w:szCs w:val="28"/>
          <w:bdr w:val="none" w:sz="0" w:space="0" w:color="auto" w:frame="1"/>
        </w:rPr>
        <w:t xml:space="preserve"> </w:t>
      </w:r>
      <w:r w:rsidRPr="004F2DDB">
        <w:rPr>
          <w:rFonts w:ascii="Times New Roman" w:hAnsi="Times New Roman" w:cs="Times New Roman"/>
          <w:color w:val="000000"/>
          <w:sz w:val="28"/>
          <w:szCs w:val="28"/>
        </w:rPr>
        <w:t xml:space="preserve"> </w:t>
      </w:r>
      <w:r w:rsidRPr="004F2DDB">
        <w:rPr>
          <w:rFonts w:ascii="Times New Roman" w:hAnsi="Times New Roman" w:cs="Times New Roman"/>
          <w:bCs/>
          <w:iCs/>
          <w:color w:val="000000"/>
          <w:sz w:val="28"/>
          <w:szCs w:val="28"/>
          <w:bdr w:val="none" w:sz="0" w:space="0" w:color="auto" w:frame="1"/>
        </w:rPr>
        <w:t xml:space="preserve">Методические рекомендации по применению </w:t>
      </w:r>
      <w:proofErr w:type="spellStart"/>
      <w:r w:rsidRPr="004F2DDB">
        <w:rPr>
          <w:rFonts w:ascii="Times New Roman" w:hAnsi="Times New Roman" w:cs="Times New Roman"/>
          <w:bCs/>
          <w:iCs/>
          <w:color w:val="000000"/>
          <w:sz w:val="28"/>
          <w:szCs w:val="28"/>
          <w:bdr w:val="none" w:sz="0" w:space="0" w:color="auto" w:frame="1"/>
        </w:rPr>
        <w:t>здоровьесберегающих</w:t>
      </w:r>
      <w:proofErr w:type="spellEnd"/>
      <w:r w:rsidRPr="004F2DDB">
        <w:rPr>
          <w:rFonts w:ascii="Times New Roman" w:hAnsi="Times New Roman" w:cs="Times New Roman"/>
          <w:bCs/>
          <w:iCs/>
          <w:color w:val="000000"/>
          <w:sz w:val="28"/>
          <w:szCs w:val="28"/>
          <w:bdr w:val="none" w:sz="0" w:space="0" w:color="auto" w:frame="1"/>
        </w:rPr>
        <w:t xml:space="preserve"> технологий на уроках с применением ИКТ.</w:t>
      </w:r>
    </w:p>
    <w:p w:rsidR="00CB5411" w:rsidRPr="004F2DDB" w:rsidRDefault="00CB5411" w:rsidP="00CB5411">
      <w:pPr>
        <w:pStyle w:val="a3"/>
        <w:spacing w:before="0" w:beforeAutospacing="0" w:after="0" w:afterAutospacing="0"/>
        <w:ind w:left="57"/>
        <w:jc w:val="both"/>
        <w:rPr>
          <w:color w:val="000000"/>
          <w:sz w:val="28"/>
          <w:szCs w:val="28"/>
          <w:shd w:val="clear" w:color="auto" w:fill="FFFFFF"/>
        </w:rPr>
      </w:pPr>
      <w:r w:rsidRPr="004F2DDB">
        <w:rPr>
          <w:bCs/>
          <w:iCs/>
          <w:color w:val="000000"/>
          <w:sz w:val="28"/>
          <w:szCs w:val="28"/>
          <w:bdr w:val="none" w:sz="0" w:space="0" w:color="auto" w:frame="1"/>
        </w:rPr>
        <w:t xml:space="preserve">  </w:t>
      </w:r>
      <w:proofErr w:type="gramStart"/>
      <w:r w:rsidRPr="004F2DDB">
        <w:rPr>
          <w:color w:val="000000"/>
          <w:sz w:val="28"/>
          <w:szCs w:val="28"/>
          <w:shd w:val="clear" w:color="auto" w:fill="FFFFFF"/>
        </w:rPr>
        <w:t>1) Для обеспечения безопасного сотрудничества ребенка с компьютером на уроках с применением ИКТ н</w:t>
      </w:r>
      <w:r>
        <w:rPr>
          <w:color w:val="000000"/>
          <w:sz w:val="28"/>
          <w:szCs w:val="28"/>
          <w:shd w:val="clear" w:color="auto" w:fill="FFFFFF"/>
        </w:rPr>
        <w:t>еобходимо соблюдение санитарно-</w:t>
      </w:r>
      <w:r w:rsidRPr="004F2DDB">
        <w:rPr>
          <w:color w:val="000000"/>
          <w:sz w:val="28"/>
          <w:szCs w:val="28"/>
          <w:shd w:val="clear" w:color="auto" w:fill="FFFFFF"/>
        </w:rPr>
        <w:t xml:space="preserve"> гигиенических требований: в 1-3 классе за компьютером можно работать не более 10 минут, во 5-9 классах – не более 15 минут. </w:t>
      </w:r>
      <w:r w:rsidRPr="004F2DDB">
        <w:rPr>
          <w:color w:val="000000"/>
          <w:sz w:val="28"/>
          <w:szCs w:val="28"/>
        </w:rPr>
        <w:br/>
      </w:r>
      <w:r w:rsidRPr="004F2DDB">
        <w:rPr>
          <w:color w:val="000000"/>
          <w:sz w:val="28"/>
          <w:szCs w:val="28"/>
          <w:shd w:val="clear" w:color="auto" w:fill="FFFFFF"/>
        </w:rPr>
        <w:t>2) Для сохранения здоровья учащихся</w:t>
      </w:r>
      <w:r>
        <w:rPr>
          <w:color w:val="000000"/>
          <w:sz w:val="28"/>
          <w:szCs w:val="28"/>
          <w:shd w:val="clear" w:color="auto" w:fill="FFFFFF"/>
        </w:rPr>
        <w:t xml:space="preserve"> и эффективной работы на уроке</w:t>
      </w:r>
      <w:r w:rsidRPr="004F2DDB">
        <w:rPr>
          <w:color w:val="000000"/>
          <w:sz w:val="28"/>
          <w:szCs w:val="28"/>
          <w:shd w:val="clear" w:color="auto" w:fill="FFFFFF"/>
        </w:rPr>
        <w:t xml:space="preserve"> необходимо проводить динамические паузы, </w:t>
      </w:r>
      <w:proofErr w:type="spellStart"/>
      <w:r w:rsidRPr="004F2DDB">
        <w:rPr>
          <w:color w:val="000000"/>
          <w:sz w:val="28"/>
          <w:szCs w:val="28"/>
          <w:shd w:val="clear" w:color="auto" w:fill="FFFFFF"/>
        </w:rPr>
        <w:t>физминутки</w:t>
      </w:r>
      <w:proofErr w:type="spellEnd"/>
      <w:r w:rsidRPr="004F2DDB">
        <w:rPr>
          <w:color w:val="000000"/>
          <w:sz w:val="28"/>
          <w:szCs w:val="28"/>
          <w:shd w:val="clear" w:color="auto" w:fill="FFFFFF"/>
        </w:rPr>
        <w:t xml:space="preserve"> и зрительные гимнастики.</w:t>
      </w:r>
      <w:proofErr w:type="gramEnd"/>
      <w:r w:rsidRPr="004F2DDB">
        <w:rPr>
          <w:color w:val="000000"/>
          <w:sz w:val="28"/>
          <w:szCs w:val="28"/>
          <w:shd w:val="clear" w:color="auto" w:fill="FFFFFF"/>
        </w:rPr>
        <w:t xml:space="preserve"> Зрительные гимнастики рекомендуется проводить в середине и в конце занятия в течение 1 минуты. Так же для снятия зрительной нагрузки во время работы в тетради и за компьютером рекомендуется учащимся при первых симптомах усталости глаз отводить взгляд вдаль на несколько секунд. Для укрепления глазных мышц, снятия усталости глаз очень полезно использовать </w:t>
      </w:r>
      <w:proofErr w:type="spellStart"/>
      <w:r w:rsidRPr="004F2DDB">
        <w:rPr>
          <w:color w:val="000000"/>
          <w:sz w:val="28"/>
          <w:szCs w:val="28"/>
          <w:shd w:val="clear" w:color="auto" w:fill="FFFFFF"/>
        </w:rPr>
        <w:t>стереограммы</w:t>
      </w:r>
      <w:proofErr w:type="spellEnd"/>
      <w:r w:rsidRPr="004F2DDB">
        <w:rPr>
          <w:color w:val="000000"/>
          <w:sz w:val="28"/>
          <w:szCs w:val="28"/>
          <w:shd w:val="clear" w:color="auto" w:fill="FFFFFF"/>
        </w:rPr>
        <w:t xml:space="preserve"> (определение изображения, спрятанного на рисунке). </w:t>
      </w:r>
      <w:r w:rsidRPr="004F2DDB">
        <w:rPr>
          <w:color w:val="000000"/>
          <w:sz w:val="28"/>
          <w:szCs w:val="28"/>
        </w:rPr>
        <w:br/>
      </w:r>
      <w:r w:rsidRPr="004F2DDB">
        <w:rPr>
          <w:color w:val="000000"/>
          <w:sz w:val="28"/>
          <w:szCs w:val="28"/>
          <w:shd w:val="clear" w:color="auto" w:fill="FFFFFF"/>
        </w:rPr>
        <w:t xml:space="preserve">3) Необходимо соблюдение требований к дизайну </w:t>
      </w:r>
      <w:proofErr w:type="spellStart"/>
      <w:r w:rsidRPr="004F2DDB">
        <w:rPr>
          <w:color w:val="000000"/>
          <w:sz w:val="28"/>
          <w:szCs w:val="28"/>
          <w:shd w:val="clear" w:color="auto" w:fill="FFFFFF"/>
        </w:rPr>
        <w:t>мультимедийных</w:t>
      </w:r>
      <w:proofErr w:type="spellEnd"/>
      <w:r w:rsidRPr="004F2DDB">
        <w:rPr>
          <w:color w:val="000000"/>
          <w:sz w:val="28"/>
          <w:szCs w:val="28"/>
          <w:shd w:val="clear" w:color="auto" w:fill="FFFFFF"/>
        </w:rPr>
        <w:t xml:space="preserve"> презентаций: </w:t>
      </w:r>
      <w:r w:rsidRPr="004F2DDB">
        <w:rPr>
          <w:color w:val="000000"/>
          <w:sz w:val="28"/>
          <w:szCs w:val="28"/>
        </w:rPr>
        <w:br/>
      </w:r>
      <w:r>
        <w:rPr>
          <w:color w:val="000000"/>
          <w:sz w:val="28"/>
          <w:szCs w:val="28"/>
          <w:shd w:val="clear" w:color="auto" w:fill="FFFFFF"/>
        </w:rPr>
        <w:t>•</w:t>
      </w:r>
      <w:r w:rsidRPr="004F2DDB">
        <w:rPr>
          <w:color w:val="000000"/>
          <w:sz w:val="28"/>
          <w:szCs w:val="28"/>
          <w:shd w:val="clear" w:color="auto" w:fill="FFFFFF"/>
        </w:rPr>
        <w:t xml:space="preserve">шрифт без насечек, без наклона, размер от 20 </w:t>
      </w:r>
      <w:proofErr w:type="spellStart"/>
      <w:proofErr w:type="gramStart"/>
      <w:r w:rsidRPr="004F2DDB">
        <w:rPr>
          <w:color w:val="000000"/>
          <w:sz w:val="28"/>
          <w:szCs w:val="28"/>
          <w:shd w:val="clear" w:color="auto" w:fill="FFFFFF"/>
        </w:rPr>
        <w:t>пт</w:t>
      </w:r>
      <w:proofErr w:type="spellEnd"/>
      <w:proofErr w:type="gramEnd"/>
      <w:r w:rsidRPr="004F2DDB">
        <w:rPr>
          <w:color w:val="000000"/>
          <w:sz w:val="28"/>
          <w:szCs w:val="28"/>
          <w:shd w:val="clear" w:color="auto" w:fill="FFFFFF"/>
        </w:rPr>
        <w:t>;</w:t>
      </w:r>
      <w:r w:rsidRPr="004F2DDB">
        <w:rPr>
          <w:color w:val="000000"/>
          <w:sz w:val="28"/>
          <w:szCs w:val="28"/>
        </w:rPr>
        <w:br/>
      </w:r>
      <w:r>
        <w:rPr>
          <w:color w:val="000000"/>
          <w:sz w:val="28"/>
          <w:szCs w:val="28"/>
          <w:shd w:val="clear" w:color="auto" w:fill="FFFFFF"/>
        </w:rPr>
        <w:t>•</w:t>
      </w:r>
      <w:r w:rsidRPr="004F2DDB">
        <w:rPr>
          <w:color w:val="000000"/>
          <w:sz w:val="28"/>
          <w:szCs w:val="28"/>
          <w:shd w:val="clear" w:color="auto" w:fill="FFFFFF"/>
        </w:rPr>
        <w:t>количество цветов на слайде не больше трёх;</w:t>
      </w:r>
      <w:r w:rsidRPr="004F2DDB">
        <w:rPr>
          <w:color w:val="000000"/>
          <w:sz w:val="28"/>
          <w:szCs w:val="28"/>
        </w:rPr>
        <w:br/>
      </w:r>
      <w:r>
        <w:rPr>
          <w:color w:val="000000"/>
          <w:sz w:val="28"/>
          <w:szCs w:val="28"/>
          <w:shd w:val="clear" w:color="auto" w:fill="FFFFFF"/>
        </w:rPr>
        <w:t>•</w:t>
      </w:r>
      <w:r w:rsidRPr="004F2DDB">
        <w:rPr>
          <w:color w:val="000000"/>
          <w:sz w:val="28"/>
          <w:szCs w:val="28"/>
          <w:shd w:val="clear" w:color="auto" w:fill="FFFFFF"/>
        </w:rPr>
        <w:t>цвет шрифта и фона должны быть контрастными, чтобы текст хорошо читался;</w:t>
      </w:r>
      <w:r w:rsidRPr="004F2DDB">
        <w:rPr>
          <w:color w:val="000000"/>
          <w:sz w:val="28"/>
          <w:szCs w:val="28"/>
        </w:rPr>
        <w:br/>
      </w:r>
      <w:r>
        <w:rPr>
          <w:color w:val="000000"/>
          <w:sz w:val="28"/>
          <w:szCs w:val="28"/>
          <w:shd w:val="clear" w:color="auto" w:fill="FFFFFF"/>
        </w:rPr>
        <w:t>•</w:t>
      </w:r>
      <w:r w:rsidRPr="004F2DDB">
        <w:rPr>
          <w:color w:val="000000"/>
          <w:sz w:val="28"/>
          <w:szCs w:val="28"/>
          <w:shd w:val="clear" w:color="auto" w:fill="FFFFFF"/>
        </w:rPr>
        <w:t>текста не должно быть много, чтобы не вызвать быстрого утомления учеников. </w:t>
      </w:r>
      <w:r w:rsidRPr="004F2DDB">
        <w:rPr>
          <w:color w:val="000000"/>
          <w:sz w:val="28"/>
          <w:szCs w:val="28"/>
        </w:rPr>
        <w:br/>
      </w:r>
      <w:r w:rsidRPr="004F2DDB">
        <w:rPr>
          <w:color w:val="000000"/>
          <w:sz w:val="28"/>
          <w:szCs w:val="28"/>
          <w:shd w:val="clear" w:color="auto" w:fill="FFFFFF"/>
        </w:rPr>
        <w:t>4) В течение  урока с использованием ИКТ необходимо применять разнообразные минутки релаксации, а в конце урока элементы рефлексии.</w:t>
      </w:r>
    </w:p>
    <w:p w:rsidR="00CB5411" w:rsidRDefault="00CB5411" w:rsidP="00CB5411">
      <w:pPr>
        <w:spacing w:after="0" w:line="240" w:lineRule="auto"/>
        <w:jc w:val="both"/>
        <w:rPr>
          <w:rFonts w:ascii="Times New Roman" w:hAnsi="Times New Roman" w:cs="Times New Roman"/>
          <w:sz w:val="28"/>
          <w:szCs w:val="28"/>
        </w:rPr>
      </w:pPr>
    </w:p>
    <w:p w:rsidR="00CB5411" w:rsidRPr="001A3EE2" w:rsidRDefault="00CB5411" w:rsidP="00CB5411">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Pr="001A3EE2">
        <w:rPr>
          <w:rFonts w:ascii="Times New Roman" w:hAnsi="Times New Roman" w:cs="Times New Roman"/>
          <w:sz w:val="28"/>
          <w:szCs w:val="28"/>
        </w:rPr>
        <w:t>Являясь составной частью комплексов средств обучения, ИКТ, несомненно, должны использоваться в сочетании с печатными учебно-наглядными пособиями, действующими моделями и другими традиционными средствами обучения. Эффективность новых технологий обучения определяется их соответствием конкретным учебно-воспитательным целям, задачам, специфике учебного материала, формам и методам организации труда преподават</w:t>
      </w:r>
      <w:r>
        <w:rPr>
          <w:rFonts w:ascii="Times New Roman" w:hAnsi="Times New Roman" w:cs="Times New Roman"/>
          <w:sz w:val="28"/>
          <w:szCs w:val="28"/>
        </w:rPr>
        <w:t>еля и учащихся. П</w:t>
      </w:r>
      <w:r w:rsidRPr="001A3EE2">
        <w:rPr>
          <w:rFonts w:ascii="Times New Roman" w:hAnsi="Times New Roman" w:cs="Times New Roman"/>
          <w:sz w:val="28"/>
          <w:szCs w:val="28"/>
        </w:rPr>
        <w:t xml:space="preserve">ри грамотном подходе к отбору многообразных методов обучения русскому языку и чтению, их комплексном использовании с учётом специфики контингента учащихся специальных (коррекционных) школ, можно добиваться успехов в усвоении  знаний учащимися с нарушением интеллекта, решать </w:t>
      </w:r>
      <w:r w:rsidRPr="001A3EE2">
        <w:rPr>
          <w:rFonts w:ascii="Times New Roman" w:hAnsi="Times New Roman" w:cs="Times New Roman"/>
          <w:sz w:val="28"/>
          <w:szCs w:val="28"/>
        </w:rPr>
        <w:lastRenderedPageBreak/>
        <w:t xml:space="preserve">коррекционные задачи, </w:t>
      </w:r>
      <w:proofErr w:type="gramStart"/>
      <w:r w:rsidRPr="001A3EE2">
        <w:rPr>
          <w:rFonts w:ascii="Times New Roman" w:hAnsi="Times New Roman" w:cs="Times New Roman"/>
          <w:sz w:val="28"/>
          <w:szCs w:val="28"/>
        </w:rPr>
        <w:t>основная</w:t>
      </w:r>
      <w:proofErr w:type="gramEnd"/>
      <w:r w:rsidRPr="001A3EE2">
        <w:rPr>
          <w:rFonts w:ascii="Times New Roman" w:hAnsi="Times New Roman" w:cs="Times New Roman"/>
          <w:sz w:val="28"/>
          <w:szCs w:val="28"/>
        </w:rPr>
        <w:t xml:space="preserve"> из которых </w:t>
      </w:r>
      <w:r w:rsidRPr="001A3EE2">
        <w:rPr>
          <w:rFonts w:ascii="Times New Roman" w:hAnsi="Times New Roman" w:cs="Times New Roman"/>
          <w:color w:val="000000"/>
          <w:sz w:val="28"/>
          <w:szCs w:val="28"/>
        </w:rPr>
        <w:t xml:space="preserve"> – развитие  его способностей ориентироваться и адаптироваться в современном обществе.</w:t>
      </w:r>
    </w:p>
    <w:p w:rsidR="00CB5411" w:rsidRPr="001A3EE2" w:rsidRDefault="00CB5411" w:rsidP="00CB5411">
      <w:pPr>
        <w:spacing w:after="0" w:line="240" w:lineRule="auto"/>
        <w:ind w:left="57"/>
        <w:jc w:val="both"/>
        <w:rPr>
          <w:rFonts w:ascii="Times New Roman" w:hAnsi="Times New Roman" w:cs="Times New Roman"/>
          <w:color w:val="000000"/>
          <w:sz w:val="28"/>
          <w:szCs w:val="28"/>
        </w:rPr>
      </w:pPr>
      <w:r w:rsidRPr="001A3EE2">
        <w:rPr>
          <w:rFonts w:ascii="Times New Roman" w:hAnsi="Times New Roman" w:cs="Times New Roman"/>
          <w:sz w:val="28"/>
          <w:szCs w:val="28"/>
        </w:rPr>
        <w:t xml:space="preserve">      </w:t>
      </w:r>
      <w:r w:rsidRPr="001A3EE2">
        <w:rPr>
          <w:rFonts w:ascii="Times New Roman" w:hAnsi="Times New Roman" w:cs="Times New Roman"/>
          <w:color w:val="000000"/>
          <w:sz w:val="28"/>
          <w:szCs w:val="28"/>
        </w:rPr>
        <w:t>Таким образом, информационно-коммуникационные (компьютерные) технологии принадлежат к числу</w:t>
      </w:r>
      <w:r>
        <w:rPr>
          <w:rFonts w:ascii="Times New Roman" w:hAnsi="Times New Roman" w:cs="Times New Roman"/>
          <w:color w:val="000000"/>
          <w:sz w:val="28"/>
          <w:szCs w:val="28"/>
        </w:rPr>
        <w:t xml:space="preserve"> наиболее</w:t>
      </w:r>
      <w:r w:rsidRPr="001A3EE2">
        <w:rPr>
          <w:rFonts w:ascii="Times New Roman" w:hAnsi="Times New Roman" w:cs="Times New Roman"/>
          <w:color w:val="000000"/>
          <w:sz w:val="28"/>
          <w:szCs w:val="28"/>
        </w:rPr>
        <w:t xml:space="preserve"> эффективных средств обучения, все чаще применяемых в специальной педагогике. Особенно, как показало время, в условиях дистанционного обучения. Формирование нового мышления неразрывно связано с тем информационным пространством, в котором проживает ученик, в котором познает окружающую действительность.</w:t>
      </w:r>
    </w:p>
    <w:p w:rsidR="00CB5411" w:rsidRDefault="00CB5411" w:rsidP="00CB5411">
      <w:pPr>
        <w:spacing w:after="0" w:line="240" w:lineRule="auto"/>
        <w:ind w:left="57"/>
        <w:jc w:val="both"/>
        <w:rPr>
          <w:rFonts w:ascii="Times New Roman" w:hAnsi="Times New Roman" w:cs="Times New Roman"/>
          <w:color w:val="000000"/>
          <w:sz w:val="28"/>
          <w:szCs w:val="28"/>
        </w:rPr>
      </w:pPr>
    </w:p>
    <w:p w:rsidR="00CB5411" w:rsidRDefault="00CB5411" w:rsidP="00CB5411">
      <w:pPr>
        <w:spacing w:after="0" w:line="240" w:lineRule="auto"/>
        <w:ind w:left="57"/>
        <w:jc w:val="both"/>
        <w:rPr>
          <w:rFonts w:ascii="Times New Roman" w:hAnsi="Times New Roman" w:cs="Times New Roman"/>
          <w:color w:val="000000"/>
          <w:sz w:val="28"/>
          <w:szCs w:val="28"/>
        </w:rPr>
      </w:pPr>
    </w:p>
    <w:p w:rsidR="00CB5411" w:rsidRDefault="00CB5411" w:rsidP="00CB5411">
      <w:pPr>
        <w:spacing w:after="0" w:line="240" w:lineRule="auto"/>
        <w:ind w:left="57"/>
        <w:jc w:val="both"/>
        <w:rPr>
          <w:rFonts w:ascii="Times New Roman" w:hAnsi="Times New Roman" w:cs="Times New Roman"/>
          <w:color w:val="000000"/>
          <w:sz w:val="28"/>
          <w:szCs w:val="28"/>
        </w:rPr>
      </w:pPr>
    </w:p>
    <w:p w:rsidR="00CB5411" w:rsidRPr="001A3EE2" w:rsidRDefault="00CB5411" w:rsidP="00CB5411">
      <w:pPr>
        <w:spacing w:after="0" w:line="240" w:lineRule="auto"/>
        <w:jc w:val="both"/>
        <w:rPr>
          <w:rFonts w:ascii="Times New Roman" w:hAnsi="Times New Roman" w:cs="Times New Roman"/>
          <w:sz w:val="28"/>
          <w:szCs w:val="28"/>
        </w:rPr>
      </w:pPr>
      <w:r w:rsidRPr="001A3EE2">
        <w:rPr>
          <w:rFonts w:ascii="Times New Roman" w:hAnsi="Times New Roman" w:cs="Times New Roman"/>
          <w:sz w:val="28"/>
          <w:szCs w:val="28"/>
        </w:rPr>
        <w:t>Литература:</w:t>
      </w:r>
    </w:p>
    <w:p w:rsidR="00CB5411" w:rsidRPr="001A3EE2" w:rsidRDefault="006B6DEA" w:rsidP="00CB5411">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1.</w:t>
      </w:r>
      <w:r w:rsidR="00CB5411" w:rsidRPr="001A3EE2">
        <w:rPr>
          <w:rFonts w:ascii="Times New Roman" w:hAnsi="Times New Roman" w:cs="Times New Roman"/>
          <w:sz w:val="28"/>
          <w:szCs w:val="28"/>
        </w:rPr>
        <w:t>Аксёнова А.К. Методика обучения русскому языку в коррекционной школе. - М.: «</w:t>
      </w:r>
      <w:proofErr w:type="spellStart"/>
      <w:r w:rsidR="00CB5411" w:rsidRPr="001A3EE2">
        <w:rPr>
          <w:rFonts w:ascii="Times New Roman" w:hAnsi="Times New Roman" w:cs="Times New Roman"/>
          <w:sz w:val="28"/>
          <w:szCs w:val="28"/>
        </w:rPr>
        <w:t>Владос</w:t>
      </w:r>
      <w:proofErr w:type="spellEnd"/>
      <w:r w:rsidR="00CB5411" w:rsidRPr="001A3EE2">
        <w:rPr>
          <w:rFonts w:ascii="Times New Roman" w:hAnsi="Times New Roman" w:cs="Times New Roman"/>
          <w:sz w:val="28"/>
          <w:szCs w:val="28"/>
        </w:rPr>
        <w:t>», 1999.</w:t>
      </w:r>
    </w:p>
    <w:p w:rsidR="00CB5411" w:rsidRPr="001A3EE2" w:rsidRDefault="006B6DEA" w:rsidP="00CB5411">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2.</w:t>
      </w:r>
      <w:r w:rsidR="00CB5411" w:rsidRPr="001A3EE2">
        <w:rPr>
          <w:rFonts w:ascii="Times New Roman" w:hAnsi="Times New Roman" w:cs="Times New Roman"/>
          <w:sz w:val="28"/>
          <w:szCs w:val="28"/>
        </w:rPr>
        <w:t xml:space="preserve">Аксёнова А.К., </w:t>
      </w:r>
      <w:proofErr w:type="spellStart"/>
      <w:r w:rsidR="00CB5411" w:rsidRPr="001A3EE2">
        <w:rPr>
          <w:rFonts w:ascii="Times New Roman" w:hAnsi="Times New Roman" w:cs="Times New Roman"/>
          <w:sz w:val="28"/>
          <w:szCs w:val="28"/>
        </w:rPr>
        <w:t>Галунчикова</w:t>
      </w:r>
      <w:proofErr w:type="spellEnd"/>
      <w:r w:rsidR="00CB5411" w:rsidRPr="001A3EE2">
        <w:rPr>
          <w:rFonts w:ascii="Times New Roman" w:hAnsi="Times New Roman" w:cs="Times New Roman"/>
          <w:sz w:val="28"/>
          <w:szCs w:val="28"/>
        </w:rPr>
        <w:t xml:space="preserve"> Н.Г. Развитие речи учащихся на уроках грамматики и правописания. – М.: «Просвещение», 2002.</w:t>
      </w:r>
    </w:p>
    <w:p w:rsidR="00CB5411" w:rsidRPr="001A3EE2" w:rsidRDefault="006B6DEA" w:rsidP="00CB5411">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3.</w:t>
      </w:r>
      <w:r w:rsidR="00CB5411" w:rsidRPr="001A3EE2">
        <w:rPr>
          <w:rFonts w:ascii="Times New Roman" w:hAnsi="Times New Roman" w:cs="Times New Roman"/>
          <w:sz w:val="28"/>
          <w:szCs w:val="28"/>
        </w:rPr>
        <w:t>Воронкова В.В.</w:t>
      </w:r>
      <w:r w:rsidR="00CB5411" w:rsidRPr="001A3EE2">
        <w:rPr>
          <w:rFonts w:ascii="Times New Roman" w:hAnsi="Times New Roman" w:cs="Times New Roman"/>
          <w:color w:val="000000"/>
          <w:sz w:val="28"/>
          <w:szCs w:val="28"/>
          <w:shd w:val="clear" w:color="auto" w:fill="FFFFFF"/>
        </w:rPr>
        <w:t xml:space="preserve"> Воспитание и обучение детей во вспомогательной школе. Пособие для учителей и студентов дефектологических факультетов пединститутов.   – М.: </w:t>
      </w:r>
      <w:proofErr w:type="spellStart"/>
      <w:r w:rsidR="00CB5411" w:rsidRPr="001A3EE2">
        <w:rPr>
          <w:rFonts w:ascii="Times New Roman" w:hAnsi="Times New Roman" w:cs="Times New Roman"/>
          <w:color w:val="000000"/>
          <w:sz w:val="28"/>
          <w:szCs w:val="28"/>
          <w:shd w:val="clear" w:color="auto" w:fill="FFFFFF"/>
        </w:rPr>
        <w:t>Школа=Пресс</w:t>
      </w:r>
      <w:proofErr w:type="spellEnd"/>
      <w:r w:rsidR="00CB5411" w:rsidRPr="001A3EE2">
        <w:rPr>
          <w:rFonts w:ascii="Times New Roman" w:hAnsi="Times New Roman" w:cs="Times New Roman"/>
          <w:color w:val="000000"/>
          <w:sz w:val="28"/>
          <w:szCs w:val="28"/>
          <w:shd w:val="clear" w:color="auto" w:fill="FFFFFF"/>
        </w:rPr>
        <w:t xml:space="preserve">, 1994. </w:t>
      </w:r>
    </w:p>
    <w:p w:rsidR="00CB5411" w:rsidRPr="001A3EE2" w:rsidRDefault="006B6DEA" w:rsidP="00CB54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CB5411" w:rsidRPr="001A3EE2">
        <w:rPr>
          <w:rFonts w:ascii="Times New Roman" w:hAnsi="Times New Roman" w:cs="Times New Roman"/>
          <w:sz w:val="28"/>
          <w:szCs w:val="28"/>
        </w:rPr>
        <w:t>Костылева Н.Ю. «Покажи и расскажи», Москва, «Сфера», 2007.</w:t>
      </w:r>
    </w:p>
    <w:p w:rsidR="00CB5411" w:rsidRPr="001A3EE2" w:rsidRDefault="006B6DEA" w:rsidP="00CB5411">
      <w:pPr>
        <w:spacing w:after="0" w:line="240" w:lineRule="auto"/>
        <w:ind w:left="-720" w:firstLine="720"/>
        <w:jc w:val="both"/>
        <w:rPr>
          <w:rFonts w:ascii="Times New Roman" w:hAnsi="Times New Roman" w:cs="Times New Roman"/>
          <w:sz w:val="28"/>
          <w:szCs w:val="28"/>
        </w:rPr>
      </w:pPr>
      <w:r>
        <w:rPr>
          <w:rFonts w:ascii="Times New Roman" w:hAnsi="Times New Roman" w:cs="Times New Roman"/>
          <w:sz w:val="28"/>
          <w:szCs w:val="28"/>
        </w:rPr>
        <w:t>5.</w:t>
      </w:r>
      <w:r w:rsidR="00CB5411" w:rsidRPr="001A3EE2">
        <w:rPr>
          <w:rFonts w:ascii="Times New Roman" w:hAnsi="Times New Roman" w:cs="Times New Roman"/>
          <w:sz w:val="28"/>
          <w:szCs w:val="28"/>
        </w:rPr>
        <w:t xml:space="preserve">Петрова В.Г. Развитие речи учащихся вспомогательной школы. - М., 1977. </w:t>
      </w:r>
    </w:p>
    <w:p w:rsidR="00CB5411" w:rsidRPr="001A3EE2" w:rsidRDefault="00CB5411" w:rsidP="00CB5411">
      <w:pPr>
        <w:spacing w:after="0" w:line="240" w:lineRule="auto"/>
        <w:jc w:val="both"/>
        <w:rPr>
          <w:rFonts w:ascii="Times New Roman" w:hAnsi="Times New Roman" w:cs="Times New Roman"/>
          <w:sz w:val="28"/>
          <w:szCs w:val="28"/>
        </w:rPr>
      </w:pPr>
    </w:p>
    <w:p w:rsidR="00CB5411" w:rsidRPr="001A3EE2" w:rsidRDefault="00CB5411" w:rsidP="00CB5411">
      <w:pPr>
        <w:spacing w:after="0" w:line="240" w:lineRule="auto"/>
        <w:jc w:val="both"/>
        <w:rPr>
          <w:rFonts w:ascii="Times New Roman" w:hAnsi="Times New Roman" w:cs="Times New Roman"/>
          <w:sz w:val="28"/>
          <w:szCs w:val="28"/>
        </w:rPr>
      </w:pPr>
    </w:p>
    <w:p w:rsidR="00CB5411" w:rsidRPr="001A3EE2" w:rsidRDefault="00CB5411" w:rsidP="00CB5411">
      <w:pPr>
        <w:spacing w:after="0" w:line="240" w:lineRule="auto"/>
        <w:jc w:val="both"/>
        <w:rPr>
          <w:rFonts w:ascii="Times New Roman" w:hAnsi="Times New Roman" w:cs="Times New Roman"/>
          <w:sz w:val="28"/>
          <w:szCs w:val="28"/>
        </w:rPr>
      </w:pPr>
      <w:r w:rsidRPr="001A3EE2">
        <w:rPr>
          <w:rFonts w:ascii="Times New Roman" w:hAnsi="Times New Roman" w:cs="Times New Roman"/>
          <w:sz w:val="28"/>
          <w:szCs w:val="28"/>
        </w:rPr>
        <w:t xml:space="preserve">Автор: </w:t>
      </w:r>
      <w:proofErr w:type="spellStart"/>
      <w:r w:rsidRPr="001A3EE2">
        <w:rPr>
          <w:rFonts w:ascii="Times New Roman" w:hAnsi="Times New Roman" w:cs="Times New Roman"/>
          <w:sz w:val="28"/>
          <w:szCs w:val="28"/>
        </w:rPr>
        <w:t>Бурнашова</w:t>
      </w:r>
      <w:proofErr w:type="spellEnd"/>
      <w:r w:rsidRPr="001A3EE2">
        <w:rPr>
          <w:rFonts w:ascii="Times New Roman" w:hAnsi="Times New Roman" w:cs="Times New Roman"/>
          <w:sz w:val="28"/>
          <w:szCs w:val="28"/>
        </w:rPr>
        <w:t xml:space="preserve"> Татьяна Геннадьевна</w:t>
      </w:r>
    </w:p>
    <w:p w:rsidR="00CB5411" w:rsidRPr="001A3EE2" w:rsidRDefault="00CB5411" w:rsidP="00CB5411">
      <w:pPr>
        <w:spacing w:after="0" w:line="240" w:lineRule="auto"/>
        <w:ind w:left="-720" w:firstLine="720"/>
        <w:jc w:val="both"/>
        <w:rPr>
          <w:rFonts w:ascii="Times New Roman" w:hAnsi="Times New Roman" w:cs="Times New Roman"/>
          <w:sz w:val="28"/>
          <w:szCs w:val="28"/>
        </w:rPr>
      </w:pPr>
      <w:r w:rsidRPr="001A3EE2">
        <w:rPr>
          <w:rFonts w:ascii="Times New Roman" w:hAnsi="Times New Roman" w:cs="Times New Roman"/>
          <w:sz w:val="28"/>
          <w:szCs w:val="28"/>
        </w:rPr>
        <w:t xml:space="preserve">            учитель русского языка и чтения</w:t>
      </w:r>
    </w:p>
    <w:p w:rsidR="00CB5411" w:rsidRPr="001A3EE2" w:rsidRDefault="00CB5411" w:rsidP="00CB5411">
      <w:pPr>
        <w:spacing w:after="0" w:line="240" w:lineRule="auto"/>
        <w:ind w:left="-720" w:firstLine="720"/>
        <w:jc w:val="both"/>
        <w:rPr>
          <w:rFonts w:ascii="Times New Roman" w:hAnsi="Times New Roman" w:cs="Times New Roman"/>
          <w:sz w:val="28"/>
          <w:szCs w:val="28"/>
        </w:rPr>
      </w:pPr>
      <w:r w:rsidRPr="001A3EE2">
        <w:rPr>
          <w:rFonts w:ascii="Times New Roman" w:hAnsi="Times New Roman" w:cs="Times New Roman"/>
          <w:sz w:val="28"/>
          <w:szCs w:val="28"/>
        </w:rPr>
        <w:t xml:space="preserve">            КГУ «Специальная школа» управления образования ВКО</w:t>
      </w:r>
    </w:p>
    <w:p w:rsidR="00CB5411" w:rsidRPr="001A3EE2" w:rsidRDefault="00CB5411" w:rsidP="00CB5411">
      <w:pPr>
        <w:spacing w:after="0" w:line="240" w:lineRule="auto"/>
        <w:ind w:left="-720" w:firstLine="720"/>
        <w:jc w:val="both"/>
        <w:rPr>
          <w:rFonts w:ascii="Times New Roman" w:hAnsi="Times New Roman" w:cs="Times New Roman"/>
          <w:sz w:val="28"/>
          <w:szCs w:val="28"/>
        </w:rPr>
      </w:pPr>
      <w:r w:rsidRPr="001A3EE2">
        <w:rPr>
          <w:rFonts w:ascii="Times New Roman" w:hAnsi="Times New Roman" w:cs="Times New Roman"/>
          <w:sz w:val="28"/>
          <w:szCs w:val="28"/>
        </w:rPr>
        <w:t xml:space="preserve">            г. Усть-Каменогорск</w:t>
      </w:r>
    </w:p>
    <w:p w:rsidR="00CB5411" w:rsidRPr="001A3EE2" w:rsidRDefault="00CB5411" w:rsidP="00CB5411">
      <w:pPr>
        <w:spacing w:after="0" w:line="240" w:lineRule="auto"/>
        <w:ind w:left="-720" w:firstLine="720"/>
        <w:jc w:val="both"/>
        <w:rPr>
          <w:rFonts w:ascii="Times New Roman" w:hAnsi="Times New Roman" w:cs="Times New Roman"/>
          <w:sz w:val="28"/>
          <w:szCs w:val="28"/>
        </w:rPr>
      </w:pPr>
      <w:r w:rsidRPr="001A3EE2">
        <w:rPr>
          <w:rFonts w:ascii="Times New Roman" w:hAnsi="Times New Roman" w:cs="Times New Roman"/>
          <w:sz w:val="28"/>
          <w:szCs w:val="28"/>
        </w:rPr>
        <w:t xml:space="preserve">            телефон: 8-771-40-64-730</w:t>
      </w:r>
    </w:p>
    <w:p w:rsidR="00CB5411" w:rsidRPr="001A3EE2" w:rsidRDefault="00CB5411" w:rsidP="00CB5411">
      <w:pPr>
        <w:spacing w:after="0" w:line="240" w:lineRule="auto"/>
        <w:ind w:left="-720" w:firstLine="720"/>
        <w:jc w:val="both"/>
        <w:rPr>
          <w:rFonts w:ascii="Times New Roman" w:hAnsi="Times New Roman" w:cs="Times New Roman"/>
          <w:sz w:val="28"/>
          <w:szCs w:val="28"/>
        </w:rPr>
      </w:pPr>
      <w:r w:rsidRPr="001A3EE2">
        <w:rPr>
          <w:rFonts w:ascii="Times New Roman" w:hAnsi="Times New Roman" w:cs="Times New Roman"/>
          <w:sz w:val="28"/>
          <w:szCs w:val="28"/>
        </w:rPr>
        <w:t xml:space="preserve">            электронная почта:burnashova_67@mail.ru</w:t>
      </w:r>
    </w:p>
    <w:p w:rsidR="00CB5411" w:rsidRDefault="00CB5411" w:rsidP="00CB5411"/>
    <w:p w:rsidR="00CB5411" w:rsidRDefault="00CB5411" w:rsidP="006B6DEA">
      <w:pPr>
        <w:pStyle w:val="a3"/>
        <w:pBdr>
          <w:bottom w:val="single" w:sz="4" w:space="18" w:color="auto"/>
        </w:pBdr>
        <w:spacing w:before="0" w:beforeAutospacing="0" w:after="0" w:afterAutospacing="0"/>
        <w:jc w:val="both"/>
        <w:rPr>
          <w:b/>
          <w:bCs/>
          <w:iCs/>
          <w:color w:val="000000"/>
          <w:sz w:val="28"/>
          <w:szCs w:val="28"/>
          <w:bdr w:val="none" w:sz="0" w:space="0" w:color="auto" w:frame="1"/>
        </w:rPr>
      </w:pPr>
    </w:p>
    <w:p w:rsidR="00CB5411" w:rsidRDefault="00CB5411" w:rsidP="006B6DEA">
      <w:pPr>
        <w:pStyle w:val="a3"/>
        <w:pBdr>
          <w:bottom w:val="single" w:sz="4" w:space="18" w:color="auto"/>
        </w:pBdr>
        <w:spacing w:before="0" w:beforeAutospacing="0" w:after="0" w:afterAutospacing="0"/>
        <w:jc w:val="both"/>
        <w:rPr>
          <w:b/>
          <w:bCs/>
          <w:iCs/>
          <w:color w:val="000000"/>
          <w:sz w:val="28"/>
          <w:szCs w:val="28"/>
          <w:bdr w:val="none" w:sz="0" w:space="0" w:color="auto" w:frame="1"/>
        </w:rPr>
      </w:pPr>
    </w:p>
    <w:p w:rsidR="00CB5411" w:rsidRDefault="00CB5411" w:rsidP="006B6DEA">
      <w:pPr>
        <w:pStyle w:val="a3"/>
        <w:pBdr>
          <w:bottom w:val="single" w:sz="4" w:space="18" w:color="auto"/>
        </w:pBdr>
        <w:spacing w:before="0" w:beforeAutospacing="0" w:after="0" w:afterAutospacing="0"/>
        <w:jc w:val="both"/>
        <w:rPr>
          <w:b/>
          <w:bCs/>
          <w:iCs/>
          <w:color w:val="000000"/>
          <w:sz w:val="28"/>
          <w:szCs w:val="28"/>
          <w:bdr w:val="none" w:sz="0" w:space="0" w:color="auto" w:frame="1"/>
        </w:rPr>
      </w:pPr>
    </w:p>
    <w:p w:rsidR="00CB5411" w:rsidRDefault="00CB5411" w:rsidP="006B6DEA">
      <w:pPr>
        <w:pStyle w:val="a3"/>
        <w:pBdr>
          <w:bottom w:val="single" w:sz="4" w:space="18" w:color="auto"/>
        </w:pBdr>
        <w:spacing w:before="0" w:beforeAutospacing="0" w:after="0" w:afterAutospacing="0"/>
        <w:jc w:val="both"/>
        <w:rPr>
          <w:b/>
          <w:bCs/>
          <w:iCs/>
          <w:color w:val="000000"/>
          <w:sz w:val="28"/>
          <w:szCs w:val="28"/>
          <w:bdr w:val="none" w:sz="0" w:space="0" w:color="auto" w:frame="1"/>
        </w:rPr>
      </w:pPr>
    </w:p>
    <w:p w:rsidR="00CB5411" w:rsidRDefault="00CB5411" w:rsidP="006B6DEA">
      <w:pPr>
        <w:pStyle w:val="a3"/>
        <w:pBdr>
          <w:bottom w:val="single" w:sz="4" w:space="18" w:color="auto"/>
        </w:pBdr>
        <w:spacing w:before="0" w:beforeAutospacing="0" w:after="0" w:afterAutospacing="0"/>
        <w:jc w:val="both"/>
        <w:rPr>
          <w:b/>
          <w:bCs/>
          <w:iCs/>
          <w:color w:val="000000"/>
          <w:sz w:val="28"/>
          <w:szCs w:val="28"/>
          <w:bdr w:val="none" w:sz="0" w:space="0" w:color="auto" w:frame="1"/>
        </w:rPr>
      </w:pPr>
    </w:p>
    <w:p w:rsidR="00CB5411" w:rsidRDefault="00CB5411" w:rsidP="006B6DEA">
      <w:pPr>
        <w:pStyle w:val="a3"/>
        <w:pBdr>
          <w:bottom w:val="single" w:sz="4" w:space="18" w:color="auto"/>
        </w:pBdr>
        <w:spacing w:before="0" w:beforeAutospacing="0" w:after="0" w:afterAutospacing="0"/>
        <w:jc w:val="both"/>
        <w:rPr>
          <w:b/>
          <w:bCs/>
          <w:iCs/>
          <w:color w:val="000000"/>
          <w:sz w:val="28"/>
          <w:szCs w:val="28"/>
          <w:bdr w:val="none" w:sz="0" w:space="0" w:color="auto" w:frame="1"/>
        </w:rPr>
      </w:pPr>
    </w:p>
    <w:p w:rsidR="00CB5411" w:rsidRDefault="00CB5411" w:rsidP="006B6DEA">
      <w:pPr>
        <w:pStyle w:val="a3"/>
        <w:pBdr>
          <w:bottom w:val="single" w:sz="4" w:space="18" w:color="auto"/>
        </w:pBdr>
        <w:spacing w:before="0" w:beforeAutospacing="0" w:after="0" w:afterAutospacing="0"/>
        <w:jc w:val="both"/>
        <w:rPr>
          <w:b/>
          <w:bCs/>
          <w:iCs/>
          <w:color w:val="000000"/>
          <w:sz w:val="28"/>
          <w:szCs w:val="28"/>
          <w:bdr w:val="none" w:sz="0" w:space="0" w:color="auto" w:frame="1"/>
        </w:rPr>
      </w:pPr>
    </w:p>
    <w:p w:rsidR="00CB5411" w:rsidRDefault="00CB5411" w:rsidP="006B6DEA">
      <w:pPr>
        <w:pStyle w:val="a3"/>
        <w:pBdr>
          <w:bottom w:val="single" w:sz="4" w:space="18" w:color="auto"/>
        </w:pBdr>
        <w:spacing w:before="0" w:beforeAutospacing="0" w:after="0" w:afterAutospacing="0"/>
        <w:jc w:val="both"/>
        <w:rPr>
          <w:b/>
          <w:bCs/>
          <w:iCs/>
          <w:color w:val="000000"/>
          <w:sz w:val="28"/>
          <w:szCs w:val="28"/>
          <w:bdr w:val="none" w:sz="0" w:space="0" w:color="auto" w:frame="1"/>
        </w:rPr>
      </w:pPr>
    </w:p>
    <w:p w:rsidR="00CB5411" w:rsidRDefault="00CB5411" w:rsidP="006B6DEA">
      <w:pPr>
        <w:pStyle w:val="a3"/>
        <w:pBdr>
          <w:bottom w:val="single" w:sz="4" w:space="18" w:color="auto"/>
        </w:pBdr>
        <w:spacing w:before="0" w:beforeAutospacing="0" w:after="0" w:afterAutospacing="0"/>
        <w:jc w:val="both"/>
        <w:rPr>
          <w:b/>
          <w:bCs/>
          <w:iCs/>
          <w:color w:val="000000"/>
          <w:sz w:val="28"/>
          <w:szCs w:val="28"/>
          <w:bdr w:val="none" w:sz="0" w:space="0" w:color="auto" w:frame="1"/>
        </w:rPr>
      </w:pPr>
    </w:p>
    <w:p w:rsidR="00CB5411" w:rsidRDefault="00CB5411" w:rsidP="006B6DEA">
      <w:pPr>
        <w:pStyle w:val="a3"/>
        <w:pBdr>
          <w:bottom w:val="single" w:sz="4" w:space="18" w:color="auto"/>
        </w:pBdr>
        <w:spacing w:before="0" w:beforeAutospacing="0" w:after="0" w:afterAutospacing="0"/>
        <w:jc w:val="both"/>
        <w:rPr>
          <w:b/>
          <w:bCs/>
          <w:iCs/>
          <w:color w:val="000000"/>
          <w:sz w:val="28"/>
          <w:szCs w:val="28"/>
          <w:bdr w:val="none" w:sz="0" w:space="0" w:color="auto" w:frame="1"/>
        </w:rPr>
      </w:pPr>
    </w:p>
    <w:p w:rsidR="00CB5411" w:rsidRDefault="00CB5411" w:rsidP="006B6DEA">
      <w:pPr>
        <w:pStyle w:val="a3"/>
        <w:pBdr>
          <w:bottom w:val="single" w:sz="4" w:space="18" w:color="auto"/>
        </w:pBdr>
        <w:spacing w:before="0" w:beforeAutospacing="0" w:after="0" w:afterAutospacing="0"/>
        <w:jc w:val="both"/>
        <w:rPr>
          <w:b/>
          <w:bCs/>
          <w:iCs/>
          <w:color w:val="000000"/>
          <w:sz w:val="28"/>
          <w:szCs w:val="28"/>
          <w:bdr w:val="none" w:sz="0" w:space="0" w:color="auto" w:frame="1"/>
        </w:rPr>
      </w:pPr>
    </w:p>
    <w:p w:rsidR="006B6DEA" w:rsidRDefault="006B6DEA" w:rsidP="006B6DEA">
      <w:pPr>
        <w:pStyle w:val="a3"/>
        <w:pBdr>
          <w:bottom w:val="single" w:sz="4" w:space="18" w:color="auto"/>
        </w:pBdr>
        <w:spacing w:before="0" w:beforeAutospacing="0" w:after="0" w:afterAutospacing="0"/>
        <w:jc w:val="both"/>
        <w:rPr>
          <w:b/>
          <w:bCs/>
          <w:iCs/>
          <w:color w:val="000000"/>
          <w:sz w:val="28"/>
          <w:szCs w:val="28"/>
          <w:bdr w:val="none" w:sz="0" w:space="0" w:color="auto" w:frame="1"/>
        </w:rPr>
      </w:pPr>
    </w:p>
    <w:sectPr w:rsidR="006B6DEA" w:rsidSect="005B3F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E48CE"/>
    <w:rsid w:val="0012538B"/>
    <w:rsid w:val="00141FBC"/>
    <w:rsid w:val="002963F6"/>
    <w:rsid w:val="003240C7"/>
    <w:rsid w:val="006B6DEA"/>
    <w:rsid w:val="00895261"/>
    <w:rsid w:val="008B2F5D"/>
    <w:rsid w:val="00AE48CE"/>
    <w:rsid w:val="00CB5411"/>
    <w:rsid w:val="00D3443C"/>
    <w:rsid w:val="00DC78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8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48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2573</Words>
  <Characters>14667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2021-04-28T06:28:00Z</dcterms:created>
  <dcterms:modified xsi:type="dcterms:W3CDTF">2021-04-30T04:52:00Z</dcterms:modified>
</cp:coreProperties>
</file>