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B26" w:rsidRPr="00410B26" w:rsidRDefault="00410B26" w:rsidP="00410B26">
      <w:pPr>
        <w:shd w:val="clear" w:color="auto" w:fill="FFFFFF"/>
        <w:spacing w:after="150" w:line="240" w:lineRule="auto"/>
        <w:rPr>
          <w:rFonts w:ascii="Arial" w:eastAsia="Times New Roman" w:hAnsi="Arial" w:cs="Arial"/>
          <w:color w:val="000000"/>
          <w:sz w:val="32"/>
          <w:szCs w:val="32"/>
          <w:lang w:eastAsia="ru-RU"/>
        </w:rPr>
      </w:pPr>
    </w:p>
    <w:p w:rsidR="00410B26" w:rsidRPr="00410B26" w:rsidRDefault="00410B26" w:rsidP="00410B26">
      <w:pPr>
        <w:spacing w:after="0"/>
        <w:jc w:val="center"/>
        <w:rPr>
          <w:rFonts w:ascii="Times New Roman" w:eastAsia="Calibri" w:hAnsi="Times New Roman" w:cs="Times New Roman"/>
          <w:b/>
          <w:sz w:val="32"/>
          <w:szCs w:val="32"/>
          <w:lang w:val="kk-KZ"/>
        </w:rPr>
      </w:pPr>
      <w:r w:rsidRPr="00410B26">
        <w:rPr>
          <w:rFonts w:ascii="Times New Roman" w:eastAsia="Calibri" w:hAnsi="Times New Roman" w:cs="Times New Roman"/>
          <w:b/>
          <w:sz w:val="32"/>
          <w:szCs w:val="32"/>
          <w:lang w:val="kk-KZ"/>
        </w:rPr>
        <w:t>Костанайская область</w:t>
      </w:r>
    </w:p>
    <w:p w:rsidR="00410B26" w:rsidRPr="00410B26" w:rsidRDefault="00410B26" w:rsidP="00410B26">
      <w:pPr>
        <w:spacing w:after="0"/>
        <w:jc w:val="center"/>
        <w:rPr>
          <w:rFonts w:ascii="Times New Roman" w:eastAsia="Calibri" w:hAnsi="Times New Roman" w:cs="Times New Roman"/>
          <w:b/>
          <w:sz w:val="32"/>
          <w:szCs w:val="32"/>
          <w:lang w:val="kk-KZ"/>
        </w:rPr>
      </w:pPr>
      <w:r w:rsidRPr="00410B26">
        <w:rPr>
          <w:rFonts w:ascii="Times New Roman" w:eastAsia="Calibri" w:hAnsi="Times New Roman" w:cs="Times New Roman"/>
          <w:b/>
          <w:sz w:val="32"/>
          <w:szCs w:val="32"/>
          <w:lang w:val="kk-KZ"/>
        </w:rPr>
        <w:t>Костанайский район</w:t>
      </w:r>
    </w:p>
    <w:p w:rsidR="00410B26" w:rsidRPr="00410B26" w:rsidRDefault="00410B26" w:rsidP="00410B26">
      <w:pPr>
        <w:spacing w:after="0"/>
        <w:jc w:val="center"/>
        <w:rPr>
          <w:rFonts w:ascii="Times New Roman" w:eastAsia="Calibri" w:hAnsi="Times New Roman" w:cs="Times New Roman"/>
          <w:b/>
          <w:sz w:val="32"/>
          <w:szCs w:val="32"/>
          <w:lang w:val="kk-KZ"/>
        </w:rPr>
      </w:pPr>
      <w:r w:rsidRPr="00410B26">
        <w:rPr>
          <w:rFonts w:ascii="Times New Roman" w:eastAsia="Calibri" w:hAnsi="Times New Roman" w:cs="Times New Roman"/>
          <w:b/>
          <w:sz w:val="32"/>
          <w:szCs w:val="32"/>
          <w:lang w:val="kk-KZ"/>
        </w:rPr>
        <w:t xml:space="preserve">КГУ «Основная средняя школа №25» </w:t>
      </w:r>
    </w:p>
    <w:p w:rsidR="00410B26" w:rsidRPr="00410B26" w:rsidRDefault="00410B26" w:rsidP="00410B26">
      <w:pPr>
        <w:spacing w:after="0" w:line="240" w:lineRule="auto"/>
        <w:jc w:val="center"/>
        <w:rPr>
          <w:rFonts w:ascii="Times New Roman" w:eastAsia="Times New Roman" w:hAnsi="Times New Roman" w:cs="Times New Roman"/>
          <w:b/>
          <w:sz w:val="32"/>
          <w:szCs w:val="32"/>
        </w:rPr>
      </w:pPr>
      <w:r w:rsidRPr="00410B26">
        <w:rPr>
          <w:rFonts w:ascii="Times New Roman" w:eastAsia="Times New Roman" w:hAnsi="Times New Roman" w:cs="Times New Roman"/>
          <w:b/>
          <w:sz w:val="32"/>
          <w:szCs w:val="32"/>
        </w:rPr>
        <w:t xml:space="preserve">Автор: Мохова К.В., </w:t>
      </w:r>
      <w:proofErr w:type="spellStart"/>
      <w:r w:rsidRPr="00410B26">
        <w:rPr>
          <w:rFonts w:ascii="Times New Roman" w:eastAsia="Times New Roman" w:hAnsi="Times New Roman" w:cs="Times New Roman"/>
          <w:b/>
          <w:sz w:val="32"/>
          <w:szCs w:val="32"/>
        </w:rPr>
        <w:t>Кудербекова</w:t>
      </w:r>
      <w:proofErr w:type="spellEnd"/>
      <w:r w:rsidRPr="00410B26">
        <w:rPr>
          <w:rFonts w:ascii="Times New Roman" w:eastAsia="Times New Roman" w:hAnsi="Times New Roman" w:cs="Times New Roman"/>
          <w:b/>
          <w:sz w:val="32"/>
          <w:szCs w:val="32"/>
        </w:rPr>
        <w:t xml:space="preserve"> Г.К.,</w:t>
      </w:r>
    </w:p>
    <w:p w:rsidR="00410B26" w:rsidRPr="00410B26" w:rsidRDefault="00410B26" w:rsidP="00410B26">
      <w:pPr>
        <w:spacing w:after="0" w:line="240" w:lineRule="auto"/>
        <w:jc w:val="center"/>
        <w:rPr>
          <w:rFonts w:ascii="Times New Roman" w:eastAsia="Times New Roman" w:hAnsi="Times New Roman" w:cs="Times New Roman"/>
          <w:b/>
          <w:sz w:val="32"/>
          <w:szCs w:val="32"/>
        </w:rPr>
      </w:pPr>
      <w:r w:rsidRPr="00410B26">
        <w:rPr>
          <w:rFonts w:ascii="Times New Roman" w:eastAsia="Times New Roman" w:hAnsi="Times New Roman" w:cs="Times New Roman"/>
          <w:b/>
          <w:sz w:val="32"/>
          <w:szCs w:val="32"/>
        </w:rPr>
        <w:t>учителя начальных классов</w:t>
      </w:r>
    </w:p>
    <w:p w:rsidR="00410B26" w:rsidRPr="00410B26" w:rsidRDefault="00410B26" w:rsidP="00410B26">
      <w:pPr>
        <w:spacing w:after="0"/>
        <w:jc w:val="center"/>
        <w:rPr>
          <w:rFonts w:ascii="Calibri" w:eastAsia="Calibri" w:hAnsi="Calibri" w:cs="Times New Roman"/>
          <w:sz w:val="32"/>
          <w:szCs w:val="32"/>
        </w:rPr>
      </w:pPr>
    </w:p>
    <w:p w:rsidR="00410B26" w:rsidRPr="00410B26" w:rsidRDefault="00410B26" w:rsidP="00410B26">
      <w:pPr>
        <w:spacing w:after="0" w:line="240" w:lineRule="auto"/>
        <w:rPr>
          <w:rFonts w:ascii="Times New Roman" w:eastAsia="Times New Roman" w:hAnsi="Times New Roman" w:cs="Times New Roman"/>
          <w:b/>
          <w:sz w:val="32"/>
          <w:szCs w:val="32"/>
        </w:rPr>
      </w:pPr>
    </w:p>
    <w:p w:rsidR="00410B26" w:rsidRPr="00410B26" w:rsidRDefault="00410B26" w:rsidP="00410B26">
      <w:pPr>
        <w:spacing w:after="0" w:line="240" w:lineRule="auto"/>
        <w:ind w:firstLine="708"/>
        <w:jc w:val="center"/>
        <w:rPr>
          <w:rFonts w:ascii="Times New Roman" w:eastAsia="Times New Roman" w:hAnsi="Times New Roman" w:cs="Times New Roman"/>
          <w:b/>
          <w:sz w:val="32"/>
          <w:szCs w:val="32"/>
        </w:rPr>
      </w:pPr>
      <w:r w:rsidRPr="00410B26">
        <w:rPr>
          <w:rFonts w:ascii="Times New Roman" w:eastAsia="Times New Roman" w:hAnsi="Times New Roman" w:cs="Times New Roman"/>
          <w:b/>
          <w:sz w:val="32"/>
          <w:szCs w:val="32"/>
        </w:rPr>
        <w:t>Факультативный курс</w:t>
      </w:r>
    </w:p>
    <w:p w:rsidR="00410B26" w:rsidRPr="00410B26" w:rsidRDefault="00410B26" w:rsidP="00410B26">
      <w:pPr>
        <w:spacing w:after="0" w:line="240" w:lineRule="auto"/>
        <w:ind w:firstLine="708"/>
        <w:jc w:val="center"/>
        <w:rPr>
          <w:rFonts w:ascii="Times New Roman" w:eastAsia="Times New Roman" w:hAnsi="Times New Roman" w:cs="Times New Roman"/>
          <w:b/>
          <w:sz w:val="32"/>
          <w:szCs w:val="32"/>
        </w:rPr>
      </w:pPr>
      <w:r w:rsidRPr="00410B26">
        <w:rPr>
          <w:rFonts w:ascii="Times New Roman" w:eastAsia="Times New Roman" w:hAnsi="Times New Roman" w:cs="Times New Roman"/>
          <w:b/>
          <w:sz w:val="32"/>
          <w:szCs w:val="32"/>
        </w:rPr>
        <w:t>«Увлекательная грамматика»</w:t>
      </w:r>
    </w:p>
    <w:p w:rsidR="00410B26" w:rsidRPr="00410B26" w:rsidRDefault="00410B26" w:rsidP="00410B26">
      <w:pPr>
        <w:jc w:val="center"/>
        <w:rPr>
          <w:rFonts w:ascii="Calibri" w:eastAsia="Calibri" w:hAnsi="Calibri" w:cs="Times New Roman"/>
          <w:sz w:val="28"/>
          <w:szCs w:val="28"/>
          <w:lang w:val="kk-KZ"/>
        </w:rPr>
      </w:pPr>
    </w:p>
    <w:p w:rsidR="00410B26" w:rsidRPr="00410B26" w:rsidRDefault="00410B26" w:rsidP="00410B26">
      <w:pPr>
        <w:jc w:val="center"/>
        <w:rPr>
          <w:rFonts w:ascii="Calibri" w:eastAsia="Calibri" w:hAnsi="Calibri" w:cs="Times New Roman"/>
          <w:sz w:val="28"/>
          <w:szCs w:val="28"/>
          <w:lang w:val="kk-KZ"/>
        </w:rPr>
      </w:pPr>
      <w:r w:rsidRPr="00410B26">
        <w:rPr>
          <w:rFonts w:ascii="Calibri" w:eastAsia="Calibri" w:hAnsi="Calibri" w:cs="Times New Roman"/>
          <w:noProof/>
          <w:lang w:eastAsia="ru-RU"/>
        </w:rPr>
        <w:drawing>
          <wp:inline distT="0" distB="0" distL="0" distR="0" wp14:anchorId="195C30EC" wp14:editId="00CD86D5">
            <wp:extent cx="4361764" cy="3200400"/>
            <wp:effectExtent l="0" t="0" r="0" b="0"/>
            <wp:docPr id="1" name="Рисунок 1" descr="https://www.culture.ru/storage/images/9edff6b93fe8419655315807c6f766e9/9a8f96e2025f565bc825ff2cec1bfd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ulture.ru/storage/images/9edff6b93fe8419655315807c6f766e9/9a8f96e2025f565bc825ff2cec1bfd5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9434" cy="3198690"/>
                    </a:xfrm>
                    <a:prstGeom prst="rect">
                      <a:avLst/>
                    </a:prstGeom>
                    <a:noFill/>
                    <a:ln>
                      <a:noFill/>
                    </a:ln>
                  </pic:spPr>
                </pic:pic>
              </a:graphicData>
            </a:graphic>
          </wp:inline>
        </w:drawing>
      </w:r>
    </w:p>
    <w:p w:rsidR="00410B26" w:rsidRPr="00410B26" w:rsidRDefault="00410B26" w:rsidP="00410B26">
      <w:pPr>
        <w:rPr>
          <w:rFonts w:ascii="Calibri" w:eastAsia="Calibri" w:hAnsi="Calibri" w:cs="Times New Roman"/>
        </w:rPr>
      </w:pPr>
    </w:p>
    <w:p w:rsidR="00410B26" w:rsidRPr="00410B26" w:rsidRDefault="00410B26" w:rsidP="00410B26">
      <w:pPr>
        <w:rPr>
          <w:rFonts w:ascii="Calibri" w:eastAsia="Calibri" w:hAnsi="Calibri" w:cs="Times New Roman"/>
        </w:rPr>
      </w:pPr>
    </w:p>
    <w:p w:rsidR="00410B26" w:rsidRPr="00410B26" w:rsidRDefault="00410B26" w:rsidP="00410B26">
      <w:pPr>
        <w:rPr>
          <w:rFonts w:ascii="Calibri" w:eastAsia="Calibri" w:hAnsi="Calibri" w:cs="Times New Roman"/>
        </w:rPr>
      </w:pPr>
    </w:p>
    <w:p w:rsidR="00410B26" w:rsidRPr="00410B26" w:rsidRDefault="00410B26" w:rsidP="00410B26">
      <w:pPr>
        <w:rPr>
          <w:rFonts w:ascii="Calibri" w:eastAsia="Calibri" w:hAnsi="Calibri" w:cs="Times New Roman"/>
        </w:rPr>
      </w:pPr>
    </w:p>
    <w:p w:rsidR="00410B26" w:rsidRPr="00410B26" w:rsidRDefault="00410B26" w:rsidP="00410B26">
      <w:pPr>
        <w:rPr>
          <w:rFonts w:ascii="Calibri" w:eastAsia="Calibri" w:hAnsi="Calibri" w:cs="Times New Roman"/>
        </w:rPr>
      </w:pPr>
    </w:p>
    <w:p w:rsidR="00410B26" w:rsidRPr="00410B26" w:rsidRDefault="00410B26" w:rsidP="00410B26">
      <w:pPr>
        <w:rPr>
          <w:rFonts w:ascii="Calibri" w:eastAsia="Calibri" w:hAnsi="Calibri" w:cs="Times New Roman"/>
        </w:rPr>
      </w:pPr>
    </w:p>
    <w:p w:rsidR="00410B26" w:rsidRPr="00410B26" w:rsidRDefault="00410B26" w:rsidP="00410B26">
      <w:pPr>
        <w:rPr>
          <w:rFonts w:ascii="Calibri" w:eastAsia="Calibri" w:hAnsi="Calibri" w:cs="Times New Roman"/>
        </w:rPr>
      </w:pPr>
    </w:p>
    <w:p w:rsidR="00410B26" w:rsidRPr="00410B26" w:rsidRDefault="00410B26" w:rsidP="00410B26">
      <w:pPr>
        <w:shd w:val="clear" w:color="auto" w:fill="FFFFFF"/>
        <w:spacing w:after="150" w:line="240" w:lineRule="auto"/>
        <w:rPr>
          <w:rFonts w:ascii="Arial" w:eastAsia="Times New Roman" w:hAnsi="Arial" w:cs="Arial"/>
          <w:color w:val="000000"/>
          <w:sz w:val="21"/>
          <w:szCs w:val="21"/>
          <w:lang w:eastAsia="ru-RU"/>
        </w:rPr>
      </w:pPr>
    </w:p>
    <w:p w:rsidR="00410B26" w:rsidRPr="00410B26" w:rsidRDefault="00410B26" w:rsidP="00410B26">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410B26">
        <w:rPr>
          <w:rFonts w:ascii="Times New Roman" w:eastAsia="Times New Roman" w:hAnsi="Times New Roman" w:cs="Times New Roman"/>
          <w:b/>
          <w:bCs/>
          <w:color w:val="000000"/>
          <w:sz w:val="28"/>
          <w:szCs w:val="28"/>
          <w:lang w:eastAsia="ru-RU"/>
        </w:rPr>
        <w:t>2021 г.</w:t>
      </w:r>
    </w:p>
    <w:p w:rsidR="00410B26" w:rsidRPr="00410B26" w:rsidRDefault="00410B26" w:rsidP="00410B2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b/>
          <w:bCs/>
          <w:color w:val="000000"/>
          <w:sz w:val="24"/>
          <w:szCs w:val="24"/>
          <w:lang w:eastAsia="ru-RU"/>
        </w:rPr>
        <w:lastRenderedPageBreak/>
        <w:t>Оглавление.</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Программа факультативного курса.</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Пояснительная записка_______________________________________________________2-3</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Цели и задачи курса __________________________________________________________ 4</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Основные требования к знаниям и умениям учащихся _____________________________ 5</w:t>
      </w:r>
    </w:p>
    <w:p w:rsidR="00410B26" w:rsidRPr="00410B26" w:rsidRDefault="00A2066F" w:rsidP="00410B26">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Календарно-</w:t>
      </w:r>
      <w:r w:rsidR="00410B26" w:rsidRPr="00410B26">
        <w:rPr>
          <w:rFonts w:ascii="Times New Roman" w:eastAsia="Times New Roman" w:hAnsi="Times New Roman" w:cs="Times New Roman"/>
          <w:color w:val="000000"/>
          <w:sz w:val="24"/>
          <w:szCs w:val="24"/>
          <w:lang w:eastAsia="ru-RU"/>
        </w:rPr>
        <w:t>тематическое планирование ________________________________________6</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Конспекты занятий:</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№1______________________________________________стр. 7-8</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№2 ______________________________________________стр. 9</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№3 ______________________________________________стр. 10</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№4 ______________________________________________стр. 11</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№5 ______________________________________________стр. 12</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№6 ______________________________________________стр. 13-14</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№7 ______________________________________________стр. 15</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№8 ______________________________________________стр. 16</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№9 ______________________________________________стр. 17</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№10 _____________________________________________стр. 18-19</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№11 _____________________________________________стр. 20</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№12 _____________________________________________стр. 21</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№13 _____________________________________________стр. 22-23</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№14 _____________________________________________стр. 24</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№15 _____________________________________________стр. 25-26</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№16 _____________________________________________стр. 27</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№17 _____________________________________________стр. 28</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№18 _____________________________________________стр. 29</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№19 _____________________________________________стр. 30</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№20 _____________________________________________стр. 31</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№21 _____________________________________________стр. 32-33</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№22 _____________________________________________стр. 34</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№23 _____________________________________________стр. 35-36</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№24 _____________________________________________стр. 37</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№25 _____________________________________________стр. 38-39</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№26 _____________________________________________стр. 40-41</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№27 _____________________________________________стр. 42</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lastRenderedPageBreak/>
        <w:t>План-конспект №28 _____________________________________________стр. 43</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№29 _____________________________________________стр. 45</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№30 _____________________________________________стр. 46</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№31 _____________________________________________стр. 47-48</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№32 _____________________________________________стр. 49-51</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№33 _____________________________________________стр. 52</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План-конспект №34 _____________________________________________стр. 53</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Список литературы _____________________________________________________стр. 59</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b/>
          <w:bCs/>
          <w:color w:val="000000"/>
          <w:sz w:val="24"/>
          <w:szCs w:val="24"/>
          <w:lang w:eastAsia="ru-RU"/>
        </w:rPr>
        <w:lastRenderedPageBreak/>
        <w:t>Программа факультативного курса по русскому языку</w:t>
      </w:r>
    </w:p>
    <w:p w:rsidR="00410B26" w:rsidRPr="00410B26" w:rsidRDefault="00410B26" w:rsidP="00410B2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b/>
          <w:bCs/>
          <w:color w:val="000000"/>
          <w:sz w:val="24"/>
          <w:szCs w:val="24"/>
          <w:lang w:eastAsia="ru-RU"/>
        </w:rPr>
        <w:t>«Увлекательная грамматика»</w:t>
      </w:r>
    </w:p>
    <w:p w:rsidR="00410B26" w:rsidRPr="00410B26" w:rsidRDefault="00410B26" w:rsidP="00410B2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b/>
          <w:bCs/>
          <w:color w:val="000000"/>
          <w:sz w:val="24"/>
          <w:szCs w:val="24"/>
          <w:lang w:eastAsia="ru-RU"/>
        </w:rPr>
        <w:t>2-4  класс (34 часа)</w:t>
      </w:r>
    </w:p>
    <w:p w:rsidR="00410B26" w:rsidRPr="00410B26" w:rsidRDefault="00410B26" w:rsidP="00410B2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b/>
          <w:bCs/>
          <w:color w:val="000000"/>
          <w:sz w:val="24"/>
          <w:szCs w:val="24"/>
          <w:lang w:eastAsia="ru-RU"/>
        </w:rPr>
        <w:t>Пояснительная записка.</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Процесс перемен, происходящих в образовании, выдвигает приоритетной проблему творчества, способствующего формированию творческого потенциала личности, отличающегося неповторимостью, оригинальностью, способностью ориентироваться во всем многообразии окружающего мира. Одна из основных проблем в современной методике начального обучения – это языковое образование и речевое развитие младшего школьника.</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Язык – орудие познания и главное средство общения, и только хорошо владея всеми его богатствами, дающими ключ к познанию и знанию, человек говорящий осознает себя полноценной личностью.</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Успешное овладение знаниями в начальных классах общеобразовательной школы невозможно без интереса учащихся к учебе. Основной формой обучения в школе является урок. Строгие рамки урока и насыщенность программы не всегда позволяют ответить на вопросы детей, показать им богатство русского языка, раскрыть многие его “тайны”. В этом случае на помощь приходит курс “Увлекательная грамматика”, являющийся закономерным продолжением урока, его дополнением. Программа курса составлена в соответствии с требованиями государственного образовательного стандарта начального общего образования.</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Включение элементов занимательности является обязательным для занятий с младшими школьниками. Вместе с тем широкое привлечение игровых моментов не должно снижать обучающей, развивающей и воспитывающей роли, а наоборот повышать мотивацию учащихся.</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i/>
          <w:iCs/>
          <w:color w:val="000000"/>
          <w:sz w:val="24"/>
          <w:szCs w:val="24"/>
          <w:lang w:eastAsia="ru-RU"/>
        </w:rPr>
        <w:t>Новизна программы</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Программа создана на базе основного курса русского языка для начальной школы. Программа и курс ориентирован на 1 учебный год (34 ч.) в неделю 1 час и подходит для 2-4 классов. Используется материал повышенного уровня сложности, а также — упражнения и задания познавательных, занимательных книг, по подготовке младших школьников к олимпиадам по русскому языку. Каждая ступень реализует данную программу на более высоком уровне и формирует целостное представление о языке, его основах и культуре. Предполагается использование разнообразных форм организации учебного процесса, внедрение современных методов обучения и педагогических технологий.</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i/>
          <w:iCs/>
          <w:color w:val="000000"/>
          <w:sz w:val="24"/>
          <w:szCs w:val="24"/>
          <w:lang w:eastAsia="ru-RU"/>
        </w:rPr>
        <w:t>Актуальность программы.</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Программа данного курса позволяет показать учащимся, как интересен, увлекателен, разнообразен, неисчерпаем мир русского языка.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w:t>
      </w:r>
    </w:p>
    <w:p w:rsidR="00410B26" w:rsidRPr="00410B26" w:rsidRDefault="00410B26" w:rsidP="00410B26">
      <w:p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 xml:space="preserve">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“Увлекательной грамматики” следует обращать на задания, направленные на развитие устной и письменной речи учащихся, </w:t>
      </w:r>
      <w:proofErr w:type="gramStart"/>
      <w:r w:rsidRPr="00410B26">
        <w:rPr>
          <w:rFonts w:ascii="Times New Roman" w:eastAsia="Times New Roman" w:hAnsi="Times New Roman" w:cs="Times New Roman"/>
          <w:color w:val="000000"/>
          <w:sz w:val="24"/>
          <w:szCs w:val="24"/>
          <w:lang w:eastAsia="ru-RU"/>
        </w:rPr>
        <w:t>на</w:t>
      </w:r>
      <w:proofErr w:type="gramEnd"/>
      <w:r w:rsidRPr="00410B26">
        <w:rPr>
          <w:rFonts w:ascii="Times New Roman" w:eastAsia="Times New Roman" w:hAnsi="Times New Roman" w:cs="Times New Roman"/>
          <w:color w:val="000000"/>
          <w:sz w:val="24"/>
          <w:szCs w:val="24"/>
          <w:lang w:eastAsia="ru-RU"/>
        </w:rPr>
        <w:t xml:space="preserve"> </w:t>
      </w:r>
    </w:p>
    <w:p w:rsidR="00410B26" w:rsidRPr="00410B26" w:rsidRDefault="00410B26" w:rsidP="00410B26">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2</w:t>
      </w:r>
    </w:p>
    <w:p w:rsidR="00410B26" w:rsidRPr="00410B26" w:rsidRDefault="00410B26" w:rsidP="00410B26">
      <w:pPr>
        <w:shd w:val="clear" w:color="auto" w:fill="FFFFFF"/>
        <w:spacing w:after="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формирование у них творческих способностей.</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Содержание и методы обучения факультативного курса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410B26">
        <w:rPr>
          <w:rFonts w:ascii="Times New Roman" w:eastAsia="Times New Roman" w:hAnsi="Times New Roman" w:cs="Times New Roman"/>
          <w:color w:val="000000"/>
          <w:sz w:val="24"/>
          <w:szCs w:val="24"/>
          <w:lang w:eastAsia="ru-RU"/>
        </w:rPr>
        <w:t xml:space="preserve">Для успешного проведения занятий используются разнообразные виды работ: игры, игровые элементы, дидактический и раздаточный материал, пословицы и поговорки, физкультминутки, считалки, рифмовки, кроссворды, ребусы и головоломки, грамматические сказки. </w:t>
      </w:r>
      <w:proofErr w:type="gramEnd"/>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Дидактический материал в большинстве своем дается в стихотворной форме, что способствует его более легкому усвоению и запоминанию. Все это открывает для детей прекрасный мир слова, учит их любить и чувствовать русский язык.</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br/>
        <w:t>3</w:t>
      </w:r>
    </w:p>
    <w:p w:rsidR="00410B26" w:rsidRPr="00410B26" w:rsidRDefault="00410B26" w:rsidP="00410B26">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410B26">
        <w:rPr>
          <w:rFonts w:ascii="Times New Roman" w:eastAsia="Times New Roman" w:hAnsi="Times New Roman" w:cs="Times New Roman"/>
          <w:b/>
          <w:bCs/>
          <w:color w:val="000000"/>
          <w:sz w:val="24"/>
          <w:szCs w:val="24"/>
          <w:lang w:eastAsia="ru-RU"/>
        </w:rPr>
        <w:lastRenderedPageBreak/>
        <w:t>Цели и задачи курса</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b/>
          <w:bCs/>
          <w:color w:val="000000"/>
          <w:sz w:val="24"/>
          <w:szCs w:val="24"/>
          <w:lang w:eastAsia="ru-RU"/>
        </w:rPr>
        <w:t>Основной целью курса</w:t>
      </w:r>
      <w:r w:rsidRPr="00410B26">
        <w:rPr>
          <w:rFonts w:ascii="Times New Roman" w:eastAsia="Times New Roman" w:hAnsi="Times New Roman" w:cs="Times New Roman"/>
          <w:color w:val="000000"/>
          <w:sz w:val="24"/>
          <w:szCs w:val="24"/>
          <w:lang w:eastAsia="ru-RU"/>
        </w:rPr>
        <w:t> является углубление в сущность предмета русский язык, воспитание интереса к его изучению, формирование творческой и активной личности.</w:t>
      </w:r>
    </w:p>
    <w:p w:rsidR="00410B26" w:rsidRPr="00410B26" w:rsidRDefault="00410B26" w:rsidP="00410B26">
      <w:p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b/>
          <w:bCs/>
          <w:color w:val="000000"/>
          <w:sz w:val="24"/>
          <w:szCs w:val="24"/>
          <w:lang w:eastAsia="ru-RU"/>
        </w:rPr>
        <w:t>Задачи курса:</w:t>
      </w:r>
    </w:p>
    <w:p w:rsidR="00410B26" w:rsidRPr="00410B26" w:rsidRDefault="00410B26" w:rsidP="00410B26">
      <w:p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 развитие орфографических и речевых навыков;</w:t>
      </w:r>
    </w:p>
    <w:p w:rsidR="00410B26" w:rsidRPr="00410B26" w:rsidRDefault="00410B26" w:rsidP="00410B26">
      <w:p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 развитие интереса к изучению русского языка;</w:t>
      </w:r>
    </w:p>
    <w:p w:rsidR="00410B26" w:rsidRPr="00410B26" w:rsidRDefault="00410B26" w:rsidP="00410B26">
      <w:p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 развитие творчества;</w:t>
      </w:r>
    </w:p>
    <w:p w:rsidR="00410B26" w:rsidRPr="00410B26" w:rsidRDefault="00410B26" w:rsidP="00410B26">
      <w:p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 расширение уже имеющихся знаний о русском языке;</w:t>
      </w:r>
    </w:p>
    <w:p w:rsidR="00410B26" w:rsidRPr="00410B26" w:rsidRDefault="00410B26" w:rsidP="00410B26">
      <w:p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 обогащение словарного запаса;</w:t>
      </w:r>
    </w:p>
    <w:p w:rsidR="00410B26" w:rsidRPr="00410B26" w:rsidRDefault="00410B26" w:rsidP="00410B26">
      <w:p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 формирование умения видеть в самом обычном явлении русского языка удивительное и необычное.</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 xml:space="preserve">Особое значение для выполнения программы имеет организация учебного процесса как сотрудничества и творческого общения учителя и </w:t>
      </w:r>
      <w:proofErr w:type="gramStart"/>
      <w:r w:rsidRPr="00410B26">
        <w:rPr>
          <w:rFonts w:ascii="Times New Roman" w:eastAsia="Times New Roman" w:hAnsi="Times New Roman" w:cs="Times New Roman"/>
          <w:color w:val="000000"/>
          <w:sz w:val="24"/>
          <w:szCs w:val="24"/>
          <w:lang w:eastAsia="ru-RU"/>
        </w:rPr>
        <w:t>обучающихся</w:t>
      </w:r>
      <w:proofErr w:type="gramEnd"/>
      <w:r w:rsidRPr="00410B26">
        <w:rPr>
          <w:rFonts w:ascii="Times New Roman" w:eastAsia="Times New Roman" w:hAnsi="Times New Roman" w:cs="Times New Roman"/>
          <w:color w:val="000000"/>
          <w:sz w:val="24"/>
          <w:szCs w:val="24"/>
          <w:lang w:eastAsia="ru-RU"/>
        </w:rPr>
        <w:t>, а также обучающихся друг с другом. Это обеспечивает возможность интенсивно обогащать познавательный опыт младших школьников, систематически включать элементы поиска и проблемных ситуаций в их учебную деятельность, предупреждать перегрузки.</w:t>
      </w:r>
    </w:p>
    <w:p w:rsidR="00410B26" w:rsidRPr="00410B26" w:rsidRDefault="00410B26" w:rsidP="00410B26">
      <w:p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Организация деятельности младших школьников на занятиях основывается на </w:t>
      </w:r>
      <w:r w:rsidRPr="00410B26">
        <w:rPr>
          <w:rFonts w:ascii="Times New Roman" w:eastAsia="Times New Roman" w:hAnsi="Times New Roman" w:cs="Times New Roman"/>
          <w:b/>
          <w:bCs/>
          <w:color w:val="000000"/>
          <w:sz w:val="24"/>
          <w:szCs w:val="24"/>
          <w:lang w:eastAsia="ru-RU"/>
        </w:rPr>
        <w:t>следующих принципах:</w:t>
      </w:r>
    </w:p>
    <w:p w:rsidR="00410B26" w:rsidRPr="00410B26" w:rsidRDefault="00410B26" w:rsidP="00410B26">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научность;</w:t>
      </w:r>
    </w:p>
    <w:p w:rsidR="00410B26" w:rsidRPr="00410B26" w:rsidRDefault="00410B26" w:rsidP="00410B26">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занимательность;</w:t>
      </w:r>
    </w:p>
    <w:p w:rsidR="00410B26" w:rsidRPr="00410B26" w:rsidRDefault="00410B26" w:rsidP="00410B26">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индивидуальный подход к учащимся.</w:t>
      </w:r>
    </w:p>
    <w:p w:rsidR="00410B26" w:rsidRPr="00410B26" w:rsidRDefault="00410B26" w:rsidP="00410B26">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сознательность и активность;</w:t>
      </w:r>
    </w:p>
    <w:p w:rsidR="00410B26" w:rsidRPr="00410B26" w:rsidRDefault="00410B26" w:rsidP="00410B26">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наглядность;</w:t>
      </w:r>
    </w:p>
    <w:p w:rsidR="00410B26" w:rsidRPr="00410B26" w:rsidRDefault="00410B26" w:rsidP="00410B26">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доступность;</w:t>
      </w:r>
    </w:p>
    <w:p w:rsidR="00410B26" w:rsidRPr="00410B26" w:rsidRDefault="00410B26" w:rsidP="00410B26">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связь теории с практикой;</w:t>
      </w:r>
    </w:p>
    <w:p w:rsidR="00410B26" w:rsidRPr="00410B26" w:rsidRDefault="00410B26" w:rsidP="00410B26">
      <w:pPr>
        <w:shd w:val="clear" w:color="auto" w:fill="FFFFFF"/>
        <w:spacing w:after="12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b/>
          <w:bCs/>
          <w:color w:val="000000"/>
          <w:sz w:val="24"/>
          <w:szCs w:val="24"/>
          <w:lang w:eastAsia="ru-RU"/>
        </w:rPr>
        <w:t>Формы проведения занятий:</w:t>
      </w:r>
    </w:p>
    <w:p w:rsidR="00410B26" w:rsidRPr="00410B26" w:rsidRDefault="00410B26" w:rsidP="00410B26">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410B26">
        <w:rPr>
          <w:rFonts w:ascii="Times New Roman" w:eastAsia="Times New Roman" w:hAnsi="Times New Roman" w:cs="Times New Roman"/>
          <w:color w:val="000000"/>
          <w:sz w:val="24"/>
          <w:szCs w:val="24"/>
          <w:lang w:eastAsia="ru-RU"/>
        </w:rPr>
        <w:t>практические занятия с элементами игр и игровых элементов, дидактических и раздаточных материалов, пословиц и поговорок, физкультминуток, рифмовок, считалок, ребусов, кроссвордов, головоломок, грамматических сказок.</w:t>
      </w:r>
      <w:proofErr w:type="gramEnd"/>
    </w:p>
    <w:p w:rsidR="00410B26" w:rsidRPr="00410B26" w:rsidRDefault="00410B26" w:rsidP="00410B26">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самостоятельная работа (индивидуальная и групповая) при выполнении различных заданий;</w:t>
      </w:r>
    </w:p>
    <w:p w:rsidR="00410B26" w:rsidRPr="00410B26" w:rsidRDefault="00410B26" w:rsidP="00410B26">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анализ и просмотр текстов.</w:t>
      </w:r>
    </w:p>
    <w:p w:rsidR="00410B26" w:rsidRPr="00410B26" w:rsidRDefault="00410B26" w:rsidP="00410B26">
      <w:pPr>
        <w:shd w:val="clear" w:color="auto" w:fill="FFFFFF"/>
        <w:spacing w:after="12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Интерес учащихся поддерживается внесением творческого элемента в занятия: самостоятельное составление кроссвордов, шарад, ребусов.</w:t>
      </w:r>
    </w:p>
    <w:p w:rsidR="00410B26" w:rsidRPr="00410B26" w:rsidRDefault="00410B26" w:rsidP="00410B26">
      <w:pPr>
        <w:shd w:val="clear" w:color="auto" w:fill="FFFFFF"/>
        <w:spacing w:after="12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b/>
          <w:bCs/>
          <w:color w:val="000000"/>
          <w:sz w:val="24"/>
          <w:szCs w:val="24"/>
          <w:lang w:eastAsia="ru-RU"/>
        </w:rPr>
        <w:t>Ожидаемые результаты.</w:t>
      </w:r>
    </w:p>
    <w:p w:rsidR="00410B26" w:rsidRPr="00410B26" w:rsidRDefault="00410B26" w:rsidP="00410B26">
      <w:p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Реализация курса «Увлекательной грамматики» содействует повышению мотивации к обучению, созданию поля успешности, самореализации, развитию ребёнка и повышению</w:t>
      </w:r>
    </w:p>
    <w:p w:rsidR="00410B26" w:rsidRPr="00410B26" w:rsidRDefault="00410B26" w:rsidP="00410B26">
      <w:p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 xml:space="preserve">уровня культуры </w:t>
      </w:r>
      <w:proofErr w:type="gramStart"/>
      <w:r w:rsidRPr="00410B26">
        <w:rPr>
          <w:rFonts w:ascii="Times New Roman" w:eastAsia="Times New Roman" w:hAnsi="Times New Roman" w:cs="Times New Roman"/>
          <w:color w:val="000000"/>
          <w:sz w:val="24"/>
          <w:szCs w:val="24"/>
          <w:lang w:eastAsia="ru-RU"/>
        </w:rPr>
        <w:t>обучающихся</w:t>
      </w:r>
      <w:proofErr w:type="gramEnd"/>
      <w:r w:rsidRPr="00410B26">
        <w:rPr>
          <w:rFonts w:ascii="Times New Roman" w:eastAsia="Times New Roman" w:hAnsi="Times New Roman" w:cs="Times New Roman"/>
          <w:color w:val="000000"/>
          <w:sz w:val="24"/>
          <w:szCs w:val="24"/>
          <w:lang w:eastAsia="ru-RU"/>
        </w:rPr>
        <w:t>, обеспечивает единство развития, воспитания и обучения, а также способствует:</w:t>
      </w:r>
    </w:p>
    <w:p w:rsidR="00410B26" w:rsidRPr="00410B26" w:rsidRDefault="00410B26" w:rsidP="00410B26">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формированию эффективной речевой деятельности;</w:t>
      </w:r>
    </w:p>
    <w:p w:rsidR="00410B26" w:rsidRPr="00410B26" w:rsidRDefault="00410B26" w:rsidP="00410B26">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 xml:space="preserve">подготовке </w:t>
      </w:r>
      <w:proofErr w:type="gramStart"/>
      <w:r w:rsidRPr="00410B26">
        <w:rPr>
          <w:rFonts w:ascii="Times New Roman" w:eastAsia="Times New Roman" w:hAnsi="Times New Roman" w:cs="Times New Roman"/>
          <w:color w:val="000000"/>
          <w:sz w:val="24"/>
          <w:szCs w:val="24"/>
          <w:lang w:eastAsia="ru-RU"/>
        </w:rPr>
        <w:t>обучающихся</w:t>
      </w:r>
      <w:proofErr w:type="gramEnd"/>
      <w:r w:rsidRPr="00410B26">
        <w:rPr>
          <w:rFonts w:ascii="Times New Roman" w:eastAsia="Times New Roman" w:hAnsi="Times New Roman" w:cs="Times New Roman"/>
          <w:color w:val="000000"/>
          <w:sz w:val="24"/>
          <w:szCs w:val="24"/>
          <w:lang w:eastAsia="ru-RU"/>
        </w:rPr>
        <w:t xml:space="preserve"> к теоретическому мышлению, необходимому в основной школе;</w:t>
      </w:r>
    </w:p>
    <w:p w:rsidR="00410B26" w:rsidRPr="00410B26" w:rsidRDefault="00410B26" w:rsidP="00410B26">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формированию ключевых компетентностей через изучение русского языка на повышенном (творческом) уровне;</w:t>
      </w:r>
    </w:p>
    <w:p w:rsidR="00410B26" w:rsidRPr="00410B26" w:rsidRDefault="00410B26" w:rsidP="00410B26">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созданию активной среды по работе с талантливыми детьми;</w:t>
      </w:r>
    </w:p>
    <w:p w:rsidR="00410B26" w:rsidRPr="00410B26" w:rsidRDefault="00410B26" w:rsidP="00410B26">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применению полученных знаний и умений в практической деятельности.</w:t>
      </w:r>
    </w:p>
    <w:p w:rsidR="00410B26" w:rsidRPr="00410B26" w:rsidRDefault="00410B26" w:rsidP="00410B26">
      <w:pPr>
        <w:shd w:val="clear" w:color="auto" w:fill="FFFFFF"/>
        <w:spacing w:after="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4</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b/>
          <w:bCs/>
          <w:color w:val="000000"/>
          <w:sz w:val="24"/>
          <w:szCs w:val="24"/>
          <w:lang w:eastAsia="ru-RU"/>
        </w:rPr>
        <w:lastRenderedPageBreak/>
        <w:t>Основные требования к знаниям и умениям учащихся к концу учебного года.</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b/>
          <w:bCs/>
          <w:i/>
          <w:iCs/>
          <w:color w:val="000000"/>
          <w:sz w:val="24"/>
          <w:szCs w:val="24"/>
          <w:lang w:eastAsia="ru-RU"/>
        </w:rPr>
        <w:t>Обучающиеся должны знать:</w:t>
      </w:r>
    </w:p>
    <w:p w:rsidR="00410B26" w:rsidRPr="00410B26" w:rsidRDefault="00410B26" w:rsidP="00410B26">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Правила правописания слов с изученными орфограммами.</w:t>
      </w:r>
    </w:p>
    <w:p w:rsidR="00410B26" w:rsidRPr="00410B26" w:rsidRDefault="00410B26" w:rsidP="00410B26">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Состав слова (корень, суффикс, приставка, окончание, основа)</w:t>
      </w:r>
    </w:p>
    <w:p w:rsidR="00410B26" w:rsidRPr="00410B26" w:rsidRDefault="00410B26" w:rsidP="00410B26">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Лексическое значение слов; антонимы и синонимы</w:t>
      </w:r>
    </w:p>
    <w:p w:rsidR="00410B26" w:rsidRPr="00410B26" w:rsidRDefault="00410B26" w:rsidP="00410B26">
      <w:pPr>
        <w:numPr>
          <w:ilvl w:val="0"/>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Признаки частей речи (имени существительного, имени прилагательного, глагола).</w:t>
      </w:r>
    </w:p>
    <w:p w:rsidR="00410B26" w:rsidRPr="00410B26" w:rsidRDefault="00410B26" w:rsidP="00410B26">
      <w:pPr>
        <w:shd w:val="clear" w:color="auto" w:fill="FFFFFF"/>
        <w:spacing w:after="150" w:line="240" w:lineRule="auto"/>
        <w:ind w:left="720"/>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b/>
          <w:bCs/>
          <w:i/>
          <w:iCs/>
          <w:color w:val="000000"/>
          <w:sz w:val="24"/>
          <w:szCs w:val="24"/>
          <w:lang w:eastAsia="ru-RU"/>
        </w:rPr>
        <w:t>Обучающиеся должны уметь:</w:t>
      </w:r>
    </w:p>
    <w:p w:rsidR="00410B26" w:rsidRPr="00410B26" w:rsidRDefault="00410B26" w:rsidP="00410B2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Разбирать слова по составу.</w:t>
      </w:r>
    </w:p>
    <w:p w:rsidR="00410B26" w:rsidRPr="00410B26" w:rsidRDefault="00410B26" w:rsidP="00410B2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 xml:space="preserve">Проверять написание безударных гласных, парных звонких и глухих согласных, непроизносимых согласных в </w:t>
      </w:r>
      <w:proofErr w:type="gramStart"/>
      <w:r w:rsidRPr="00410B26">
        <w:rPr>
          <w:rFonts w:ascii="Times New Roman" w:eastAsia="Times New Roman" w:hAnsi="Times New Roman" w:cs="Times New Roman"/>
          <w:color w:val="000000"/>
          <w:sz w:val="24"/>
          <w:szCs w:val="24"/>
          <w:lang w:eastAsia="ru-RU"/>
        </w:rPr>
        <w:t>корне слова</w:t>
      </w:r>
      <w:proofErr w:type="gramEnd"/>
      <w:r w:rsidRPr="00410B26">
        <w:rPr>
          <w:rFonts w:ascii="Times New Roman" w:eastAsia="Times New Roman" w:hAnsi="Times New Roman" w:cs="Times New Roman"/>
          <w:color w:val="000000"/>
          <w:sz w:val="24"/>
          <w:szCs w:val="24"/>
          <w:lang w:eastAsia="ru-RU"/>
        </w:rPr>
        <w:t>.</w:t>
      </w:r>
    </w:p>
    <w:p w:rsidR="00410B26" w:rsidRPr="00410B26" w:rsidRDefault="00410B26" w:rsidP="00410B2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Использовать в речи синонимы и антонимы.</w:t>
      </w:r>
    </w:p>
    <w:p w:rsidR="00410B26" w:rsidRPr="00410B26" w:rsidRDefault="00410B26" w:rsidP="00410B2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Различать части речи по грамматическим признакам.</w:t>
      </w:r>
    </w:p>
    <w:p w:rsidR="00410B26" w:rsidRPr="00410B26" w:rsidRDefault="00410B26" w:rsidP="00410B2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Группировать и подбирать слова на определенные правила.</w:t>
      </w:r>
    </w:p>
    <w:p w:rsidR="00410B26" w:rsidRPr="00410B26" w:rsidRDefault="00410B26" w:rsidP="00410B2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Разгадывать кроссворды, ребусы, шарады, анаграммы, головоломки.</w:t>
      </w:r>
    </w:p>
    <w:p w:rsidR="00410B26" w:rsidRPr="00410B26" w:rsidRDefault="00410B26" w:rsidP="00410B26">
      <w:pPr>
        <w:numPr>
          <w:ilvl w:val="0"/>
          <w:numId w:val="5"/>
        </w:num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Составлять рассказы по картинке.</w:t>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br/>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br/>
      </w: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5</w:t>
      </w:r>
    </w:p>
    <w:p w:rsidR="00410B26" w:rsidRPr="00410B26" w:rsidRDefault="00410B26" w:rsidP="00410B26">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b/>
          <w:bCs/>
          <w:color w:val="000000"/>
          <w:sz w:val="24"/>
          <w:szCs w:val="24"/>
          <w:lang w:eastAsia="ru-RU"/>
        </w:rPr>
        <w:lastRenderedPageBreak/>
        <w:t>Календарно-тематическое планирование.</w:t>
      </w:r>
    </w:p>
    <w:p w:rsidR="00410B26" w:rsidRPr="00410B26" w:rsidRDefault="00410B26" w:rsidP="00410B26">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W w:w="9750" w:type="dxa"/>
        <w:shd w:val="clear" w:color="auto" w:fill="FFFFFF"/>
        <w:tblCellMar>
          <w:top w:w="105" w:type="dxa"/>
          <w:left w:w="105" w:type="dxa"/>
          <w:bottom w:w="105" w:type="dxa"/>
          <w:right w:w="105" w:type="dxa"/>
        </w:tblCellMar>
        <w:tblLook w:val="04A0" w:firstRow="1" w:lastRow="0" w:firstColumn="1" w:lastColumn="0" w:noHBand="0" w:noVBand="1"/>
      </w:tblPr>
      <w:tblGrid>
        <w:gridCol w:w="818"/>
        <w:gridCol w:w="7993"/>
        <w:gridCol w:w="939"/>
      </w:tblGrid>
      <w:tr w:rsidR="00410B26" w:rsidRPr="00410B26" w:rsidTr="00D77791">
        <w:trPr>
          <w:trHeight w:val="240"/>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b/>
                <w:bCs/>
                <w:color w:val="000000"/>
                <w:sz w:val="24"/>
                <w:szCs w:val="24"/>
                <w:lang w:eastAsia="ru-RU"/>
              </w:rPr>
              <w:t>Тема занятия.</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b/>
                <w:bCs/>
                <w:color w:val="000000"/>
                <w:sz w:val="24"/>
                <w:szCs w:val="24"/>
                <w:lang w:eastAsia="ru-RU"/>
              </w:rPr>
              <w:t>Кол-во</w:t>
            </w:r>
          </w:p>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b/>
                <w:bCs/>
                <w:color w:val="000000"/>
                <w:sz w:val="24"/>
                <w:szCs w:val="24"/>
                <w:lang w:eastAsia="ru-RU"/>
              </w:rPr>
              <w:t>часов</w:t>
            </w:r>
          </w:p>
        </w:tc>
      </w:tr>
      <w:tr w:rsidR="00410B26" w:rsidRPr="00410B26" w:rsidTr="00D77791">
        <w:trPr>
          <w:trHeight w:val="22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Введение. Игра «</w:t>
            </w:r>
            <w:proofErr w:type="gramStart"/>
            <w:r w:rsidRPr="00410B26">
              <w:rPr>
                <w:rFonts w:ascii="Times New Roman" w:eastAsia="Times New Roman" w:hAnsi="Times New Roman" w:cs="Times New Roman"/>
                <w:color w:val="000000"/>
                <w:sz w:val="24"/>
                <w:szCs w:val="24"/>
                <w:lang w:eastAsia="ru-RU"/>
              </w:rPr>
              <w:t>Верно-неверно</w:t>
            </w:r>
            <w:proofErr w:type="gramEnd"/>
            <w:r w:rsidRPr="00410B26">
              <w:rPr>
                <w:rFonts w:ascii="Times New Roman" w:eastAsia="Times New Roman" w:hAnsi="Times New Roman" w:cs="Times New Roman"/>
                <w:color w:val="000000"/>
                <w:sz w:val="24"/>
                <w:szCs w:val="24"/>
                <w:lang w:eastAsia="ru-RU"/>
              </w:rPr>
              <w:t>»</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w:t>
            </w:r>
          </w:p>
        </w:tc>
      </w:tr>
      <w:tr w:rsidR="00410B26" w:rsidRPr="00410B26" w:rsidTr="00D77791">
        <w:trPr>
          <w:trHeight w:val="22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2,3</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Разгадываем кроссворды.</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2</w:t>
            </w:r>
          </w:p>
        </w:tc>
      </w:tr>
      <w:tr w:rsidR="00410B26" w:rsidRPr="00410B26" w:rsidTr="00D77791">
        <w:trPr>
          <w:trHeight w:val="330"/>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4,5</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Пословицы, поговорки, «крылатые» слова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2</w:t>
            </w:r>
          </w:p>
        </w:tc>
      </w:tr>
      <w:tr w:rsidR="00410B26" w:rsidRPr="00410B26" w:rsidTr="00D77791">
        <w:trPr>
          <w:trHeight w:val="25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6</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Алфавит.</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w:t>
            </w:r>
          </w:p>
        </w:tc>
      </w:tr>
      <w:tr w:rsidR="00410B26" w:rsidRPr="00410B26" w:rsidTr="00D77791">
        <w:trPr>
          <w:trHeight w:val="22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7</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Из чего же состоят слова?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w:t>
            </w:r>
          </w:p>
        </w:tc>
      </w:tr>
      <w:tr w:rsidR="00410B26" w:rsidRPr="00410B26" w:rsidTr="00D77791">
        <w:trPr>
          <w:trHeight w:val="25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8</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Вот они, родные – однокоренные.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w:t>
            </w:r>
          </w:p>
        </w:tc>
      </w:tr>
      <w:tr w:rsidR="00410B26" w:rsidRPr="00410B26" w:rsidTr="00D77791">
        <w:trPr>
          <w:trHeight w:val="22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9</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Части речи.</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w:t>
            </w:r>
          </w:p>
        </w:tc>
      </w:tr>
      <w:tr w:rsidR="00410B26" w:rsidRPr="00410B26" w:rsidTr="00D77791">
        <w:trPr>
          <w:trHeight w:val="22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10,11</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Путешествие по стране «Имя существительное»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2</w:t>
            </w:r>
          </w:p>
        </w:tc>
      </w:tr>
      <w:tr w:rsidR="00410B26" w:rsidRPr="00410B26" w:rsidTr="00D77791">
        <w:trPr>
          <w:trHeight w:val="25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12</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Конкурсная программа «За волшебным колобком»</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w:t>
            </w:r>
          </w:p>
        </w:tc>
      </w:tr>
      <w:tr w:rsidR="00410B26" w:rsidRPr="00410B26" w:rsidTr="00D77791">
        <w:trPr>
          <w:trHeight w:val="22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13,14</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Имя прилагательное – очень замечательное.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2</w:t>
            </w:r>
          </w:p>
        </w:tc>
      </w:tr>
      <w:tr w:rsidR="00410B26" w:rsidRPr="00410B26" w:rsidTr="00D77791">
        <w:trPr>
          <w:trHeight w:val="22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15</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Его величество – Глагол.</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w:t>
            </w:r>
          </w:p>
        </w:tc>
      </w:tr>
      <w:tr w:rsidR="00410B26" w:rsidRPr="00410B26" w:rsidTr="00D77791">
        <w:trPr>
          <w:trHeight w:val="25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16,17</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Слова играют в прятки.</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2</w:t>
            </w:r>
          </w:p>
        </w:tc>
      </w:tr>
      <w:tr w:rsidR="00410B26" w:rsidRPr="00410B26" w:rsidTr="00D77791">
        <w:trPr>
          <w:trHeight w:val="22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18,19</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В стране парных звонких и глухих согласных.</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2</w:t>
            </w:r>
          </w:p>
        </w:tc>
      </w:tr>
      <w:tr w:rsidR="00410B26" w:rsidRPr="00410B26" w:rsidTr="00D77791">
        <w:trPr>
          <w:trHeight w:val="22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20</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По страницам увлекательной грамматики.</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w:t>
            </w:r>
          </w:p>
        </w:tc>
      </w:tr>
      <w:tr w:rsidR="00410B26" w:rsidRPr="00410B26" w:rsidTr="00D77791">
        <w:trPr>
          <w:trHeight w:val="25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21,22</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 xml:space="preserve">Непроверяемые гласные в </w:t>
            </w:r>
            <w:proofErr w:type="gramStart"/>
            <w:r w:rsidRPr="00410B26">
              <w:rPr>
                <w:rFonts w:ascii="Times New Roman" w:eastAsia="Times New Roman" w:hAnsi="Times New Roman" w:cs="Times New Roman"/>
                <w:color w:val="000000"/>
                <w:sz w:val="24"/>
                <w:szCs w:val="24"/>
                <w:lang w:eastAsia="ru-RU"/>
              </w:rPr>
              <w:t>корне слова</w:t>
            </w:r>
            <w:proofErr w:type="gramEnd"/>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2</w:t>
            </w:r>
          </w:p>
        </w:tc>
      </w:tr>
      <w:tr w:rsidR="00410B26" w:rsidRPr="00410B26" w:rsidTr="00D77791">
        <w:trPr>
          <w:trHeight w:val="22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23,24</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Веселая фонетика.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2</w:t>
            </w:r>
          </w:p>
        </w:tc>
      </w:tr>
      <w:tr w:rsidR="00410B26" w:rsidRPr="00410B26" w:rsidTr="00D77791">
        <w:trPr>
          <w:trHeight w:val="22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25</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Путешествие в царство Грамматики.</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w:t>
            </w:r>
          </w:p>
        </w:tc>
      </w:tr>
      <w:tr w:rsidR="00410B26" w:rsidRPr="00410B26" w:rsidTr="00D77791">
        <w:trPr>
          <w:trHeight w:val="25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26</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Когда согласные играют в прятки.</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w:t>
            </w:r>
          </w:p>
        </w:tc>
      </w:tr>
      <w:tr w:rsidR="00410B26" w:rsidRPr="00410B26" w:rsidTr="00D77791">
        <w:trPr>
          <w:trHeight w:val="22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27</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Гласные после шипящих</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w:t>
            </w:r>
          </w:p>
        </w:tc>
      </w:tr>
      <w:tr w:rsidR="00410B26" w:rsidRPr="00410B26" w:rsidTr="00D77791">
        <w:trPr>
          <w:trHeight w:val="22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28,29</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На карнавале слов.</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2</w:t>
            </w:r>
          </w:p>
        </w:tc>
      </w:tr>
      <w:tr w:rsidR="00410B26" w:rsidRPr="00410B26" w:rsidTr="00D77791">
        <w:trPr>
          <w:trHeight w:val="25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30</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Волшебник - Ударение.</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w:t>
            </w:r>
          </w:p>
        </w:tc>
      </w:tr>
      <w:tr w:rsidR="00410B26" w:rsidRPr="00410B26" w:rsidTr="00D77791">
        <w:trPr>
          <w:trHeight w:val="22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31</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В городе Синонимов.</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w:t>
            </w:r>
          </w:p>
        </w:tc>
      </w:tr>
      <w:tr w:rsidR="00410B26" w:rsidRPr="00410B26" w:rsidTr="00D77791">
        <w:trPr>
          <w:trHeight w:val="22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32</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В городе Антонимов.</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w:t>
            </w:r>
          </w:p>
        </w:tc>
      </w:tr>
      <w:tr w:rsidR="00410B26" w:rsidRPr="00410B26" w:rsidTr="00D77791">
        <w:trPr>
          <w:trHeight w:val="255"/>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33</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Игры со словами.</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w:t>
            </w:r>
          </w:p>
        </w:tc>
      </w:tr>
      <w:tr w:rsidR="00410B26" w:rsidRPr="00410B26" w:rsidTr="00D77791">
        <w:trPr>
          <w:trHeight w:val="240"/>
        </w:trPr>
        <w:tc>
          <w:tcPr>
            <w:tcW w:w="69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34</w:t>
            </w:r>
          </w:p>
        </w:tc>
        <w:tc>
          <w:tcPr>
            <w:tcW w:w="75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Итоговое занятие. Своя игра</w:t>
            </w:r>
          </w:p>
        </w:tc>
        <w:tc>
          <w:tcPr>
            <w:tcW w:w="8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410B26" w:rsidRPr="00410B26" w:rsidRDefault="00410B26" w:rsidP="00410B26">
            <w:pPr>
              <w:spacing w:after="150" w:line="240" w:lineRule="auto"/>
              <w:jc w:val="center"/>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1</w:t>
            </w:r>
          </w:p>
        </w:tc>
      </w:tr>
    </w:tbl>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410B26" w:rsidRPr="00410B26" w:rsidRDefault="00410B26" w:rsidP="00410B26">
      <w:pPr>
        <w:shd w:val="clear" w:color="auto" w:fill="FFFFFF"/>
        <w:spacing w:after="150" w:line="240" w:lineRule="auto"/>
        <w:rPr>
          <w:rFonts w:ascii="Times New Roman" w:eastAsia="Times New Roman" w:hAnsi="Times New Roman" w:cs="Times New Roman"/>
          <w:color w:val="000000"/>
          <w:sz w:val="24"/>
          <w:szCs w:val="24"/>
          <w:lang w:eastAsia="ru-RU"/>
        </w:rPr>
      </w:pPr>
    </w:p>
    <w:p w:rsidR="00A278E0" w:rsidRDefault="00410B26" w:rsidP="00410B26">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410B26">
        <w:rPr>
          <w:rFonts w:ascii="Times New Roman" w:eastAsia="Times New Roman" w:hAnsi="Times New Roman" w:cs="Times New Roman"/>
          <w:color w:val="000000"/>
          <w:sz w:val="24"/>
          <w:szCs w:val="24"/>
          <w:lang w:eastAsia="ru-RU"/>
        </w:rPr>
        <w:t>6</w:t>
      </w:r>
    </w:p>
    <w:p w:rsidR="00130A92" w:rsidRPr="00130A92" w:rsidRDefault="00130A92" w:rsidP="00130A92">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lastRenderedPageBreak/>
        <w:t>Список литературы</w:t>
      </w:r>
    </w:p>
    <w:p w:rsidR="00130A92" w:rsidRPr="00130A92" w:rsidRDefault="00130A92" w:rsidP="00130A92">
      <w:pPr>
        <w:pStyle w:val="a5"/>
        <w:numPr>
          <w:ilvl w:val="1"/>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130A92">
        <w:rPr>
          <w:rFonts w:ascii="Times New Roman" w:eastAsia="Times New Roman" w:hAnsi="Times New Roman" w:cs="Times New Roman"/>
          <w:color w:val="000000"/>
          <w:sz w:val="24"/>
          <w:szCs w:val="24"/>
          <w:lang w:eastAsia="ru-RU"/>
        </w:rPr>
        <w:t xml:space="preserve">Программа «Детская риторика» Авторский коллектив: Т.А. </w:t>
      </w:r>
      <w:proofErr w:type="spellStart"/>
      <w:r w:rsidRPr="00130A92">
        <w:rPr>
          <w:rFonts w:ascii="Times New Roman" w:eastAsia="Times New Roman" w:hAnsi="Times New Roman" w:cs="Times New Roman"/>
          <w:color w:val="000000"/>
          <w:sz w:val="24"/>
          <w:szCs w:val="24"/>
          <w:lang w:eastAsia="ru-RU"/>
        </w:rPr>
        <w:t>Ладыженская</w:t>
      </w:r>
      <w:proofErr w:type="spellEnd"/>
      <w:r w:rsidRPr="00130A92">
        <w:rPr>
          <w:rFonts w:ascii="Times New Roman" w:eastAsia="Times New Roman" w:hAnsi="Times New Roman" w:cs="Times New Roman"/>
          <w:color w:val="000000"/>
          <w:sz w:val="24"/>
          <w:szCs w:val="24"/>
          <w:lang w:eastAsia="ru-RU"/>
        </w:rPr>
        <w:t xml:space="preserve">, Н.В. </w:t>
      </w:r>
      <w:proofErr w:type="spellStart"/>
      <w:r w:rsidRPr="00130A92">
        <w:rPr>
          <w:rFonts w:ascii="Times New Roman" w:eastAsia="Times New Roman" w:hAnsi="Times New Roman" w:cs="Times New Roman"/>
          <w:color w:val="000000"/>
          <w:sz w:val="24"/>
          <w:szCs w:val="24"/>
          <w:lang w:eastAsia="ru-RU"/>
        </w:rPr>
        <w:t>Ладыженская</w:t>
      </w:r>
      <w:proofErr w:type="spellEnd"/>
      <w:r w:rsidRPr="00130A92">
        <w:rPr>
          <w:rFonts w:ascii="Times New Roman" w:eastAsia="Times New Roman" w:hAnsi="Times New Roman" w:cs="Times New Roman"/>
          <w:color w:val="000000"/>
          <w:sz w:val="24"/>
          <w:szCs w:val="24"/>
          <w:lang w:eastAsia="ru-RU"/>
        </w:rPr>
        <w:t>, Р.И. Никольская, Г.И. Сорокина. Москва. Изд. «</w:t>
      </w:r>
      <w:proofErr w:type="spellStart"/>
      <w:r w:rsidRPr="00130A92">
        <w:rPr>
          <w:rFonts w:ascii="Times New Roman" w:eastAsia="Times New Roman" w:hAnsi="Times New Roman" w:cs="Times New Roman"/>
          <w:color w:val="000000"/>
          <w:sz w:val="24"/>
          <w:szCs w:val="24"/>
          <w:lang w:eastAsia="ru-RU"/>
        </w:rPr>
        <w:t>Баласс</w:t>
      </w:r>
      <w:proofErr w:type="spellEnd"/>
      <w:r w:rsidRPr="00130A92">
        <w:rPr>
          <w:rFonts w:ascii="Times New Roman" w:eastAsia="Times New Roman" w:hAnsi="Times New Roman" w:cs="Times New Roman"/>
          <w:color w:val="000000"/>
          <w:sz w:val="24"/>
          <w:szCs w:val="24"/>
          <w:lang w:eastAsia="ru-RU"/>
        </w:rPr>
        <w:t>», 2015г.</w:t>
      </w:r>
    </w:p>
    <w:p w:rsidR="00130A92" w:rsidRDefault="00130A92" w:rsidP="00130A92">
      <w:pPr>
        <w:pStyle w:val="a5"/>
        <w:numPr>
          <w:ilvl w:val="1"/>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130A92">
        <w:rPr>
          <w:rFonts w:ascii="Times New Roman" w:eastAsia="Times New Roman" w:hAnsi="Times New Roman" w:cs="Times New Roman"/>
          <w:color w:val="000000"/>
          <w:sz w:val="24"/>
          <w:szCs w:val="24"/>
          <w:lang w:eastAsia="ru-RU"/>
        </w:rPr>
        <w:t>Волина В. В. Веселая грамматика. М.: Знание, 1995 г.</w:t>
      </w:r>
    </w:p>
    <w:p w:rsidR="00130A92" w:rsidRDefault="00130A92" w:rsidP="00130A92">
      <w:pPr>
        <w:pStyle w:val="a5"/>
        <w:numPr>
          <w:ilvl w:val="1"/>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130A92">
        <w:rPr>
          <w:rFonts w:ascii="Times New Roman" w:eastAsia="Times New Roman" w:hAnsi="Times New Roman" w:cs="Times New Roman"/>
          <w:color w:val="000000"/>
          <w:sz w:val="24"/>
          <w:szCs w:val="24"/>
          <w:lang w:eastAsia="ru-RU"/>
        </w:rPr>
        <w:t xml:space="preserve">Волина В. В. </w:t>
      </w:r>
      <w:proofErr w:type="gramStart"/>
      <w:r w:rsidRPr="00130A92">
        <w:rPr>
          <w:rFonts w:ascii="Times New Roman" w:eastAsia="Times New Roman" w:hAnsi="Times New Roman" w:cs="Times New Roman"/>
          <w:color w:val="000000"/>
          <w:sz w:val="24"/>
          <w:szCs w:val="24"/>
          <w:lang w:eastAsia="ru-RU"/>
        </w:rPr>
        <w:t>Занимательное</w:t>
      </w:r>
      <w:proofErr w:type="gramEnd"/>
      <w:r w:rsidRPr="00130A92">
        <w:rPr>
          <w:rFonts w:ascii="Times New Roman" w:eastAsia="Times New Roman" w:hAnsi="Times New Roman" w:cs="Times New Roman"/>
          <w:color w:val="000000"/>
          <w:sz w:val="24"/>
          <w:szCs w:val="24"/>
          <w:lang w:eastAsia="ru-RU"/>
        </w:rPr>
        <w:t xml:space="preserve"> </w:t>
      </w:r>
      <w:proofErr w:type="spellStart"/>
      <w:r w:rsidRPr="00130A92">
        <w:rPr>
          <w:rFonts w:ascii="Times New Roman" w:eastAsia="Times New Roman" w:hAnsi="Times New Roman" w:cs="Times New Roman"/>
          <w:color w:val="000000"/>
          <w:sz w:val="24"/>
          <w:szCs w:val="24"/>
          <w:lang w:eastAsia="ru-RU"/>
        </w:rPr>
        <w:t>азбуковедение</w:t>
      </w:r>
      <w:proofErr w:type="spellEnd"/>
      <w:r w:rsidRPr="00130A92">
        <w:rPr>
          <w:rFonts w:ascii="Times New Roman" w:eastAsia="Times New Roman" w:hAnsi="Times New Roman" w:cs="Times New Roman"/>
          <w:color w:val="000000"/>
          <w:sz w:val="24"/>
          <w:szCs w:val="24"/>
          <w:lang w:eastAsia="ru-RU"/>
        </w:rPr>
        <w:t>. М.: Просвещение, 1991 г.</w:t>
      </w:r>
    </w:p>
    <w:p w:rsidR="00130A92" w:rsidRPr="00130A92" w:rsidRDefault="00130A92" w:rsidP="00130A92">
      <w:pPr>
        <w:pStyle w:val="a5"/>
        <w:numPr>
          <w:ilvl w:val="1"/>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130A92">
        <w:rPr>
          <w:rFonts w:ascii="Times New Roman" w:eastAsia="Times New Roman" w:hAnsi="Times New Roman" w:cs="Times New Roman"/>
          <w:color w:val="000000"/>
          <w:sz w:val="24"/>
          <w:szCs w:val="24"/>
          <w:lang w:eastAsia="ru-RU"/>
        </w:rPr>
        <w:t>Журналы: “Начальная школа”, “Веселые картинки”, “</w:t>
      </w:r>
      <w:proofErr w:type="spellStart"/>
      <w:r w:rsidRPr="00130A92">
        <w:rPr>
          <w:rFonts w:ascii="Times New Roman" w:eastAsia="Times New Roman" w:hAnsi="Times New Roman" w:cs="Times New Roman"/>
          <w:color w:val="000000"/>
          <w:sz w:val="24"/>
          <w:szCs w:val="24"/>
          <w:lang w:eastAsia="ru-RU"/>
        </w:rPr>
        <w:t>Мурзилка</w:t>
      </w:r>
      <w:proofErr w:type="spellEnd"/>
      <w:r w:rsidRPr="00130A92">
        <w:rPr>
          <w:rFonts w:ascii="Times New Roman" w:eastAsia="Times New Roman" w:hAnsi="Times New Roman" w:cs="Times New Roman"/>
          <w:color w:val="000000"/>
          <w:sz w:val="24"/>
          <w:szCs w:val="24"/>
          <w:lang w:eastAsia="ru-RU"/>
        </w:rPr>
        <w:t>”.</w:t>
      </w:r>
      <w:r w:rsidRPr="00130A92">
        <w:rPr>
          <w:rFonts w:ascii="Times New Roman" w:eastAsia="Times New Roman" w:hAnsi="Times New Roman" w:cs="Times New Roman"/>
          <w:color w:val="000000"/>
          <w:sz w:val="24"/>
          <w:szCs w:val="24"/>
          <w:lang w:eastAsia="ru-RU"/>
        </w:rPr>
        <w:t xml:space="preserve"> </w:t>
      </w:r>
    </w:p>
    <w:p w:rsidR="00130A92" w:rsidRDefault="00130A92" w:rsidP="00130A92">
      <w:pPr>
        <w:pStyle w:val="a5"/>
        <w:numPr>
          <w:ilvl w:val="1"/>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130A92">
        <w:rPr>
          <w:rFonts w:ascii="Times New Roman" w:eastAsia="Times New Roman" w:hAnsi="Times New Roman" w:cs="Times New Roman"/>
          <w:color w:val="000000"/>
          <w:sz w:val="24"/>
          <w:szCs w:val="24"/>
          <w:lang w:eastAsia="ru-RU"/>
        </w:rPr>
        <w:t>Сборник загадок. Сост. М. Т. Карпенко. М., 1988 г.</w:t>
      </w:r>
    </w:p>
    <w:p w:rsidR="00130A92" w:rsidRDefault="00130A92" w:rsidP="00130A92">
      <w:pPr>
        <w:pStyle w:val="a5"/>
        <w:numPr>
          <w:ilvl w:val="1"/>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130A92">
        <w:rPr>
          <w:rFonts w:ascii="Times New Roman" w:eastAsia="Times New Roman" w:hAnsi="Times New Roman" w:cs="Times New Roman"/>
          <w:color w:val="000000"/>
          <w:sz w:val="24"/>
          <w:szCs w:val="24"/>
          <w:lang w:eastAsia="ru-RU"/>
        </w:rPr>
        <w:t xml:space="preserve">Маршак С. Веселая азбука. Веселый счет. Ростов-на-Дону кн. изд-во, 1991 </w:t>
      </w:r>
      <w:proofErr w:type="spellStart"/>
      <w:r w:rsidRPr="00130A92">
        <w:rPr>
          <w:rFonts w:ascii="Times New Roman" w:eastAsia="Times New Roman" w:hAnsi="Times New Roman" w:cs="Times New Roman"/>
          <w:color w:val="000000"/>
          <w:sz w:val="24"/>
          <w:szCs w:val="24"/>
          <w:lang w:eastAsia="ru-RU"/>
        </w:rPr>
        <w:t>г.</w:t>
      </w:r>
      <w:proofErr w:type="spellEnd"/>
    </w:p>
    <w:p w:rsidR="00130A92" w:rsidRDefault="00130A92" w:rsidP="00130A92">
      <w:pPr>
        <w:pStyle w:val="a5"/>
        <w:numPr>
          <w:ilvl w:val="1"/>
          <w:numId w:val="4"/>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130A92">
        <w:rPr>
          <w:rFonts w:ascii="Times New Roman" w:eastAsia="Times New Roman" w:hAnsi="Times New Roman" w:cs="Times New Roman"/>
          <w:color w:val="000000"/>
          <w:sz w:val="24"/>
          <w:szCs w:val="24"/>
          <w:lang w:eastAsia="ru-RU"/>
        </w:rPr>
        <w:t>Рик</w:t>
      </w:r>
      <w:proofErr w:type="spellEnd"/>
      <w:r w:rsidRPr="00130A92">
        <w:rPr>
          <w:rFonts w:ascii="Times New Roman" w:eastAsia="Times New Roman" w:hAnsi="Times New Roman" w:cs="Times New Roman"/>
          <w:color w:val="000000"/>
          <w:sz w:val="24"/>
          <w:szCs w:val="24"/>
          <w:lang w:eastAsia="ru-RU"/>
        </w:rPr>
        <w:t xml:space="preserve"> Т. Г. Доброе утро, Имя Прилагательное! М.: РИО “Самовар”, 1994 </w:t>
      </w:r>
      <w:proofErr w:type="spellStart"/>
      <w:r w:rsidRPr="00130A92">
        <w:rPr>
          <w:rFonts w:ascii="Times New Roman" w:eastAsia="Times New Roman" w:hAnsi="Times New Roman" w:cs="Times New Roman"/>
          <w:color w:val="000000"/>
          <w:sz w:val="24"/>
          <w:szCs w:val="24"/>
          <w:lang w:eastAsia="ru-RU"/>
        </w:rPr>
        <w:t>г.</w:t>
      </w:r>
      <w:proofErr w:type="spellEnd"/>
    </w:p>
    <w:p w:rsidR="00130A92" w:rsidRDefault="00130A92" w:rsidP="00130A92">
      <w:pPr>
        <w:pStyle w:val="a5"/>
        <w:numPr>
          <w:ilvl w:val="1"/>
          <w:numId w:val="4"/>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130A92">
        <w:rPr>
          <w:rFonts w:ascii="Times New Roman" w:eastAsia="Times New Roman" w:hAnsi="Times New Roman" w:cs="Times New Roman"/>
          <w:color w:val="000000"/>
          <w:sz w:val="24"/>
          <w:szCs w:val="24"/>
          <w:lang w:eastAsia="ru-RU"/>
        </w:rPr>
        <w:t>Рик</w:t>
      </w:r>
      <w:proofErr w:type="spellEnd"/>
      <w:r w:rsidRPr="00130A92">
        <w:rPr>
          <w:rFonts w:ascii="Times New Roman" w:eastAsia="Times New Roman" w:hAnsi="Times New Roman" w:cs="Times New Roman"/>
          <w:color w:val="000000"/>
          <w:sz w:val="24"/>
          <w:szCs w:val="24"/>
          <w:lang w:eastAsia="ru-RU"/>
        </w:rPr>
        <w:t xml:space="preserve"> Т. Г. Здравствуйте, Имя Существительное! М.: РИО “Самовар”, 1994 </w:t>
      </w:r>
      <w:proofErr w:type="spellStart"/>
      <w:r w:rsidRPr="00130A92">
        <w:rPr>
          <w:rFonts w:ascii="Times New Roman" w:eastAsia="Times New Roman" w:hAnsi="Times New Roman" w:cs="Times New Roman"/>
          <w:color w:val="000000"/>
          <w:sz w:val="24"/>
          <w:szCs w:val="24"/>
          <w:lang w:eastAsia="ru-RU"/>
        </w:rPr>
        <w:t>г.</w:t>
      </w:r>
      <w:proofErr w:type="spellEnd"/>
    </w:p>
    <w:p w:rsidR="00130A92" w:rsidRDefault="00130A92" w:rsidP="00130A92">
      <w:pPr>
        <w:pStyle w:val="a5"/>
        <w:numPr>
          <w:ilvl w:val="1"/>
          <w:numId w:val="4"/>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130A92">
        <w:rPr>
          <w:rFonts w:ascii="Times New Roman" w:eastAsia="Times New Roman" w:hAnsi="Times New Roman" w:cs="Times New Roman"/>
          <w:color w:val="000000"/>
          <w:sz w:val="24"/>
          <w:szCs w:val="24"/>
          <w:lang w:eastAsia="ru-RU"/>
        </w:rPr>
        <w:t>Рик</w:t>
      </w:r>
      <w:proofErr w:type="spellEnd"/>
      <w:r w:rsidRPr="00130A92">
        <w:rPr>
          <w:rFonts w:ascii="Times New Roman" w:eastAsia="Times New Roman" w:hAnsi="Times New Roman" w:cs="Times New Roman"/>
          <w:color w:val="000000"/>
          <w:sz w:val="24"/>
          <w:szCs w:val="24"/>
          <w:lang w:eastAsia="ru-RU"/>
        </w:rPr>
        <w:t xml:space="preserve"> Т. Г. Здравствуй, дядюшка Глагол! М.: РИО “Самовар”, 1995 г.</w:t>
      </w:r>
    </w:p>
    <w:p w:rsidR="00793092" w:rsidRPr="00793092" w:rsidRDefault="00793092" w:rsidP="00793092">
      <w:pPr>
        <w:pStyle w:val="a5"/>
        <w:numPr>
          <w:ilvl w:val="1"/>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93092">
        <w:rPr>
          <w:rFonts w:ascii="Times New Roman" w:eastAsia="Times New Roman" w:hAnsi="Times New Roman" w:cs="Times New Roman"/>
          <w:color w:val="000000"/>
          <w:sz w:val="24"/>
          <w:szCs w:val="24"/>
          <w:lang w:eastAsia="ru-RU"/>
        </w:rPr>
        <w:t>Орфографический словарик. Пособие для учащихся начальных классов. П. А. Грушевский, М.: Просвещение, 1985.</w:t>
      </w:r>
    </w:p>
    <w:p w:rsidR="00793092" w:rsidRPr="00793092" w:rsidRDefault="00793092" w:rsidP="00793092">
      <w:pPr>
        <w:pStyle w:val="a5"/>
        <w:numPr>
          <w:ilvl w:val="1"/>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93092">
        <w:rPr>
          <w:rFonts w:ascii="Times New Roman" w:eastAsia="Times New Roman" w:hAnsi="Times New Roman" w:cs="Times New Roman"/>
          <w:color w:val="000000"/>
          <w:sz w:val="24"/>
          <w:szCs w:val="24"/>
          <w:lang w:eastAsia="ru-RU"/>
        </w:rPr>
        <w:t>Учите детей отгадывать загадки. Ю.Г. Илларионова</w:t>
      </w:r>
      <w:proofErr w:type="gramStart"/>
      <w:r w:rsidRPr="00793092">
        <w:rPr>
          <w:rFonts w:ascii="Times New Roman" w:eastAsia="Times New Roman" w:hAnsi="Times New Roman" w:cs="Times New Roman"/>
          <w:color w:val="000000"/>
          <w:sz w:val="24"/>
          <w:szCs w:val="24"/>
          <w:lang w:eastAsia="ru-RU"/>
        </w:rPr>
        <w:t>.-</w:t>
      </w:r>
      <w:proofErr w:type="gramEnd"/>
      <w:r w:rsidRPr="00793092">
        <w:rPr>
          <w:rFonts w:ascii="Times New Roman" w:eastAsia="Times New Roman" w:hAnsi="Times New Roman" w:cs="Times New Roman"/>
          <w:color w:val="000000"/>
          <w:sz w:val="24"/>
          <w:szCs w:val="24"/>
          <w:lang w:eastAsia="ru-RU"/>
        </w:rPr>
        <w:t>М.:Просвещение,1985</w:t>
      </w:r>
    </w:p>
    <w:p w:rsidR="00793092" w:rsidRPr="00793092" w:rsidRDefault="00793092" w:rsidP="00793092">
      <w:pPr>
        <w:pStyle w:val="a5"/>
        <w:numPr>
          <w:ilvl w:val="1"/>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93092">
        <w:rPr>
          <w:rFonts w:ascii="Times New Roman" w:eastAsia="Times New Roman" w:hAnsi="Times New Roman" w:cs="Times New Roman"/>
          <w:color w:val="000000"/>
          <w:sz w:val="24"/>
          <w:szCs w:val="24"/>
          <w:lang w:eastAsia="ru-RU"/>
        </w:rPr>
        <w:t>Ушакова О.Д. «Толковый словарик школьника», «Этимологический словарик школьника», «Синонимы и антонимы». Санкт – Петербург, «Литера», 1995 г.</w:t>
      </w:r>
    </w:p>
    <w:p w:rsidR="00793092" w:rsidRPr="00130A92" w:rsidRDefault="00793092" w:rsidP="00793092">
      <w:pPr>
        <w:pStyle w:val="a5"/>
        <w:numPr>
          <w:ilvl w:val="1"/>
          <w:numId w:val="4"/>
        </w:numPr>
        <w:shd w:val="clear" w:color="auto" w:fill="FFFFFF"/>
        <w:spacing w:after="150" w:line="240" w:lineRule="auto"/>
        <w:rPr>
          <w:rFonts w:ascii="Times New Roman" w:eastAsia="Times New Roman" w:hAnsi="Times New Roman" w:cs="Times New Roman"/>
          <w:color w:val="000000"/>
          <w:sz w:val="24"/>
          <w:szCs w:val="24"/>
          <w:lang w:eastAsia="ru-RU"/>
        </w:rPr>
      </w:pPr>
      <w:r w:rsidRPr="00793092">
        <w:rPr>
          <w:rFonts w:ascii="Times New Roman" w:eastAsia="Times New Roman" w:hAnsi="Times New Roman" w:cs="Times New Roman"/>
          <w:color w:val="000000"/>
          <w:sz w:val="24"/>
          <w:szCs w:val="24"/>
          <w:lang w:eastAsia="ru-RU"/>
        </w:rPr>
        <w:t>Занима</w:t>
      </w:r>
      <w:r>
        <w:rPr>
          <w:rFonts w:ascii="Times New Roman" w:eastAsia="Times New Roman" w:hAnsi="Times New Roman" w:cs="Times New Roman"/>
          <w:color w:val="000000"/>
          <w:sz w:val="24"/>
          <w:szCs w:val="24"/>
          <w:lang w:eastAsia="ru-RU"/>
        </w:rPr>
        <w:t>те</w:t>
      </w:r>
      <w:bookmarkStart w:id="0" w:name="_GoBack"/>
      <w:bookmarkEnd w:id="0"/>
      <w:r w:rsidRPr="00793092">
        <w:rPr>
          <w:rFonts w:ascii="Times New Roman" w:eastAsia="Times New Roman" w:hAnsi="Times New Roman" w:cs="Times New Roman"/>
          <w:color w:val="000000"/>
          <w:sz w:val="24"/>
          <w:szCs w:val="24"/>
          <w:lang w:eastAsia="ru-RU"/>
        </w:rPr>
        <w:t>льная грамматика. В. В. Волина М.: Знание,1995.</w:t>
      </w:r>
    </w:p>
    <w:p w:rsidR="00130A92" w:rsidRPr="00130A92" w:rsidRDefault="00130A92" w:rsidP="00793092">
      <w:pPr>
        <w:shd w:val="clear" w:color="auto" w:fill="FFFFFF"/>
        <w:spacing w:after="150" w:line="240" w:lineRule="auto"/>
        <w:ind w:left="720"/>
        <w:rPr>
          <w:rFonts w:ascii="Times New Roman" w:eastAsia="Times New Roman" w:hAnsi="Times New Roman" w:cs="Times New Roman"/>
          <w:color w:val="000000"/>
          <w:sz w:val="24"/>
          <w:szCs w:val="24"/>
          <w:lang w:eastAsia="ru-RU"/>
        </w:rPr>
      </w:pPr>
      <w:r w:rsidRPr="00130A92">
        <w:rPr>
          <w:rFonts w:ascii="Times New Roman" w:eastAsia="Times New Roman" w:hAnsi="Times New Roman" w:cs="Times New Roman"/>
          <w:color w:val="000000"/>
          <w:sz w:val="24"/>
          <w:szCs w:val="24"/>
          <w:lang w:eastAsia="ru-RU"/>
        </w:rPr>
        <w:t>Интернет-ресурсы:</w:t>
      </w:r>
    </w:p>
    <w:p w:rsidR="00130A92" w:rsidRPr="00130A92" w:rsidRDefault="00130A92" w:rsidP="00130A92">
      <w:pPr>
        <w:numPr>
          <w:ilvl w:val="1"/>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130A92">
        <w:rPr>
          <w:rFonts w:ascii="Times New Roman" w:eastAsia="Times New Roman" w:hAnsi="Times New Roman" w:cs="Times New Roman"/>
          <w:color w:val="000000"/>
          <w:sz w:val="24"/>
          <w:szCs w:val="24"/>
          <w:lang w:eastAsia="ru-RU"/>
        </w:rPr>
        <w:t>Социальная сеть работников образования nsportal.ru</w:t>
      </w:r>
    </w:p>
    <w:p w:rsidR="00130A92" w:rsidRPr="00130A92" w:rsidRDefault="00130A92" w:rsidP="00130A92">
      <w:pPr>
        <w:numPr>
          <w:ilvl w:val="1"/>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130A92">
        <w:rPr>
          <w:rFonts w:ascii="Times New Roman" w:eastAsia="Times New Roman" w:hAnsi="Times New Roman" w:cs="Times New Roman"/>
          <w:color w:val="000000"/>
          <w:sz w:val="24"/>
          <w:szCs w:val="24"/>
          <w:lang w:eastAsia="ru-RU"/>
        </w:rPr>
        <w:t>Фестиваль педагогических идей «Открытый урок»</w:t>
      </w:r>
    </w:p>
    <w:p w:rsidR="00130A92" w:rsidRPr="00130A92" w:rsidRDefault="00130A92" w:rsidP="00130A92">
      <w:pPr>
        <w:numPr>
          <w:ilvl w:val="1"/>
          <w:numId w:val="7"/>
        </w:numPr>
        <w:shd w:val="clear" w:color="auto" w:fill="FFFFFF"/>
        <w:spacing w:after="150" w:line="240" w:lineRule="auto"/>
        <w:rPr>
          <w:rFonts w:ascii="Times New Roman" w:eastAsia="Times New Roman" w:hAnsi="Times New Roman" w:cs="Times New Roman"/>
          <w:color w:val="000000"/>
          <w:sz w:val="24"/>
          <w:szCs w:val="24"/>
          <w:lang w:eastAsia="ru-RU"/>
        </w:rPr>
      </w:pPr>
      <w:r w:rsidRPr="00130A92">
        <w:rPr>
          <w:rFonts w:ascii="Times New Roman" w:eastAsia="Times New Roman" w:hAnsi="Times New Roman" w:cs="Times New Roman"/>
          <w:color w:val="000000"/>
          <w:sz w:val="24"/>
          <w:szCs w:val="24"/>
          <w:lang w:eastAsia="ru-RU"/>
        </w:rPr>
        <w:t>infourok.ru</w:t>
      </w:r>
    </w:p>
    <w:p w:rsidR="00130A92" w:rsidRPr="00410B26" w:rsidRDefault="00130A92" w:rsidP="00130A92">
      <w:pPr>
        <w:shd w:val="clear" w:color="auto" w:fill="FFFFFF"/>
        <w:spacing w:after="150" w:line="240" w:lineRule="auto"/>
        <w:rPr>
          <w:rFonts w:ascii="Times New Roman" w:eastAsia="Times New Roman" w:hAnsi="Times New Roman" w:cs="Times New Roman"/>
          <w:color w:val="000000"/>
          <w:sz w:val="24"/>
          <w:szCs w:val="24"/>
          <w:lang w:eastAsia="ru-RU"/>
        </w:rPr>
      </w:pPr>
    </w:p>
    <w:sectPr w:rsidR="00130A92" w:rsidRPr="00410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F685F"/>
    <w:multiLevelType w:val="multilevel"/>
    <w:tmpl w:val="86D4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DF494A"/>
    <w:multiLevelType w:val="multilevel"/>
    <w:tmpl w:val="9C16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C17E5D"/>
    <w:multiLevelType w:val="multilevel"/>
    <w:tmpl w:val="ACF6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097C96"/>
    <w:multiLevelType w:val="multilevel"/>
    <w:tmpl w:val="BF10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617EF1"/>
    <w:multiLevelType w:val="multilevel"/>
    <w:tmpl w:val="5DD0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897480"/>
    <w:multiLevelType w:val="multilevel"/>
    <w:tmpl w:val="3A5640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464459"/>
    <w:multiLevelType w:val="multilevel"/>
    <w:tmpl w:val="855C84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620"/>
    <w:rsid w:val="00130A92"/>
    <w:rsid w:val="00410B26"/>
    <w:rsid w:val="00793092"/>
    <w:rsid w:val="00A2066F"/>
    <w:rsid w:val="00A278E0"/>
    <w:rsid w:val="00E47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B26"/>
    <w:rPr>
      <w:rFonts w:ascii="Tahoma" w:hAnsi="Tahoma" w:cs="Tahoma"/>
      <w:sz w:val="16"/>
      <w:szCs w:val="16"/>
    </w:rPr>
  </w:style>
  <w:style w:type="paragraph" w:styleId="a5">
    <w:name w:val="List Paragraph"/>
    <w:basedOn w:val="a"/>
    <w:uiPriority w:val="34"/>
    <w:qFormat/>
    <w:rsid w:val="00130A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B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0B26"/>
    <w:rPr>
      <w:rFonts w:ascii="Tahoma" w:hAnsi="Tahoma" w:cs="Tahoma"/>
      <w:sz w:val="16"/>
      <w:szCs w:val="16"/>
    </w:rPr>
  </w:style>
  <w:style w:type="paragraph" w:styleId="a5">
    <w:name w:val="List Paragraph"/>
    <w:basedOn w:val="a"/>
    <w:uiPriority w:val="34"/>
    <w:qFormat/>
    <w:rsid w:val="00130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229">
      <w:bodyDiv w:val="1"/>
      <w:marLeft w:val="0"/>
      <w:marRight w:val="0"/>
      <w:marTop w:val="0"/>
      <w:marBottom w:val="0"/>
      <w:divBdr>
        <w:top w:val="none" w:sz="0" w:space="0" w:color="auto"/>
        <w:left w:val="none" w:sz="0" w:space="0" w:color="auto"/>
        <w:bottom w:val="none" w:sz="0" w:space="0" w:color="auto"/>
        <w:right w:val="none" w:sz="0" w:space="0" w:color="auto"/>
      </w:divBdr>
    </w:div>
    <w:div w:id="181945094">
      <w:bodyDiv w:val="1"/>
      <w:marLeft w:val="0"/>
      <w:marRight w:val="0"/>
      <w:marTop w:val="0"/>
      <w:marBottom w:val="0"/>
      <w:divBdr>
        <w:top w:val="none" w:sz="0" w:space="0" w:color="auto"/>
        <w:left w:val="none" w:sz="0" w:space="0" w:color="auto"/>
        <w:bottom w:val="none" w:sz="0" w:space="0" w:color="auto"/>
        <w:right w:val="none" w:sz="0" w:space="0" w:color="auto"/>
      </w:divBdr>
    </w:div>
    <w:div w:id="67202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1784</Words>
  <Characters>10175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dcterms:created xsi:type="dcterms:W3CDTF">2021-06-18T07:20:00Z</dcterms:created>
  <dcterms:modified xsi:type="dcterms:W3CDTF">2021-06-18T07:36:00Z</dcterms:modified>
</cp:coreProperties>
</file>