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1077"/>
        <w:gridCol w:w="2050"/>
        <w:gridCol w:w="1160"/>
        <w:gridCol w:w="5743"/>
      </w:tblGrid>
      <w:tr w:rsidR="00874A66" w:rsidTr="00874A66">
        <w:trPr>
          <w:cantSplit/>
          <w:trHeight w:val="461"/>
        </w:trPr>
        <w:tc>
          <w:tcPr>
            <w:tcW w:w="1845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874A66" w:rsidRDefault="00874A66">
            <w:pPr>
              <w:pStyle w:val="a4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Раздел долгосрочного плана: </w:t>
            </w:r>
          </w:p>
          <w:p w:rsidR="00874A66" w:rsidRDefault="00874A66">
            <w:pPr>
              <w:spacing w:after="0" w:line="240" w:lineRule="auto"/>
              <w:ind w:right="118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Движение</w:t>
            </w:r>
          </w:p>
        </w:tc>
        <w:tc>
          <w:tcPr>
            <w:tcW w:w="3155" w:type="pct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874A66" w:rsidRDefault="00874A66">
            <w:pPr>
              <w:pStyle w:val="a4"/>
              <w:spacing w:line="276" w:lineRule="auto"/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eastAsia="en-US"/>
              </w:rPr>
              <w:t>Школа: КГУ «Специальная школа-интернат №7»УО ВКО</w:t>
            </w:r>
          </w:p>
        </w:tc>
      </w:tr>
      <w:tr w:rsidR="00874A66" w:rsidTr="00874A66">
        <w:trPr>
          <w:cantSplit/>
          <w:trHeight w:val="68"/>
        </w:trPr>
        <w:tc>
          <w:tcPr>
            <w:tcW w:w="1845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874A66" w:rsidRDefault="00874A66">
            <w:pPr>
              <w:pStyle w:val="a4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</w:t>
            </w:r>
            <w:r w:rsidR="00F70F51">
              <w:rPr>
                <w:sz w:val="18"/>
                <w:szCs w:val="18"/>
                <w:lang w:eastAsia="en-US"/>
              </w:rPr>
              <w:t>та:</w:t>
            </w:r>
            <w:proofErr w:type="gramStart"/>
            <w:r w:rsidR="00F70F51">
              <w:rPr>
                <w:sz w:val="18"/>
                <w:szCs w:val="18"/>
                <w:lang w:eastAsia="en-US"/>
              </w:rPr>
              <w:t xml:space="preserve">            .</w:t>
            </w:r>
            <w:proofErr w:type="gramEnd"/>
            <w:r w:rsidR="00F70F51">
              <w:rPr>
                <w:sz w:val="18"/>
                <w:szCs w:val="18"/>
                <w:lang w:eastAsia="en-US"/>
              </w:rPr>
              <w:t xml:space="preserve"> Класс: 9</w:t>
            </w:r>
            <w:bookmarkStart w:id="0" w:name="_GoBack"/>
            <w:bookmarkEnd w:id="0"/>
          </w:p>
        </w:tc>
        <w:tc>
          <w:tcPr>
            <w:tcW w:w="3155" w:type="pct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874A66" w:rsidRDefault="00874A66">
            <w:pPr>
              <w:pStyle w:val="a4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ФИО учителя: Жамбатырова А.З.</w:t>
            </w:r>
          </w:p>
        </w:tc>
      </w:tr>
      <w:tr w:rsidR="00874A66" w:rsidTr="00874A66">
        <w:trPr>
          <w:cantSplit/>
          <w:trHeight w:val="248"/>
        </w:trPr>
        <w:tc>
          <w:tcPr>
            <w:tcW w:w="1243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874A66" w:rsidRDefault="00874A66">
            <w:pPr>
              <w:pStyle w:val="a4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3757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74A66" w:rsidRDefault="00874A6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Строение скелета человека. Роль и функции опорно-двигательной системы.</w:t>
            </w:r>
          </w:p>
        </w:tc>
      </w:tr>
      <w:tr w:rsidR="00874A66" w:rsidTr="00874A66">
        <w:trPr>
          <w:cantSplit/>
          <w:trHeight w:val="140"/>
        </w:trPr>
        <w:tc>
          <w:tcPr>
            <w:tcW w:w="124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74A66" w:rsidRDefault="00874A66">
            <w:pPr>
              <w:pStyle w:val="a4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75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74A66" w:rsidRDefault="0087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9.1.6.1 описывать функцию опорно-двигательной системы</w:t>
            </w:r>
          </w:p>
          <w:p w:rsidR="00874A66" w:rsidRDefault="0087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4A66" w:rsidTr="00874A66">
        <w:trPr>
          <w:cantSplit/>
          <w:trHeight w:val="587"/>
        </w:trPr>
        <w:tc>
          <w:tcPr>
            <w:tcW w:w="124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74A66" w:rsidRDefault="00874A66">
            <w:pPr>
              <w:pStyle w:val="a4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Цели урока</w:t>
            </w:r>
          </w:p>
        </w:tc>
        <w:tc>
          <w:tcPr>
            <w:tcW w:w="375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74A66" w:rsidRDefault="00874A66" w:rsidP="0087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писыва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функцию опорно-двигательной системы, ее компоненты и общий скелет человека</w:t>
            </w:r>
          </w:p>
        </w:tc>
      </w:tr>
      <w:tr w:rsidR="00874A66" w:rsidTr="00874A66">
        <w:trPr>
          <w:trHeight w:val="301"/>
        </w:trPr>
        <w:tc>
          <w:tcPr>
            <w:tcW w:w="5000" w:type="pct"/>
            <w:gridSpan w:val="4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874A66" w:rsidRDefault="00874A6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Ход урока</w:t>
            </w:r>
          </w:p>
        </w:tc>
      </w:tr>
      <w:tr w:rsidR="00874A66" w:rsidTr="00874A66">
        <w:trPr>
          <w:trHeight w:val="868"/>
        </w:trPr>
        <w:tc>
          <w:tcPr>
            <w:tcW w:w="36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74A66" w:rsidRDefault="00874A66">
            <w:pPr>
              <w:pStyle w:val="a4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Запланированные этапы урока</w:t>
            </w:r>
          </w:p>
        </w:tc>
        <w:tc>
          <w:tcPr>
            <w:tcW w:w="463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74A66" w:rsidRDefault="00874A66">
            <w:pPr>
              <w:pStyle w:val="a4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Запланированная деятельность на уроке </w:t>
            </w:r>
          </w:p>
          <w:p w:rsidR="00874A66" w:rsidRDefault="00874A66">
            <w:pPr>
              <w:pStyle w:val="a4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874A66" w:rsidTr="00874A66">
        <w:trPr>
          <w:trHeight w:val="118"/>
        </w:trPr>
        <w:tc>
          <w:tcPr>
            <w:tcW w:w="368" w:type="pct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874A66" w:rsidRDefault="00874A66">
            <w:pPr>
              <w:pStyle w:val="a4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Начало урока</w:t>
            </w: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>ЗХУ</w:t>
            </w: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Середина урока </w:t>
            </w: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</w:t>
            </w:r>
            <w:proofErr w:type="gramStart"/>
            <w:r>
              <w:rPr>
                <w:lang w:eastAsia="en-US"/>
              </w:rPr>
              <w:t>опорным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схемаам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Физминутка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ровобращ</w:t>
            </w:r>
            <w:proofErr w:type="spellEnd"/>
            <w:r>
              <w:rPr>
                <w:lang w:eastAsia="en-US"/>
              </w:rPr>
              <w:t>.</w:t>
            </w: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Называют скелет свободной верхних конечностей друг другу</w:t>
            </w: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Конец урока</w:t>
            </w:r>
          </w:p>
          <w:p w:rsidR="00874A66" w:rsidRDefault="00874A6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Рефлексия</w:t>
            </w:r>
          </w:p>
          <w:p w:rsidR="00874A66" w:rsidRDefault="00874A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рефлексия: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  <w:t>ЗХУ</w:t>
            </w:r>
          </w:p>
        </w:tc>
        <w:tc>
          <w:tcPr>
            <w:tcW w:w="4632" w:type="pct"/>
            <w:gridSpan w:val="3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874A66" w:rsidRDefault="00874A66">
            <w:pPr>
              <w:pStyle w:val="a4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Организационный момент- </w:t>
            </w:r>
          </w:p>
          <w:p w:rsidR="00874A66" w:rsidRDefault="00874A66">
            <w:pPr>
              <w:pStyle w:val="a4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kk-KZ" w:eastAsia="en-US"/>
              </w:rPr>
              <w:t>Для создания благоприятной среды начинаю урок с приветствий и пожеланий у</w:t>
            </w:r>
            <w:r>
              <w:rPr>
                <w:sz w:val="18"/>
                <w:szCs w:val="18"/>
                <w:lang w:eastAsia="en-US"/>
              </w:rPr>
              <w:t xml:space="preserve">учащимся. </w:t>
            </w:r>
            <w:r>
              <w:rPr>
                <w:b/>
                <w:sz w:val="18"/>
                <w:szCs w:val="18"/>
                <w:lang w:eastAsia="en-US"/>
              </w:rPr>
              <w:t xml:space="preserve">Вызов </w:t>
            </w:r>
          </w:p>
          <w:p w:rsidR="00874A66" w:rsidRDefault="00874A66">
            <w:pPr>
              <w:pStyle w:val="a4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(У.)актуализация знаний по теме: </w:t>
            </w:r>
            <w:r>
              <w:rPr>
                <w:lang w:eastAsia="en-US"/>
              </w:rPr>
              <w:t>ответь на вопросы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1.что такое железы в нашем организме? 2.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На зовите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железы? 3.приведите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прмеры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экзокринных желез?4. приведите название эндокринных ж? 5. Назовите смешанные железы? 6. Что такое гормон? 7. К какому заболеванию приводит избыток гормон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соматотропин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? 8. Как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наз-ся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гормон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щитовидной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ж? 9. К какому заболеванию приводит его избыток? 10.Назовите  признаки акромегалий?</w:t>
            </w:r>
          </w:p>
          <w:p w:rsidR="00874A66" w:rsidRDefault="00874A66">
            <w:pPr>
              <w:pStyle w:val="a4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ФО.</w:t>
            </w:r>
          </w:p>
          <w:p w:rsidR="00874A66" w:rsidRDefault="00874A66">
            <w:pPr>
              <w:pStyle w:val="a4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(К) Изучение нового материала Рассказ учителя:  </w:t>
            </w:r>
          </w:p>
          <w:p w:rsidR="00874A66" w:rsidRDefault="00874A66">
            <w:pPr>
              <w:pStyle w:val="a4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Сегодня пере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ходим к изучению нового раздела: д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вижение. И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первая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 тема нашего урока</w:t>
            </w:r>
            <w:proofErr w:type="gramStart"/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 :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Строение скелета человека.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    </w:t>
            </w:r>
            <w:r>
              <w:rPr>
                <w:b/>
                <w:color w:val="FF0000"/>
                <w:sz w:val="28"/>
                <w:szCs w:val="28"/>
                <w:u w:val="single"/>
                <w:lang w:eastAsia="en-US"/>
              </w:rPr>
              <w:t xml:space="preserve">ЗХУ </w:t>
            </w:r>
          </w:p>
          <w:p w:rsidR="00874A66" w:rsidRDefault="00874A66">
            <w:pPr>
              <w:pStyle w:val="a4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Цель урока: научиться описывать функции ОДС, знать название костей скелета человека и их расположение.</w:t>
            </w:r>
          </w:p>
          <w:p w:rsidR="00874A66" w:rsidRDefault="00874A66">
            <w:pPr>
              <w:pStyle w:val="a4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Как говорил еще древнегреческий  философ Аристотель</w:t>
            </w:r>
            <w:r>
              <w:rPr>
                <w:b/>
                <w:sz w:val="28"/>
                <w:szCs w:val="28"/>
                <w:lang w:eastAsia="en-US"/>
              </w:rPr>
              <w:t xml:space="preserve">: Движение это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–ж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изнь, а жизнь-это движение! </w:t>
            </w:r>
            <w:r>
              <w:rPr>
                <w:sz w:val="28"/>
                <w:szCs w:val="28"/>
                <w:lang w:eastAsia="en-US"/>
              </w:rPr>
              <w:t>И ведь ученые подтвердили его слова, что люди, ведущие малоподвижный образ жизни, живут меньше,  чем те, кто физически активен</w:t>
            </w:r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</w:p>
          <w:p w:rsidR="00874A66" w:rsidRDefault="00874A66">
            <w:pPr>
              <w:pStyle w:val="a4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протяжении урока вы будете заполнять опорные схемы и таблицы!</w:t>
            </w:r>
          </w:p>
          <w:p w:rsidR="00874A66" w:rsidRDefault="00874A66">
            <w:pPr>
              <w:pStyle w:val="a4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Переходим к 1 схеме называется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ОДС</w:t>
            </w:r>
          </w:p>
          <w:p w:rsidR="00874A66" w:rsidRDefault="00874A6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Одс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ребята обозначает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 xml:space="preserve"> О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опорно-Д двигательная С система, значит скелет человека – образует опору и движение! А все вместе ОДС систему! ОДС ОБРАЗУЕТ ДВЕ СОСТАВЛЯЮЩИЕ или част</w:t>
            </w:r>
            <w:proofErr w:type="gramStart"/>
            <w:r>
              <w:rPr>
                <w:sz w:val="24"/>
                <w:szCs w:val="24"/>
                <w:lang w:eastAsia="en-US"/>
              </w:rPr>
              <w:t>и-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ЭТО пассивная и активная часть!</w:t>
            </w:r>
          </w:p>
          <w:p w:rsidR="00874A66" w:rsidRDefault="00874A66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Заполняем </w:t>
            </w:r>
            <w:r>
              <w:rPr>
                <w:b/>
                <w:sz w:val="24"/>
                <w:szCs w:val="24"/>
                <w:lang w:eastAsia="en-US"/>
              </w:rPr>
              <w:t xml:space="preserve">схему 1 в левом столбце схемы найдите пассивную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часть-и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начнем знакомство: в ПЧ.  Входит скелет, так как он не подвижен без других составляющих, он сам по себе не двигается, </w:t>
            </w:r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329"/>
              <w:gridCol w:w="4292"/>
            </w:tblGrid>
            <w:tr w:rsidR="00874A66">
              <w:tc>
                <w:tcPr>
                  <w:tcW w:w="862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74A66" w:rsidRDefault="00874A66">
                  <w:pPr>
                    <w:pStyle w:val="a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ОДС</w:t>
                  </w:r>
                  <w:r>
                    <w:rPr>
                      <w:sz w:val="24"/>
                      <w:szCs w:val="24"/>
                    </w:rPr>
                    <w:t xml:space="preserve"> опорно-двигательная система</w:t>
                  </w:r>
                </w:p>
              </w:tc>
            </w:tr>
            <w:tr w:rsidR="00874A66">
              <w:tc>
                <w:tcPr>
                  <w:tcW w:w="4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74A66" w:rsidRDefault="00874A66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Пассивная часть</w:t>
                  </w:r>
                  <w:r>
                    <w:rPr>
                      <w:sz w:val="24"/>
                      <w:szCs w:val="24"/>
                    </w:rPr>
                    <w:t xml:space="preserve">-  </w:t>
                  </w:r>
                </w:p>
              </w:tc>
              <w:tc>
                <w:tcPr>
                  <w:tcW w:w="4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74A66" w:rsidRDefault="00874A66">
                  <w:pPr>
                    <w:pStyle w:val="a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Активная часть-</w:t>
                  </w:r>
                </w:p>
              </w:tc>
            </w:tr>
            <w:tr w:rsidR="00874A66">
              <w:tc>
                <w:tcPr>
                  <w:tcW w:w="4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74A66" w:rsidRDefault="00874A66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Функции:</w:t>
                  </w:r>
                  <w:r>
                    <w:rPr>
                      <w:sz w:val="24"/>
                      <w:szCs w:val="24"/>
                    </w:rPr>
                    <w:t xml:space="preserve"> опорная, формообразующая, защитная, кроветворная (220-230)</w:t>
                  </w:r>
                </w:p>
              </w:tc>
              <w:tc>
                <w:tcPr>
                  <w:tcW w:w="4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74A66" w:rsidRDefault="00874A66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Функции</w:t>
                  </w:r>
                  <w:r>
                    <w:rPr>
                      <w:sz w:val="24"/>
                      <w:szCs w:val="24"/>
                    </w:rPr>
                    <w:t>: движение, энергетическая, формообразующая, защитная (600)</w:t>
                  </w:r>
                </w:p>
              </w:tc>
            </w:tr>
          </w:tbl>
          <w:p w:rsidR="00874A66" w:rsidRDefault="00874A6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Подведем </w:t>
            </w:r>
            <w:proofErr w:type="gramStart"/>
            <w:r>
              <w:rPr>
                <w:sz w:val="24"/>
                <w:szCs w:val="24"/>
                <w:lang w:eastAsia="en-US"/>
              </w:rPr>
              <w:t>итог</w:t>
            </w:r>
            <w:proofErr w:type="gramEnd"/>
            <w:r>
              <w:rPr>
                <w:sz w:val="24"/>
                <w:szCs w:val="24"/>
                <w:lang w:eastAsia="en-US"/>
              </w:rPr>
              <w:t>: какие части входят в ОДС? ПОЧЕМУ ПАССИВНАЯ часть является скелет?</w:t>
            </w:r>
          </w:p>
          <w:p w:rsidR="00874A66" w:rsidRDefault="00874A6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 активная </w:t>
            </w:r>
            <w:proofErr w:type="gramStart"/>
            <w:r>
              <w:rPr>
                <w:sz w:val="24"/>
                <w:szCs w:val="24"/>
                <w:lang w:eastAsia="en-US"/>
              </w:rPr>
              <w:t>–м</w:t>
            </w:r>
            <w:proofErr w:type="gramEnd"/>
            <w:r>
              <w:rPr>
                <w:sz w:val="24"/>
                <w:szCs w:val="24"/>
                <w:lang w:eastAsia="en-US"/>
              </w:rPr>
              <w:t>ышцы?</w:t>
            </w:r>
          </w:p>
          <w:p w:rsidR="00874A66" w:rsidRDefault="00874A66">
            <w:pPr>
              <w:pStyle w:val="a4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 вот теперь переходим ко второй цели урока: вы узнаете название костей скелета и их расположение. Заполняем схему№2</w:t>
            </w:r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512"/>
              <w:gridCol w:w="1807"/>
              <w:gridCol w:w="1252"/>
              <w:gridCol w:w="1279"/>
              <w:gridCol w:w="2877"/>
            </w:tblGrid>
            <w:tr w:rsidR="00874A66">
              <w:tc>
                <w:tcPr>
                  <w:tcW w:w="9880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74A66" w:rsidRDefault="00874A66">
                  <w:pPr>
                    <w:pStyle w:val="a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Скелет человека состоит из 3 составляющих</w:t>
                  </w:r>
                </w:p>
              </w:tc>
            </w:tr>
            <w:tr w:rsidR="00874A66">
              <w:tc>
                <w:tcPr>
                  <w:tcW w:w="329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74A66" w:rsidRDefault="00874A66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Череп</w:t>
                  </w:r>
                </w:p>
              </w:tc>
              <w:tc>
                <w:tcPr>
                  <w:tcW w:w="329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74A66" w:rsidRDefault="00874A66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Туловище</w:t>
                  </w:r>
                </w:p>
              </w:tc>
              <w:tc>
                <w:tcPr>
                  <w:tcW w:w="32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74A66" w:rsidRDefault="00874A66">
                  <w:pPr>
                    <w:pStyle w:val="a4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Скелет конечностей</w:t>
                  </w:r>
                </w:p>
              </w:tc>
            </w:tr>
            <w:tr w:rsidR="00874A66">
              <w:tc>
                <w:tcPr>
                  <w:tcW w:w="15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74A66" w:rsidRDefault="00874A66">
                  <w:pPr>
                    <w:pStyle w:val="a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Лицевой </w:t>
                  </w:r>
                </w:p>
              </w:tc>
              <w:tc>
                <w:tcPr>
                  <w:tcW w:w="17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74A66" w:rsidRDefault="00874A66">
                  <w:pPr>
                    <w:pStyle w:val="a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Мозговой 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74A66" w:rsidRDefault="00874A66">
                  <w:pPr>
                    <w:pStyle w:val="a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Позвоночник </w:t>
                  </w:r>
                </w:p>
              </w:tc>
              <w:tc>
                <w:tcPr>
                  <w:tcW w:w="16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74A66" w:rsidRDefault="00874A66">
                  <w:pPr>
                    <w:pStyle w:val="a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Грудная клетка</w:t>
                  </w:r>
                </w:p>
              </w:tc>
              <w:tc>
                <w:tcPr>
                  <w:tcW w:w="32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74A66" w:rsidRDefault="00874A66">
                  <w:pPr>
                    <w:pStyle w:val="a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Пояс верхних конечностей: лопатка, ключица</w:t>
                  </w:r>
                </w:p>
                <w:p w:rsidR="00874A66" w:rsidRDefault="00874A66">
                  <w:pPr>
                    <w:pStyle w:val="a4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74A66">
              <w:tc>
                <w:tcPr>
                  <w:tcW w:w="15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74A66" w:rsidRDefault="00874A66">
                  <w:pPr>
                    <w:pStyle w:val="a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Нижняя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подвиж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чел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,с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куловые,носовая</w:t>
                  </w:r>
                  <w:proofErr w:type="spellEnd"/>
                </w:p>
              </w:tc>
              <w:tc>
                <w:tcPr>
                  <w:tcW w:w="17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74A66" w:rsidRDefault="00874A66">
                  <w:pPr>
                    <w:pStyle w:val="a4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Парные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:т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ем,вис,клиновид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874A66" w:rsidRDefault="00874A66">
                  <w:pPr>
                    <w:pStyle w:val="a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Непарные: лобная и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затылоч</w:t>
                  </w:r>
                  <w:proofErr w:type="spellEnd"/>
                </w:p>
              </w:tc>
              <w:tc>
                <w:tcPr>
                  <w:tcW w:w="1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74A66" w:rsidRDefault="00874A66">
                  <w:pPr>
                    <w:pStyle w:val="a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Позвоночник: 33-34, 7шейн,12 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грудных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,5поясн,5 крестц,4-5копч</w:t>
                  </w:r>
                </w:p>
              </w:tc>
              <w:tc>
                <w:tcPr>
                  <w:tcW w:w="16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74A66" w:rsidRDefault="00874A66">
                  <w:pPr>
                    <w:pStyle w:val="a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12гр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.п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озвонков,12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парребер,грудина</w:t>
                  </w:r>
                  <w:proofErr w:type="spellEnd"/>
                </w:p>
              </w:tc>
              <w:tc>
                <w:tcPr>
                  <w:tcW w:w="32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74A66" w:rsidRDefault="00874A66">
                  <w:pPr>
                    <w:pStyle w:val="a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Скелет вер-х свободных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конечностей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:п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леч,локтевая,лучевая,кисть</w:t>
                  </w:r>
                  <w:proofErr w:type="spellEnd"/>
                </w:p>
                <w:p w:rsidR="00874A66" w:rsidRDefault="00874A66">
                  <w:pPr>
                    <w:pStyle w:val="a4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Скелет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нижн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конч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-тазовая </w:t>
                  </w:r>
                </w:p>
                <w:p w:rsidR="00874A66" w:rsidRDefault="00874A66">
                  <w:pPr>
                    <w:pStyle w:val="a4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Ск</w:t>
                  </w:r>
                  <w:proofErr w:type="gramStart"/>
                  <w:r>
                    <w:rPr>
                      <w:b/>
                      <w:sz w:val="20"/>
                      <w:szCs w:val="20"/>
                    </w:rPr>
                    <w:t>.с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воб.ниж.конеч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: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бедренная,колен.чаш,б.берц.м.берц.пяточная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к.плюстна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предплюсна.стопа</w:t>
                  </w:r>
                  <w:proofErr w:type="spellEnd"/>
                </w:p>
              </w:tc>
            </w:tr>
          </w:tbl>
          <w:p w:rsidR="00874A66" w:rsidRDefault="00874A66">
            <w:pPr>
              <w:pStyle w:val="a4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Повторим еще раз название костей скелета!</w:t>
            </w:r>
          </w:p>
          <w:p w:rsidR="00874A66" w:rsidRDefault="00874A66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Для первичного закрепления выполним задание: подпишите название костей скелета по номерам.</w:t>
            </w:r>
          </w:p>
          <w:p w:rsidR="00874A66" w:rsidRDefault="00874A66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Проверим вместе! ФО</w:t>
            </w:r>
          </w:p>
          <w:p w:rsidR="00874A66" w:rsidRDefault="00874A66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 для того чтобы еще лучше проверить свои знания выполним второе задание: называется:</w:t>
            </w:r>
          </w:p>
          <w:p w:rsidR="00874A66" w:rsidRDefault="00874A66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Задание№2 « 3 </w:t>
            </w:r>
            <w:proofErr w:type="gramStart"/>
            <w:r>
              <w:rPr>
                <w:b/>
                <w:lang w:eastAsia="en-US"/>
              </w:rPr>
              <w:t>лишний</w:t>
            </w:r>
            <w:proofErr w:type="gramEnd"/>
            <w:r>
              <w:rPr>
                <w:b/>
                <w:lang w:eastAsia="en-US"/>
              </w:rPr>
              <w:t>» Найдите лишнюю кость из данных вам трех и подчеркните её!</w:t>
            </w: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1.Большая берцовая кость, запястье, малая берцовая кость</w:t>
            </w: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2.Теменная, локтевая, лучевая.</w:t>
            </w: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Бедренная, клиновидная, височная</w:t>
            </w:r>
          </w:p>
          <w:p w:rsidR="00874A66" w:rsidRDefault="00874A6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Плечевая, лобная, локтевая</w:t>
            </w:r>
          </w:p>
          <w:p w:rsidR="00874A66" w:rsidRDefault="00874A66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5.Пясть, грудина, запястье </w:t>
            </w:r>
          </w:p>
          <w:p w:rsidR="00874A66" w:rsidRDefault="00874A66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ВЗАИМОПРОВЕРКА! ОБМЕНЯЛИСЬ ТЕТРАДЯМИ И ВНИМАНИЕ НА ЭКРАН!</w:t>
            </w:r>
          </w:p>
          <w:p w:rsidR="00874A66" w:rsidRDefault="00874A66">
            <w:pPr>
              <w:pStyle w:val="a4"/>
              <w:spacing w:line="276" w:lineRule="auto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1.ЗАПЯСТЬЕ 2. ТЕМЕННАЯ   3. БЕДРЕННАЯ  4. ЛОБНАЯ 5. ГРУДИНА</w:t>
            </w:r>
          </w:p>
          <w:p w:rsidR="00874A66" w:rsidRDefault="00874A66">
            <w:pPr>
              <w:pStyle w:val="a4"/>
              <w:spacing w:line="276" w:lineRule="auto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Оценивание: если 5 + оценка превосходно  4-3+ хорошо  2 или 1+повтори тему!</w:t>
            </w:r>
          </w:p>
          <w:p w:rsidR="00874A66" w:rsidRDefault="00874A66">
            <w:pPr>
              <w:pStyle w:val="a4"/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задание: тест ДОПОЛНИТЕЛЬНО </w:t>
            </w:r>
          </w:p>
          <w:p w:rsidR="00874A66" w:rsidRDefault="00874A66">
            <w:pPr>
              <w:pStyle w:val="a4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Style w:val="c1"/>
                <w:sz w:val="20"/>
                <w:szCs w:val="20"/>
                <w:lang w:eastAsia="en-US"/>
              </w:rPr>
              <w:t>1.Скелет – это…</w:t>
            </w:r>
            <w:r>
              <w:rPr>
                <w:rStyle w:val="c3"/>
                <w:sz w:val="20"/>
                <w:szCs w:val="20"/>
                <w:lang w:eastAsia="en-US"/>
              </w:rPr>
              <w:t xml:space="preserve">А) </w:t>
            </w:r>
            <w:proofErr w:type="gramStart"/>
            <w:r>
              <w:rPr>
                <w:rStyle w:val="c3"/>
                <w:sz w:val="20"/>
                <w:szCs w:val="20"/>
                <w:lang w:eastAsia="en-US"/>
              </w:rPr>
              <w:t>Сердечно-сосудистая</w:t>
            </w:r>
            <w:proofErr w:type="gramEnd"/>
            <w:r>
              <w:rPr>
                <w:rStyle w:val="c3"/>
                <w:sz w:val="20"/>
                <w:szCs w:val="20"/>
                <w:lang w:eastAsia="en-US"/>
              </w:rPr>
              <w:t xml:space="preserve"> система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rStyle w:val="c3"/>
                <w:sz w:val="20"/>
                <w:szCs w:val="20"/>
                <w:lang w:eastAsia="en-US"/>
              </w:rPr>
              <w:t>Б) Опорно-двигательная система</w:t>
            </w:r>
          </w:p>
          <w:p w:rsidR="00874A66" w:rsidRDefault="00874A66">
            <w:pPr>
              <w:pStyle w:val="a4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Style w:val="c1"/>
                <w:sz w:val="20"/>
                <w:szCs w:val="20"/>
                <w:lang w:eastAsia="en-US"/>
              </w:rPr>
              <w:t>2.Скелет  состоит из…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c3"/>
                <w:sz w:val="20"/>
                <w:szCs w:val="20"/>
                <w:lang w:eastAsia="en-US"/>
              </w:rPr>
              <w:t>А)  205 – 308 костей    Б) 206 – 230 костей</w:t>
            </w:r>
            <w:r>
              <w:rPr>
                <w:sz w:val="20"/>
                <w:szCs w:val="20"/>
                <w:lang w:eastAsia="en-US"/>
              </w:rPr>
              <w:t xml:space="preserve">   </w:t>
            </w:r>
          </w:p>
          <w:p w:rsidR="00874A66" w:rsidRDefault="00874A66">
            <w:pPr>
              <w:pStyle w:val="a4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Style w:val="c1"/>
                <w:sz w:val="20"/>
                <w:szCs w:val="20"/>
                <w:lang w:eastAsia="en-US"/>
              </w:rPr>
              <w:t>3.Позвоночник  состоит  из…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rStyle w:val="c3"/>
                <w:sz w:val="20"/>
                <w:szCs w:val="20"/>
                <w:lang w:eastAsia="en-US"/>
              </w:rPr>
              <w:t>А) 20 позвонков</w:t>
            </w:r>
            <w:r>
              <w:rPr>
                <w:sz w:val="20"/>
                <w:szCs w:val="20"/>
                <w:lang w:eastAsia="en-US"/>
              </w:rPr>
              <w:t xml:space="preserve">       </w:t>
            </w:r>
            <w:r>
              <w:rPr>
                <w:rStyle w:val="c3"/>
                <w:sz w:val="20"/>
                <w:szCs w:val="20"/>
                <w:lang w:eastAsia="en-US"/>
              </w:rPr>
              <w:t>Б) 45 позвонков</w:t>
            </w:r>
            <w:r>
              <w:rPr>
                <w:sz w:val="20"/>
                <w:szCs w:val="20"/>
                <w:lang w:eastAsia="en-US"/>
              </w:rPr>
              <w:t xml:space="preserve">        </w:t>
            </w:r>
            <w:r>
              <w:rPr>
                <w:rStyle w:val="c3"/>
                <w:sz w:val="20"/>
                <w:szCs w:val="20"/>
                <w:lang w:eastAsia="en-US"/>
              </w:rPr>
              <w:t>В) 33 позвонков</w:t>
            </w:r>
          </w:p>
          <w:p w:rsidR="00874A66" w:rsidRDefault="00874A66">
            <w:pPr>
              <w:pStyle w:val="a4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Style w:val="c1"/>
                <w:sz w:val="20"/>
                <w:szCs w:val="20"/>
                <w:lang w:eastAsia="en-US"/>
              </w:rPr>
              <w:t>4.Позвоночник  состоит…..(расположи по порядку, цифрами)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74A66" w:rsidRDefault="00874A66">
            <w:pPr>
              <w:pStyle w:val="a4"/>
              <w:spacing w:line="276" w:lineRule="auto"/>
              <w:rPr>
                <w:rStyle w:val="c3"/>
              </w:rPr>
            </w:pPr>
            <w:r>
              <w:rPr>
                <w:rStyle w:val="c3"/>
                <w:sz w:val="20"/>
                <w:szCs w:val="20"/>
                <w:lang w:eastAsia="en-US"/>
              </w:rPr>
              <w:t>А) копчик</w:t>
            </w:r>
            <w:r>
              <w:rPr>
                <w:sz w:val="20"/>
                <w:szCs w:val="20"/>
                <w:lang w:eastAsia="en-US"/>
              </w:rPr>
              <w:t xml:space="preserve">    </w:t>
            </w:r>
            <w:r>
              <w:rPr>
                <w:rStyle w:val="c3"/>
                <w:sz w:val="20"/>
                <w:szCs w:val="20"/>
                <w:lang w:eastAsia="en-US"/>
              </w:rPr>
              <w:t>Б) шейный отдел</w:t>
            </w:r>
            <w:r>
              <w:rPr>
                <w:sz w:val="20"/>
                <w:szCs w:val="20"/>
                <w:lang w:eastAsia="en-US"/>
              </w:rPr>
              <w:t xml:space="preserve">       </w:t>
            </w:r>
            <w:r>
              <w:rPr>
                <w:rStyle w:val="c3"/>
                <w:sz w:val="20"/>
                <w:szCs w:val="20"/>
                <w:lang w:eastAsia="en-US"/>
              </w:rPr>
              <w:t xml:space="preserve">В) крестец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c3"/>
                <w:sz w:val="20"/>
                <w:szCs w:val="20"/>
                <w:lang w:eastAsia="en-US"/>
              </w:rPr>
              <w:t xml:space="preserve">Г) грудной отдел       Д) поясничный отдел  </w:t>
            </w:r>
          </w:p>
          <w:p w:rsidR="00874A66" w:rsidRDefault="00874A66">
            <w:pPr>
              <w:pStyle w:val="a4"/>
              <w:spacing w:line="276" w:lineRule="auto"/>
              <w:rPr>
                <w:rStyle w:val="c3"/>
                <w:sz w:val="20"/>
                <w:szCs w:val="20"/>
                <w:lang w:eastAsia="en-US"/>
              </w:rPr>
            </w:pPr>
            <w:r>
              <w:rPr>
                <w:rStyle w:val="c1"/>
                <w:sz w:val="20"/>
                <w:szCs w:val="20"/>
                <w:lang w:eastAsia="en-US"/>
              </w:rPr>
              <w:t>5. Череп защищает</w:t>
            </w:r>
            <w:proofErr w:type="gramStart"/>
            <w:r>
              <w:rPr>
                <w:rStyle w:val="c1"/>
                <w:sz w:val="20"/>
                <w:szCs w:val="20"/>
                <w:lang w:eastAsia="en-US"/>
              </w:rPr>
              <w:t xml:space="preserve"> …..</w:t>
            </w:r>
            <w:proofErr w:type="gramEnd"/>
            <w:r>
              <w:rPr>
                <w:rStyle w:val="c1"/>
                <w:sz w:val="20"/>
                <w:szCs w:val="20"/>
                <w:lang w:eastAsia="en-US"/>
              </w:rPr>
              <w:t>от повреждений    А) </w:t>
            </w:r>
            <w:r>
              <w:rPr>
                <w:rStyle w:val="c3"/>
                <w:sz w:val="20"/>
                <w:szCs w:val="20"/>
                <w:lang w:eastAsia="en-US"/>
              </w:rPr>
              <w:t>кости    Б) мозг      В) мысли</w:t>
            </w:r>
          </w:p>
          <w:p w:rsidR="00874A66" w:rsidRDefault="00874A66">
            <w:pPr>
              <w:pStyle w:val="a4"/>
              <w:spacing w:line="276" w:lineRule="auto"/>
              <w:rPr>
                <w:rStyle w:val="c3"/>
                <w:sz w:val="20"/>
                <w:szCs w:val="20"/>
                <w:lang w:eastAsia="en-US"/>
              </w:rPr>
            </w:pPr>
          </w:p>
          <w:p w:rsidR="00874A66" w:rsidRDefault="00874A66">
            <w:pPr>
              <w:pStyle w:val="a4"/>
              <w:spacing w:line="276" w:lineRule="auto"/>
            </w:pPr>
            <w:r>
              <w:rPr>
                <w:rStyle w:val="c3"/>
                <w:sz w:val="20"/>
                <w:szCs w:val="20"/>
                <w:lang w:eastAsia="en-US"/>
              </w:rPr>
              <w:t>Ответы проверим взаимопроверкой: 1-б , 2-б, 3-в, 4-б</w:t>
            </w:r>
            <w:proofErr w:type="gramStart"/>
            <w:r>
              <w:rPr>
                <w:rStyle w:val="c3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rStyle w:val="c3"/>
                <w:sz w:val="20"/>
                <w:szCs w:val="20"/>
                <w:lang w:eastAsia="en-US"/>
              </w:rPr>
              <w:t>,д,в,а 5-б</w:t>
            </w:r>
          </w:p>
          <w:p w:rsidR="00874A66" w:rsidRDefault="00874A66">
            <w:pPr>
              <w:pStyle w:val="a4"/>
              <w:spacing w:line="276" w:lineRule="auto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(У) Домашнее задание – повторить по конспекту</w:t>
            </w:r>
          </w:p>
          <w:p w:rsidR="00874A66" w:rsidRDefault="00874A66">
            <w:pPr>
              <w:pStyle w:val="a4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рефлексия: </w:t>
            </w: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ЗХУ</w:t>
            </w:r>
          </w:p>
        </w:tc>
      </w:tr>
    </w:tbl>
    <w:p w:rsidR="00F74801" w:rsidRDefault="00F74801"/>
    <w:sectPr w:rsidR="00F74801" w:rsidSect="00874A66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D3"/>
    <w:rsid w:val="00874A66"/>
    <w:rsid w:val="00DD6ED3"/>
    <w:rsid w:val="00F70F51"/>
    <w:rsid w:val="00F7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74A66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874A6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c1">
    <w:name w:val="c1"/>
    <w:basedOn w:val="a0"/>
    <w:rsid w:val="00874A66"/>
  </w:style>
  <w:style w:type="character" w:customStyle="1" w:styleId="c3">
    <w:name w:val="c3"/>
    <w:basedOn w:val="a0"/>
    <w:rsid w:val="00874A66"/>
  </w:style>
  <w:style w:type="table" w:styleId="a5">
    <w:name w:val="Table Grid"/>
    <w:basedOn w:val="a1"/>
    <w:uiPriority w:val="39"/>
    <w:rsid w:val="00874A6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74A66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874A6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c1">
    <w:name w:val="c1"/>
    <w:basedOn w:val="a0"/>
    <w:rsid w:val="00874A66"/>
  </w:style>
  <w:style w:type="character" w:customStyle="1" w:styleId="c3">
    <w:name w:val="c3"/>
    <w:basedOn w:val="a0"/>
    <w:rsid w:val="00874A66"/>
  </w:style>
  <w:style w:type="table" w:styleId="a5">
    <w:name w:val="Table Grid"/>
    <w:basedOn w:val="a1"/>
    <w:uiPriority w:val="39"/>
    <w:rsid w:val="00874A6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2024-03-20T06:28:00Z</dcterms:created>
  <dcterms:modified xsi:type="dcterms:W3CDTF">2024-03-20T06:30:00Z</dcterms:modified>
</cp:coreProperties>
</file>