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69" w:rsidRPr="000D4287" w:rsidRDefault="001B4569" w:rsidP="000D4287">
      <w:pPr>
        <w:spacing w:after="0" w:line="360" w:lineRule="auto"/>
        <w:ind w:firstLine="709"/>
        <w:jc w:val="center"/>
        <w:rPr>
          <w:rFonts w:ascii="Times New Roman" w:hAnsi="Times New Roman"/>
          <w:b/>
          <w:sz w:val="32"/>
          <w:szCs w:val="32"/>
        </w:rPr>
      </w:pPr>
      <w:r w:rsidRPr="000D4287">
        <w:rPr>
          <w:rFonts w:ascii="Times New Roman" w:hAnsi="Times New Roman"/>
          <w:b/>
          <w:sz w:val="32"/>
          <w:szCs w:val="32"/>
        </w:rPr>
        <w:t>Работа психологической службы с детьми «группы риска».</w:t>
      </w:r>
    </w:p>
    <w:p w:rsidR="001B4569" w:rsidRPr="00F05D0A" w:rsidRDefault="001B4569" w:rsidP="00F05D0A">
      <w:pPr>
        <w:pStyle w:val="a3"/>
        <w:spacing w:before="0" w:beforeAutospacing="0" w:after="0"/>
        <w:ind w:firstLine="709"/>
        <w:jc w:val="both"/>
        <w:rPr>
          <w:sz w:val="28"/>
          <w:szCs w:val="28"/>
        </w:rPr>
      </w:pPr>
      <w:r w:rsidRPr="00F05D0A">
        <w:rPr>
          <w:sz w:val="28"/>
          <w:szCs w:val="28"/>
        </w:rPr>
        <w:t>Мы привыкли рассматривать семью как очаг мира и любви, где человека окружают самые близкие и дорогие люди. Однако в современном обществе при более пристальном рассмотрении оказывается, что это далеко не так. Все чаще дети становятся оружием выяснения отношений между родителями, подвергаются жестокому обращению со стороны взрослых. Злоупотребление старшими спиртными напитками, пренебрежение родительскими обязанностями и ошибки в воспитании, а часто и его полное отсутствие, приводит к тому, что маленькие граждане предоставлены сами себе, занимаются бродяжничеством, преступают черту закона.</w:t>
      </w:r>
    </w:p>
    <w:p w:rsidR="001B4569" w:rsidRPr="00F05D0A" w:rsidRDefault="00BA0065" w:rsidP="00F05D0A">
      <w:pPr>
        <w:pStyle w:val="a3"/>
        <w:spacing w:before="0" w:beforeAutospacing="0" w:after="0"/>
        <w:ind w:firstLine="709"/>
        <w:jc w:val="both"/>
        <w:rPr>
          <w:sz w:val="28"/>
          <w:szCs w:val="28"/>
        </w:rPr>
      </w:pPr>
      <w:r>
        <w:rPr>
          <w:sz w:val="28"/>
          <w:szCs w:val="28"/>
        </w:rPr>
        <w:t>П</w:t>
      </w:r>
      <w:r w:rsidR="001B4569" w:rsidRPr="00F05D0A">
        <w:rPr>
          <w:sz w:val="28"/>
          <w:szCs w:val="28"/>
        </w:rPr>
        <w:t xml:space="preserve">сихологическая работа с детьми, </w:t>
      </w:r>
      <w:proofErr w:type="gramStart"/>
      <w:r w:rsidR="001B4569" w:rsidRPr="00F05D0A">
        <w:rPr>
          <w:sz w:val="28"/>
          <w:szCs w:val="28"/>
        </w:rPr>
        <w:t>которых</w:t>
      </w:r>
      <w:proofErr w:type="gramEnd"/>
      <w:r w:rsidR="001B4569" w:rsidRPr="00F05D0A">
        <w:rPr>
          <w:sz w:val="28"/>
          <w:szCs w:val="28"/>
        </w:rPr>
        <w:t xml:space="preserve"> так или иначе всегда выделяют в самостоятельную категорию, но называют при этом по-разному: трудные, трудновоспитуемые, педагогически запущенные, проблемные, </w:t>
      </w:r>
      <w:proofErr w:type="spellStart"/>
      <w:r w:rsidR="001B4569" w:rsidRPr="00F05D0A">
        <w:rPr>
          <w:sz w:val="28"/>
          <w:szCs w:val="28"/>
        </w:rPr>
        <w:t>дезадаптированные</w:t>
      </w:r>
      <w:proofErr w:type="spellEnd"/>
      <w:r w:rsidR="001B4569" w:rsidRPr="00F05D0A">
        <w:rPr>
          <w:sz w:val="28"/>
          <w:szCs w:val="28"/>
        </w:rPr>
        <w:t>, дети с отклоняющимся (</w:t>
      </w:r>
      <w:proofErr w:type="spellStart"/>
      <w:r w:rsidR="001B4569" w:rsidRPr="00F05D0A">
        <w:rPr>
          <w:sz w:val="28"/>
          <w:szCs w:val="28"/>
        </w:rPr>
        <w:t>девиантным</w:t>
      </w:r>
      <w:proofErr w:type="spellEnd"/>
      <w:r w:rsidR="001B4569" w:rsidRPr="00F05D0A">
        <w:rPr>
          <w:sz w:val="28"/>
          <w:szCs w:val="28"/>
        </w:rPr>
        <w:t>) поведением, дети группы риска - одно из самых важных, и в то же время наиболее сложных направлений профессиональной деятельности  социального педагога и психолога.</w:t>
      </w:r>
    </w:p>
    <w:p w:rsidR="001B4569" w:rsidRDefault="001B4569" w:rsidP="00F05D0A">
      <w:pPr>
        <w:pStyle w:val="a3"/>
        <w:shd w:val="clear" w:color="auto" w:fill="FFFFFF"/>
        <w:spacing w:before="0" w:beforeAutospacing="0" w:after="0"/>
        <w:ind w:firstLine="709"/>
        <w:jc w:val="both"/>
        <w:rPr>
          <w:sz w:val="28"/>
          <w:szCs w:val="28"/>
        </w:rPr>
      </w:pPr>
      <w:r w:rsidRPr="00F05D0A">
        <w:rPr>
          <w:sz w:val="28"/>
          <w:szCs w:val="28"/>
        </w:rPr>
        <w:t xml:space="preserve">Наиболее характерными проявлениями социальной и психолого-педагогической дезадаптации этих детей являются агрессивное поведение, конфликты с учителями и сверстниками, употребление алкоголя и наркотиков, совершение правонарушений (драки, воровство, мошенничество и др.), непосещение школы, бродяжничество, попытки суицида и т.д. </w:t>
      </w:r>
    </w:p>
    <w:p w:rsidR="001B4569" w:rsidRPr="007E5D17" w:rsidRDefault="001B4569" w:rsidP="007E5D17">
      <w:pPr>
        <w:spacing w:after="0" w:line="240" w:lineRule="auto"/>
        <w:ind w:firstLine="709"/>
        <w:jc w:val="both"/>
        <w:rPr>
          <w:rFonts w:ascii="Times New Roman" w:hAnsi="Times New Roman"/>
          <w:sz w:val="28"/>
          <w:szCs w:val="28"/>
        </w:rPr>
      </w:pPr>
      <w:r w:rsidRPr="007E5D17">
        <w:rPr>
          <w:rFonts w:ascii="Times New Roman" w:hAnsi="Times New Roman"/>
          <w:sz w:val="28"/>
          <w:szCs w:val="28"/>
          <w:shd w:val="clear" w:color="auto" w:fill="FFFFFF"/>
        </w:rPr>
        <w:t xml:space="preserve">Основные задачи, которые решает </w:t>
      </w:r>
      <w:r>
        <w:rPr>
          <w:rFonts w:ascii="Times New Roman" w:hAnsi="Times New Roman"/>
          <w:sz w:val="28"/>
          <w:szCs w:val="28"/>
          <w:shd w:val="clear" w:color="auto" w:fill="FFFFFF"/>
        </w:rPr>
        <w:t>психологическая служба</w:t>
      </w:r>
      <w:r w:rsidRPr="007E5D17">
        <w:rPr>
          <w:rFonts w:ascii="Times New Roman" w:hAnsi="Times New Roman"/>
          <w:sz w:val="28"/>
          <w:szCs w:val="28"/>
          <w:shd w:val="clear" w:color="auto" w:fill="FFFFFF"/>
        </w:rPr>
        <w:t xml:space="preserve"> в процессе индивидуально-ориентированного сопровождения детей группы риска, следующие:</w:t>
      </w:r>
      <w:r w:rsidRPr="007E5D17">
        <w:rPr>
          <w:rStyle w:val="apple-converted-space"/>
          <w:rFonts w:ascii="Times New Roman" w:hAnsi="Times New Roman"/>
          <w:sz w:val="28"/>
          <w:szCs w:val="28"/>
          <w:shd w:val="clear" w:color="auto" w:fill="FFFFFF"/>
        </w:rPr>
        <w:t> </w:t>
      </w:r>
    </w:p>
    <w:p w:rsidR="001B4569" w:rsidRPr="007E5D17" w:rsidRDefault="001B4569" w:rsidP="007E5D17">
      <w:pPr>
        <w:numPr>
          <w:ilvl w:val="0"/>
          <w:numId w:val="1"/>
        </w:numPr>
        <w:shd w:val="clear" w:color="auto" w:fill="FFFFFF"/>
        <w:spacing w:after="0" w:line="240" w:lineRule="auto"/>
        <w:ind w:left="0" w:firstLine="709"/>
        <w:jc w:val="both"/>
        <w:rPr>
          <w:rFonts w:ascii="Times New Roman" w:hAnsi="Times New Roman"/>
          <w:sz w:val="28"/>
          <w:szCs w:val="28"/>
        </w:rPr>
      </w:pPr>
      <w:r w:rsidRPr="007E5D17">
        <w:rPr>
          <w:rFonts w:ascii="Times New Roman" w:hAnsi="Times New Roman"/>
          <w:sz w:val="28"/>
          <w:szCs w:val="28"/>
        </w:rPr>
        <w:t>выявление неблагополучных семей, способных принять социально-психологическую помощь, определение причин семейного неблагополучия, планирование и проведение с ними работы; </w:t>
      </w:r>
    </w:p>
    <w:p w:rsidR="001B4569" w:rsidRPr="007E5D17" w:rsidRDefault="001B4569" w:rsidP="007E5D17">
      <w:pPr>
        <w:numPr>
          <w:ilvl w:val="0"/>
          <w:numId w:val="1"/>
        </w:numPr>
        <w:shd w:val="clear" w:color="auto" w:fill="FFFFFF"/>
        <w:spacing w:after="0" w:line="240" w:lineRule="auto"/>
        <w:ind w:left="0" w:firstLine="709"/>
        <w:jc w:val="both"/>
        <w:rPr>
          <w:rFonts w:ascii="Times New Roman" w:hAnsi="Times New Roman"/>
          <w:sz w:val="28"/>
          <w:szCs w:val="28"/>
        </w:rPr>
      </w:pPr>
      <w:r w:rsidRPr="007E5D17">
        <w:rPr>
          <w:rFonts w:ascii="Times New Roman" w:hAnsi="Times New Roman"/>
          <w:sz w:val="28"/>
          <w:szCs w:val="28"/>
        </w:rPr>
        <w:t>содействие созданию в школе обстановки психологического комфорта и безопасности личности учащегося; </w:t>
      </w:r>
    </w:p>
    <w:p w:rsidR="001B4569" w:rsidRPr="007E5D17" w:rsidRDefault="001B4569" w:rsidP="007E5D17">
      <w:pPr>
        <w:numPr>
          <w:ilvl w:val="0"/>
          <w:numId w:val="1"/>
        </w:numPr>
        <w:shd w:val="clear" w:color="auto" w:fill="FFFFFF"/>
        <w:spacing w:after="0" w:line="240" w:lineRule="auto"/>
        <w:ind w:left="0" w:firstLine="709"/>
        <w:jc w:val="both"/>
        <w:rPr>
          <w:rFonts w:ascii="Times New Roman" w:hAnsi="Times New Roman"/>
          <w:sz w:val="28"/>
          <w:szCs w:val="28"/>
        </w:rPr>
      </w:pPr>
      <w:r w:rsidRPr="007E5D17">
        <w:rPr>
          <w:rFonts w:ascii="Times New Roman" w:hAnsi="Times New Roman"/>
          <w:sz w:val="28"/>
          <w:szCs w:val="28"/>
        </w:rPr>
        <w:t>помощь в решении личностных трудностей и проблем социализации, в построении конструктивных отношений с родителями и сверстниками; </w:t>
      </w:r>
    </w:p>
    <w:p w:rsidR="001B4569" w:rsidRPr="007E5D17" w:rsidRDefault="001B4569" w:rsidP="007E5D17">
      <w:pPr>
        <w:numPr>
          <w:ilvl w:val="0"/>
          <w:numId w:val="1"/>
        </w:numPr>
        <w:shd w:val="clear" w:color="auto" w:fill="FFFFFF"/>
        <w:spacing w:after="0" w:line="240" w:lineRule="auto"/>
        <w:ind w:left="0" w:firstLine="709"/>
        <w:jc w:val="both"/>
        <w:rPr>
          <w:rFonts w:ascii="Times New Roman" w:hAnsi="Times New Roman"/>
          <w:sz w:val="28"/>
          <w:szCs w:val="28"/>
        </w:rPr>
      </w:pPr>
      <w:r w:rsidRPr="007E5D17">
        <w:rPr>
          <w:rFonts w:ascii="Times New Roman" w:hAnsi="Times New Roman"/>
          <w:sz w:val="28"/>
          <w:szCs w:val="28"/>
        </w:rPr>
        <w:t>предоставление ребенку реальных возможностей самоутверждения в наиболее значимых для него сферах жизнедеятельности, где в максимальной степени раскрываются его способности и возможности (средствами индивидуальной и групповой коррекционно-развивающей работы, консультативной помощи); </w:t>
      </w:r>
    </w:p>
    <w:p w:rsidR="001B4569" w:rsidRPr="007E5D17" w:rsidRDefault="001B4569" w:rsidP="007E5D17">
      <w:pPr>
        <w:numPr>
          <w:ilvl w:val="0"/>
          <w:numId w:val="1"/>
        </w:numPr>
        <w:shd w:val="clear" w:color="auto" w:fill="FFFFFF"/>
        <w:spacing w:after="0" w:line="240" w:lineRule="auto"/>
        <w:ind w:left="0" w:firstLine="709"/>
        <w:jc w:val="both"/>
        <w:rPr>
          <w:rFonts w:ascii="Times New Roman" w:hAnsi="Times New Roman"/>
          <w:sz w:val="28"/>
          <w:szCs w:val="28"/>
        </w:rPr>
      </w:pPr>
      <w:r w:rsidRPr="007E5D17">
        <w:rPr>
          <w:rFonts w:ascii="Times New Roman" w:hAnsi="Times New Roman"/>
          <w:sz w:val="28"/>
          <w:szCs w:val="28"/>
        </w:rPr>
        <w:t>психологическая помощь в профессиональном самоопределении и профориентации; </w:t>
      </w:r>
    </w:p>
    <w:p w:rsidR="001B4569" w:rsidRPr="007E5D17" w:rsidRDefault="001B4569" w:rsidP="007E5D17">
      <w:pPr>
        <w:numPr>
          <w:ilvl w:val="0"/>
          <w:numId w:val="1"/>
        </w:numPr>
        <w:shd w:val="clear" w:color="auto" w:fill="FFFFFF"/>
        <w:spacing w:after="0" w:line="240" w:lineRule="auto"/>
        <w:ind w:left="0" w:firstLine="709"/>
        <w:jc w:val="both"/>
        <w:rPr>
          <w:rFonts w:ascii="Times New Roman" w:hAnsi="Times New Roman"/>
          <w:sz w:val="28"/>
          <w:szCs w:val="28"/>
        </w:rPr>
      </w:pPr>
      <w:r w:rsidRPr="007E5D17">
        <w:rPr>
          <w:rFonts w:ascii="Times New Roman" w:hAnsi="Times New Roman"/>
          <w:sz w:val="28"/>
          <w:szCs w:val="28"/>
        </w:rPr>
        <w:t xml:space="preserve">профилактика </w:t>
      </w:r>
      <w:proofErr w:type="gramStart"/>
      <w:r w:rsidRPr="007E5D17">
        <w:rPr>
          <w:rFonts w:ascii="Times New Roman" w:hAnsi="Times New Roman"/>
          <w:sz w:val="28"/>
          <w:szCs w:val="28"/>
        </w:rPr>
        <w:t>учебной</w:t>
      </w:r>
      <w:proofErr w:type="gramEnd"/>
      <w:r w:rsidRPr="007E5D17">
        <w:rPr>
          <w:rFonts w:ascii="Times New Roman" w:hAnsi="Times New Roman"/>
          <w:sz w:val="28"/>
          <w:szCs w:val="28"/>
        </w:rPr>
        <w:t xml:space="preserve"> и социальной дезадаптации, </w:t>
      </w:r>
      <w:proofErr w:type="spellStart"/>
      <w:r w:rsidRPr="007E5D17">
        <w:rPr>
          <w:rFonts w:ascii="Times New Roman" w:hAnsi="Times New Roman"/>
          <w:sz w:val="28"/>
          <w:szCs w:val="28"/>
        </w:rPr>
        <w:t>девиантного</w:t>
      </w:r>
      <w:proofErr w:type="spellEnd"/>
      <w:r w:rsidRPr="007E5D17">
        <w:rPr>
          <w:rFonts w:ascii="Times New Roman" w:hAnsi="Times New Roman"/>
          <w:sz w:val="28"/>
          <w:szCs w:val="28"/>
        </w:rPr>
        <w:t xml:space="preserve"> поведения; </w:t>
      </w:r>
    </w:p>
    <w:p w:rsidR="001B4569" w:rsidRPr="00BD13DF" w:rsidRDefault="001B4569" w:rsidP="00BD13DF">
      <w:pPr>
        <w:pStyle w:val="a3"/>
        <w:shd w:val="clear" w:color="auto" w:fill="FFFFFF"/>
        <w:spacing w:before="0" w:beforeAutospacing="0" w:after="0"/>
        <w:ind w:firstLine="709"/>
        <w:jc w:val="both"/>
        <w:rPr>
          <w:rStyle w:val="apple-converted-space"/>
          <w:sz w:val="28"/>
          <w:szCs w:val="28"/>
          <w:shd w:val="clear" w:color="auto" w:fill="FFFFFF"/>
        </w:rPr>
      </w:pPr>
      <w:r w:rsidRPr="00BD13DF">
        <w:rPr>
          <w:sz w:val="28"/>
          <w:szCs w:val="28"/>
          <w:shd w:val="clear" w:color="auto" w:fill="FFFFFF"/>
        </w:rPr>
        <w:t>Основные усилия педагога-психолога должны быть направлены на обеспечение успешной социализации, сохранение и укрепление здоровья учащихся, предупреждение отклонений в их развитии. Важным остается психологическое сопровождение образовательного процесса, профессионального самоопределения, а также создание комфортной, эмоционально благоприятной атмосферы в классах, педагогическом коллективе.</w:t>
      </w:r>
      <w:r w:rsidRPr="00BD13DF">
        <w:rPr>
          <w:rStyle w:val="apple-converted-space"/>
          <w:sz w:val="28"/>
          <w:szCs w:val="28"/>
          <w:shd w:val="clear" w:color="auto" w:fill="FFFFFF"/>
        </w:rPr>
        <w:t> </w:t>
      </w:r>
    </w:p>
    <w:p w:rsidR="001B4569" w:rsidRPr="00BD13DF" w:rsidRDefault="00BA0065" w:rsidP="00BD13DF">
      <w:pPr>
        <w:spacing w:after="0" w:line="240" w:lineRule="auto"/>
        <w:ind w:firstLine="709"/>
        <w:jc w:val="both"/>
        <w:rPr>
          <w:rFonts w:ascii="Times New Roman" w:hAnsi="Times New Roman"/>
          <w:sz w:val="28"/>
          <w:szCs w:val="28"/>
        </w:rPr>
      </w:pPr>
      <w:r>
        <w:rPr>
          <w:rFonts w:ascii="Times New Roman" w:hAnsi="Times New Roman"/>
          <w:sz w:val="28"/>
          <w:szCs w:val="28"/>
        </w:rPr>
        <w:t>П</w:t>
      </w:r>
      <w:r w:rsidR="001B4569" w:rsidRPr="00BD13DF">
        <w:rPr>
          <w:rFonts w:ascii="Times New Roman" w:hAnsi="Times New Roman"/>
          <w:sz w:val="28"/>
          <w:szCs w:val="28"/>
        </w:rPr>
        <w:t>сихологическая работа с детьми «группы риска» имеет две основные составляющие:</w:t>
      </w:r>
    </w:p>
    <w:p w:rsidR="001B4569" w:rsidRPr="00BD13DF" w:rsidRDefault="001B4569" w:rsidP="00BD13DF">
      <w:pPr>
        <w:pStyle w:val="a4"/>
        <w:numPr>
          <w:ilvl w:val="0"/>
          <w:numId w:val="4"/>
        </w:numPr>
        <w:spacing w:after="0" w:line="240" w:lineRule="auto"/>
        <w:jc w:val="both"/>
        <w:rPr>
          <w:rFonts w:ascii="Times New Roman" w:hAnsi="Times New Roman"/>
          <w:sz w:val="28"/>
          <w:szCs w:val="28"/>
        </w:rPr>
      </w:pPr>
      <w:r w:rsidRPr="00BD13DF">
        <w:rPr>
          <w:rFonts w:ascii="Times New Roman" w:hAnsi="Times New Roman"/>
          <w:sz w:val="28"/>
          <w:szCs w:val="28"/>
        </w:rPr>
        <w:t>Выявление  детей этой категории в детской среде и организация работы с ними;</w:t>
      </w:r>
    </w:p>
    <w:p w:rsidR="001B4569" w:rsidRPr="00BD13DF" w:rsidRDefault="001B4569" w:rsidP="00BD13DF">
      <w:pPr>
        <w:pStyle w:val="a4"/>
        <w:numPr>
          <w:ilvl w:val="0"/>
          <w:numId w:val="4"/>
        </w:numPr>
        <w:spacing w:after="0" w:line="240" w:lineRule="auto"/>
        <w:jc w:val="both"/>
        <w:rPr>
          <w:rFonts w:ascii="Times New Roman" w:hAnsi="Times New Roman"/>
          <w:sz w:val="28"/>
          <w:szCs w:val="28"/>
        </w:rPr>
      </w:pPr>
      <w:r w:rsidRPr="00BD13DF">
        <w:rPr>
          <w:rFonts w:ascii="Times New Roman" w:hAnsi="Times New Roman"/>
          <w:sz w:val="28"/>
          <w:szCs w:val="28"/>
        </w:rPr>
        <w:lastRenderedPageBreak/>
        <w:t>Непосредственная индивидуальная или групповая работа с детьми.</w:t>
      </w:r>
    </w:p>
    <w:p w:rsidR="001B4569" w:rsidRPr="00BD13DF" w:rsidRDefault="001B4569" w:rsidP="00BD13DF">
      <w:pPr>
        <w:shd w:val="clear" w:color="auto" w:fill="FFFFFF"/>
        <w:spacing w:after="0" w:line="240" w:lineRule="auto"/>
        <w:ind w:firstLine="709"/>
        <w:jc w:val="both"/>
        <w:rPr>
          <w:rFonts w:ascii="Times New Roman" w:hAnsi="Times New Roman"/>
          <w:sz w:val="28"/>
          <w:szCs w:val="28"/>
        </w:rPr>
      </w:pPr>
      <w:r w:rsidRPr="00BD13DF">
        <w:rPr>
          <w:rStyle w:val="submenu-table"/>
          <w:rFonts w:ascii="Times New Roman" w:hAnsi="Times New Roman"/>
          <w:b/>
          <w:bCs/>
          <w:color w:val="000000"/>
          <w:sz w:val="28"/>
          <w:szCs w:val="28"/>
          <w:shd w:val="clear" w:color="auto" w:fill="FFFFFF"/>
        </w:rPr>
        <w:t>Алгоритм работы с детьми «группы риска»</w:t>
      </w:r>
      <w:r w:rsidRPr="00BD13DF">
        <w:rPr>
          <w:rStyle w:val="apple-converted-space"/>
          <w:rFonts w:ascii="Times New Roman" w:hAnsi="Times New Roman"/>
          <w:color w:val="000000"/>
          <w:sz w:val="28"/>
          <w:szCs w:val="28"/>
          <w:shd w:val="clear" w:color="auto" w:fill="FFFFFF"/>
        </w:rPr>
        <w:t> </w:t>
      </w:r>
      <w:r w:rsidRPr="00BD13DF">
        <w:rPr>
          <w:rFonts w:ascii="Times New Roman" w:hAnsi="Times New Roman"/>
          <w:color w:val="000000"/>
          <w:sz w:val="28"/>
          <w:szCs w:val="28"/>
          <w:shd w:val="clear" w:color="auto" w:fill="FFFFFF"/>
        </w:rPr>
        <w:t>может быть следующим:</w:t>
      </w:r>
      <w:r w:rsidRPr="00BD13DF">
        <w:rPr>
          <w:rFonts w:ascii="Times New Roman" w:hAnsi="Times New Roman"/>
          <w:color w:val="000000"/>
          <w:sz w:val="28"/>
          <w:szCs w:val="28"/>
        </w:rPr>
        <w:br/>
      </w:r>
      <w:r w:rsidRPr="00BD13DF">
        <w:rPr>
          <w:rFonts w:ascii="Times New Roman" w:hAnsi="Times New Roman"/>
          <w:color w:val="000000"/>
          <w:sz w:val="28"/>
          <w:szCs w:val="28"/>
          <w:shd w:val="clear" w:color="auto" w:fill="FFFFFF"/>
        </w:rPr>
        <w:t xml:space="preserve">1. Выделение детей «группы риска». Его мы проводим совместно с классными руководителями, которые заполняют социальный паспорт класса. По этим данным </w:t>
      </w:r>
      <w:r w:rsidRPr="00BD13DF">
        <w:rPr>
          <w:rFonts w:ascii="Times New Roman" w:hAnsi="Times New Roman"/>
          <w:sz w:val="28"/>
          <w:szCs w:val="28"/>
          <w:shd w:val="clear" w:color="auto" w:fill="FFFFFF"/>
        </w:rPr>
        <w:t xml:space="preserve">формируется </w:t>
      </w:r>
      <w:r w:rsidRPr="00BD13DF">
        <w:rPr>
          <w:rFonts w:ascii="Times New Roman" w:hAnsi="Times New Roman"/>
          <w:b/>
          <w:i/>
          <w:sz w:val="28"/>
          <w:szCs w:val="28"/>
        </w:rPr>
        <w:t xml:space="preserve">банк данных детей и подростков «группы риска». </w:t>
      </w:r>
      <w:r w:rsidRPr="00BD13DF">
        <w:rPr>
          <w:rFonts w:ascii="Times New Roman" w:hAnsi="Times New Roman"/>
          <w:sz w:val="28"/>
          <w:szCs w:val="28"/>
        </w:rPr>
        <w:t>Важное условие эффективной работы по выявлению детей группы риска - </w:t>
      </w:r>
      <w:r w:rsidRPr="00BD13DF">
        <w:rPr>
          <w:rFonts w:ascii="Times New Roman" w:hAnsi="Times New Roman"/>
          <w:b/>
          <w:bCs/>
          <w:i/>
          <w:iCs/>
          <w:sz w:val="28"/>
          <w:szCs w:val="28"/>
        </w:rPr>
        <w:t>своевременное обращение классного руководителя или учителя к педагогу- психологу или социальному педагогу в случаях: </w:t>
      </w:r>
    </w:p>
    <w:p w:rsidR="001B4569" w:rsidRPr="00BD13DF" w:rsidRDefault="001B4569" w:rsidP="00BD13DF">
      <w:pPr>
        <w:numPr>
          <w:ilvl w:val="0"/>
          <w:numId w:val="3"/>
        </w:numPr>
        <w:shd w:val="clear" w:color="auto" w:fill="FFFFFF"/>
        <w:spacing w:after="0" w:line="240" w:lineRule="auto"/>
        <w:ind w:left="0" w:firstLine="709"/>
        <w:jc w:val="both"/>
        <w:rPr>
          <w:rFonts w:ascii="Times New Roman" w:hAnsi="Times New Roman"/>
          <w:sz w:val="28"/>
          <w:szCs w:val="28"/>
        </w:rPr>
      </w:pPr>
      <w:r w:rsidRPr="00BD13DF">
        <w:rPr>
          <w:rFonts w:ascii="Times New Roman" w:hAnsi="Times New Roman"/>
          <w:sz w:val="28"/>
          <w:szCs w:val="28"/>
        </w:rPr>
        <w:t>наличия у ребенка серьезных поведенческих проблем (отказ от соблюдения установленных норм и правил, агрессивное поведение, проблемы с успеваемостью, пропуски учебных занятий без уважительных причин и т. д.);</w:t>
      </w:r>
    </w:p>
    <w:p w:rsidR="001B4569" w:rsidRPr="00BD13DF" w:rsidRDefault="001B4569" w:rsidP="00BD13DF">
      <w:pPr>
        <w:numPr>
          <w:ilvl w:val="0"/>
          <w:numId w:val="3"/>
        </w:numPr>
        <w:shd w:val="clear" w:color="auto" w:fill="FFFFFF"/>
        <w:spacing w:after="0" w:line="240" w:lineRule="auto"/>
        <w:ind w:left="0" w:firstLine="709"/>
        <w:jc w:val="both"/>
        <w:rPr>
          <w:rFonts w:ascii="Times New Roman" w:hAnsi="Times New Roman"/>
          <w:sz w:val="28"/>
          <w:szCs w:val="28"/>
        </w:rPr>
      </w:pPr>
      <w:r w:rsidRPr="00BD13DF">
        <w:rPr>
          <w:rFonts w:ascii="Times New Roman" w:hAnsi="Times New Roman"/>
          <w:sz w:val="28"/>
          <w:szCs w:val="28"/>
        </w:rPr>
        <w:t>появления у подростков депрессивных состояний (замкнутость, уход в себя, эмоциональные всплески и др.);</w:t>
      </w:r>
    </w:p>
    <w:p w:rsidR="001B4569" w:rsidRPr="00BD13DF" w:rsidRDefault="001B4569" w:rsidP="00BD13DF">
      <w:pPr>
        <w:numPr>
          <w:ilvl w:val="0"/>
          <w:numId w:val="3"/>
        </w:numPr>
        <w:shd w:val="clear" w:color="auto" w:fill="FFFFFF"/>
        <w:spacing w:after="0" w:line="240" w:lineRule="auto"/>
        <w:ind w:left="0" w:firstLine="709"/>
        <w:jc w:val="both"/>
        <w:rPr>
          <w:rFonts w:ascii="Times New Roman" w:hAnsi="Times New Roman"/>
          <w:sz w:val="28"/>
          <w:szCs w:val="28"/>
        </w:rPr>
      </w:pPr>
      <w:r w:rsidRPr="00BD13DF">
        <w:rPr>
          <w:rFonts w:ascii="Times New Roman" w:hAnsi="Times New Roman"/>
          <w:sz w:val="28"/>
          <w:szCs w:val="28"/>
        </w:rPr>
        <w:t>употребления или предполагаемого употребления спиртных напитков, наркотических веществ; </w:t>
      </w:r>
    </w:p>
    <w:p w:rsidR="001B4569" w:rsidRPr="006618E6" w:rsidRDefault="001B4569" w:rsidP="00BD13DF">
      <w:pPr>
        <w:numPr>
          <w:ilvl w:val="0"/>
          <w:numId w:val="3"/>
        </w:numPr>
        <w:shd w:val="clear" w:color="auto" w:fill="FFFFFF"/>
        <w:spacing w:after="0" w:line="240" w:lineRule="auto"/>
        <w:ind w:left="0" w:firstLine="709"/>
        <w:jc w:val="both"/>
        <w:rPr>
          <w:rFonts w:ascii="Times New Roman" w:hAnsi="Times New Roman"/>
          <w:color w:val="555555"/>
          <w:sz w:val="28"/>
          <w:szCs w:val="28"/>
        </w:rPr>
      </w:pPr>
      <w:r w:rsidRPr="00BD13DF">
        <w:rPr>
          <w:rFonts w:ascii="Times New Roman" w:hAnsi="Times New Roman"/>
          <w:sz w:val="28"/>
          <w:szCs w:val="28"/>
        </w:rPr>
        <w:t>кризисной ситуации в семье; в иных случаях, когда ухудшение социальных условий представляет угрозу психологическому благополучию подростка. </w:t>
      </w:r>
      <w:r>
        <w:rPr>
          <w:rFonts w:ascii="Times New Roman" w:hAnsi="Times New Roman"/>
          <w:sz w:val="28"/>
          <w:szCs w:val="28"/>
        </w:rPr>
        <w:t xml:space="preserve"> </w:t>
      </w:r>
    </w:p>
    <w:p w:rsidR="001B4569" w:rsidRPr="00BD13DF" w:rsidRDefault="001B4569" w:rsidP="006618E6">
      <w:pPr>
        <w:shd w:val="clear" w:color="auto" w:fill="FFFFFF"/>
        <w:spacing w:after="0" w:line="240" w:lineRule="auto"/>
        <w:jc w:val="both"/>
        <w:rPr>
          <w:rFonts w:ascii="Times New Roman" w:hAnsi="Times New Roman"/>
          <w:color w:val="555555"/>
          <w:sz w:val="28"/>
          <w:szCs w:val="28"/>
        </w:rPr>
      </w:pPr>
      <w:r>
        <w:rPr>
          <w:rFonts w:ascii="Times New Roman" w:hAnsi="Times New Roman"/>
          <w:sz w:val="28"/>
          <w:szCs w:val="28"/>
        </w:rPr>
        <w:t>Алгоритм работы классного руководителя по выявлению «трудных учащихся» вы можете увидеть на слайде, а также на памятках, которые я вам раздам чуть позже.</w:t>
      </w:r>
      <w:r w:rsidRPr="00BD13DF">
        <w:rPr>
          <w:rFonts w:ascii="Times New Roman" w:hAnsi="Times New Roman"/>
          <w:sz w:val="28"/>
          <w:szCs w:val="28"/>
        </w:rPr>
        <w:br/>
      </w:r>
      <w:r w:rsidRPr="00BD13DF">
        <w:rPr>
          <w:rFonts w:ascii="Times New Roman" w:hAnsi="Times New Roman"/>
          <w:sz w:val="28"/>
          <w:szCs w:val="28"/>
          <w:shd w:val="clear" w:color="auto" w:fill="FFFFFF"/>
        </w:rPr>
        <w:t xml:space="preserve">2. </w:t>
      </w:r>
      <w:proofErr w:type="gramStart"/>
      <w:r w:rsidRPr="00BD13DF">
        <w:rPr>
          <w:rFonts w:ascii="Times New Roman" w:hAnsi="Times New Roman"/>
          <w:sz w:val="28"/>
          <w:szCs w:val="28"/>
          <w:shd w:val="clear" w:color="auto" w:fill="FFFFFF"/>
        </w:rPr>
        <w:t>Социальный</w:t>
      </w:r>
      <w:r w:rsidRPr="00BD13DF">
        <w:rPr>
          <w:rFonts w:ascii="Times New Roman" w:hAnsi="Times New Roman"/>
          <w:color w:val="000000"/>
          <w:sz w:val="28"/>
          <w:szCs w:val="28"/>
          <w:shd w:val="clear" w:color="auto" w:fill="FFFFFF"/>
        </w:rPr>
        <w:t xml:space="preserve"> педагог совместно с психологом собирают</w:t>
      </w:r>
      <w:proofErr w:type="gramEnd"/>
      <w:r w:rsidRPr="00BD13DF">
        <w:rPr>
          <w:rFonts w:ascii="Times New Roman" w:hAnsi="Times New Roman"/>
          <w:color w:val="000000"/>
          <w:sz w:val="28"/>
          <w:szCs w:val="28"/>
          <w:shd w:val="clear" w:color="auto" w:fill="FFFFFF"/>
        </w:rPr>
        <w:t xml:space="preserve"> сведения о </w:t>
      </w:r>
      <w:proofErr w:type="spellStart"/>
      <w:r w:rsidRPr="00BD13DF">
        <w:rPr>
          <w:rFonts w:ascii="Times New Roman" w:hAnsi="Times New Roman"/>
          <w:color w:val="000000"/>
          <w:sz w:val="28"/>
          <w:szCs w:val="28"/>
          <w:shd w:val="clear" w:color="auto" w:fill="FFFFFF"/>
        </w:rPr>
        <w:t>взаимотношениях</w:t>
      </w:r>
      <w:proofErr w:type="spellEnd"/>
      <w:r w:rsidRPr="00BD13DF">
        <w:rPr>
          <w:rFonts w:ascii="Times New Roman" w:hAnsi="Times New Roman"/>
          <w:color w:val="000000"/>
          <w:sz w:val="28"/>
          <w:szCs w:val="28"/>
          <w:shd w:val="clear" w:color="auto" w:fill="FFFFFF"/>
        </w:rPr>
        <w:t xml:space="preserve"> таких детей в школе, классе, семье, ведя наблюдение на уроках, переменах, обследуя домашние условия.</w:t>
      </w:r>
      <w:r w:rsidRPr="00BD13DF">
        <w:rPr>
          <w:rFonts w:ascii="Times New Roman" w:hAnsi="Times New Roman"/>
          <w:color w:val="000000"/>
          <w:sz w:val="28"/>
          <w:szCs w:val="28"/>
        </w:rPr>
        <w:br/>
      </w:r>
      <w:r w:rsidRPr="00BD13DF">
        <w:rPr>
          <w:rFonts w:ascii="Times New Roman" w:hAnsi="Times New Roman"/>
          <w:color w:val="000000"/>
          <w:sz w:val="28"/>
          <w:szCs w:val="28"/>
          <w:shd w:val="clear" w:color="auto" w:fill="FFFFFF"/>
        </w:rPr>
        <w:t xml:space="preserve">3. </w:t>
      </w:r>
      <w:r w:rsidRPr="00BD13DF">
        <w:rPr>
          <w:rFonts w:ascii="Times New Roman" w:hAnsi="Times New Roman"/>
          <w:sz w:val="28"/>
          <w:szCs w:val="28"/>
        </w:rPr>
        <w:t xml:space="preserve">Педагогом-психологом проводится </w:t>
      </w:r>
      <w:proofErr w:type="spellStart"/>
      <w:r w:rsidRPr="00BD13DF">
        <w:rPr>
          <w:rFonts w:ascii="Times New Roman" w:hAnsi="Times New Roman"/>
          <w:sz w:val="28"/>
          <w:szCs w:val="28"/>
        </w:rPr>
        <w:t>лонгитюдное</w:t>
      </w:r>
      <w:proofErr w:type="spellEnd"/>
      <w:r w:rsidRPr="00BD13DF">
        <w:rPr>
          <w:rFonts w:ascii="Times New Roman" w:hAnsi="Times New Roman"/>
          <w:sz w:val="28"/>
          <w:szCs w:val="28"/>
        </w:rPr>
        <w:t xml:space="preserve"> исследование состояния и динамики психологического здоровья детей, находящихся в социально опасном положении. </w:t>
      </w:r>
    </w:p>
    <w:p w:rsidR="001B4569" w:rsidRPr="00BD13DF" w:rsidRDefault="001B4569" w:rsidP="004C4D03">
      <w:pPr>
        <w:pStyle w:val="a3"/>
        <w:spacing w:before="0" w:beforeAutospacing="0" w:after="0"/>
        <w:jc w:val="both"/>
        <w:rPr>
          <w:sz w:val="28"/>
          <w:szCs w:val="28"/>
        </w:rPr>
      </w:pPr>
      <w:r w:rsidRPr="00BD13DF">
        <w:rPr>
          <w:color w:val="000000"/>
          <w:sz w:val="28"/>
          <w:szCs w:val="28"/>
          <w:shd w:val="clear" w:color="auto" w:fill="FFFFFF"/>
        </w:rPr>
        <w:t>4. Психолог и социальный педагог вместе ведут картотеку, занося в индивидуальную карту ребенка «группы риска» различные сведения социально-психологического характера.</w:t>
      </w:r>
      <w:r w:rsidRPr="00BD13DF">
        <w:rPr>
          <w:rStyle w:val="apple-converted-space"/>
          <w:color w:val="000000"/>
          <w:sz w:val="28"/>
          <w:szCs w:val="28"/>
          <w:shd w:val="clear" w:color="auto" w:fill="FFFFFF"/>
        </w:rPr>
        <w:t> </w:t>
      </w:r>
      <w:r w:rsidRPr="00BD13DF">
        <w:rPr>
          <w:color w:val="000000"/>
          <w:sz w:val="28"/>
          <w:szCs w:val="28"/>
        </w:rPr>
        <w:br/>
      </w:r>
      <w:r w:rsidRPr="00BD13DF">
        <w:rPr>
          <w:color w:val="000000"/>
          <w:sz w:val="28"/>
          <w:szCs w:val="28"/>
          <w:shd w:val="clear" w:color="auto" w:fill="FFFFFF"/>
        </w:rPr>
        <w:t xml:space="preserve">5. На основании полученных сведений </w:t>
      </w:r>
      <w:r w:rsidRPr="00BD13DF">
        <w:rPr>
          <w:sz w:val="28"/>
          <w:szCs w:val="28"/>
        </w:rPr>
        <w:t xml:space="preserve">и анализа результатов исследования строится коррекционно-развивающая и консультативная работа, проводимая в форме индивидуальных или групповых занятий. Данная работа </w:t>
      </w:r>
      <w:proofErr w:type="gramStart"/>
      <w:r w:rsidRPr="00BD13DF">
        <w:rPr>
          <w:sz w:val="28"/>
          <w:szCs w:val="28"/>
        </w:rPr>
        <w:t>направлена</w:t>
      </w:r>
      <w:proofErr w:type="gramEnd"/>
      <w:r w:rsidRPr="00BD13DF">
        <w:rPr>
          <w:sz w:val="28"/>
          <w:szCs w:val="28"/>
        </w:rPr>
        <w:t xml:space="preserve"> прежде всего на преодоление наиболее распространенных психологических проблем несовершеннолетних, оказавшихся в трудной жизненной ситуации. В зависимости от возраста:</w:t>
      </w:r>
    </w:p>
    <w:p w:rsidR="001B4569" w:rsidRPr="00BD13DF" w:rsidRDefault="001B4569" w:rsidP="00BD13DF">
      <w:pPr>
        <w:pStyle w:val="a3"/>
        <w:spacing w:before="0" w:beforeAutospacing="0" w:after="0"/>
        <w:ind w:firstLine="709"/>
        <w:jc w:val="both"/>
        <w:rPr>
          <w:sz w:val="28"/>
          <w:szCs w:val="28"/>
        </w:rPr>
      </w:pPr>
      <w:r w:rsidRPr="00BD13DF">
        <w:rPr>
          <w:sz w:val="28"/>
          <w:szCs w:val="28"/>
        </w:rPr>
        <w:t>- у дошкольников проявляются высокая тревожность, детские страхи, недостаточное развитие свойств внимания и памяти, отсутствие позитивной самооценки, слабая произвольность;</w:t>
      </w:r>
    </w:p>
    <w:p w:rsidR="001B4569" w:rsidRPr="00BD13DF" w:rsidRDefault="001B4569" w:rsidP="00BD13DF">
      <w:pPr>
        <w:pStyle w:val="a3"/>
        <w:spacing w:before="0" w:beforeAutospacing="0" w:after="0"/>
        <w:ind w:firstLine="709"/>
        <w:jc w:val="both"/>
        <w:rPr>
          <w:sz w:val="28"/>
          <w:szCs w:val="28"/>
        </w:rPr>
      </w:pPr>
      <w:r w:rsidRPr="00BD13DF">
        <w:rPr>
          <w:sz w:val="28"/>
          <w:szCs w:val="28"/>
        </w:rPr>
        <w:t xml:space="preserve">- у младших школьников - слабые произвольность и </w:t>
      </w:r>
      <w:proofErr w:type="spellStart"/>
      <w:r w:rsidRPr="00BD13DF">
        <w:rPr>
          <w:sz w:val="28"/>
          <w:szCs w:val="28"/>
        </w:rPr>
        <w:t>саморегуляция</w:t>
      </w:r>
      <w:proofErr w:type="spellEnd"/>
      <w:r w:rsidRPr="00BD13DF">
        <w:rPr>
          <w:sz w:val="28"/>
          <w:szCs w:val="28"/>
        </w:rPr>
        <w:t>, трудности социального взаимодействия, высокая тревожность, детские и школьные страхи, низкая степень развития интеллектуально-познавательных функций, низкая или неустойчивая учебная мотивация, недостаточное нравственное развитие, высокая склонность к рискованному поведению;</w:t>
      </w:r>
    </w:p>
    <w:p w:rsidR="001B4569" w:rsidRPr="008F2013" w:rsidRDefault="001B4569" w:rsidP="008F2013">
      <w:pPr>
        <w:spacing w:after="0" w:line="240" w:lineRule="auto"/>
        <w:ind w:firstLine="709"/>
        <w:jc w:val="both"/>
        <w:rPr>
          <w:rFonts w:ascii="Times New Roman" w:hAnsi="Times New Roman"/>
          <w:color w:val="000000"/>
          <w:sz w:val="28"/>
          <w:szCs w:val="28"/>
          <w:shd w:val="clear" w:color="auto" w:fill="FFFFFF"/>
        </w:rPr>
      </w:pPr>
      <w:r w:rsidRPr="00BD13DF">
        <w:rPr>
          <w:rFonts w:ascii="Times New Roman" w:hAnsi="Times New Roman"/>
          <w:sz w:val="28"/>
          <w:szCs w:val="28"/>
        </w:rPr>
        <w:t xml:space="preserve">- у подростков – высокая тревожность, склонность к депрессии, сложности </w:t>
      </w:r>
      <w:r w:rsidRPr="008F2013">
        <w:rPr>
          <w:rFonts w:ascii="Times New Roman" w:hAnsi="Times New Roman"/>
          <w:sz w:val="28"/>
          <w:szCs w:val="28"/>
        </w:rPr>
        <w:t>социального взаимодействия, неустойчивая учебная мотивация, склонности к зависимому и рискованному поведению.</w:t>
      </w:r>
    </w:p>
    <w:p w:rsidR="001B4569" w:rsidRDefault="001B4569" w:rsidP="008F2013">
      <w:pPr>
        <w:pStyle w:val="a3"/>
        <w:spacing w:before="0" w:beforeAutospacing="0" w:after="0"/>
        <w:ind w:firstLine="709"/>
        <w:jc w:val="both"/>
      </w:pPr>
      <w:r w:rsidRPr="008F2013">
        <w:rPr>
          <w:sz w:val="28"/>
          <w:szCs w:val="28"/>
        </w:rPr>
        <w:lastRenderedPageBreak/>
        <w:t>Одна из самых главных проблем детей, находящихся в социально-опасном положении, - это наличие большого количества времени, когда они предоставлены сами себе. Основным направлением по ее решению является работа социального педагога по вовлечение такой категории учеников во внешкольную жизнь. Занятость в кружках, подготовка и проведение различных мероприятий, участие в конкурсах и акциях – все это позволит провести время с пользой, благоприятно скажется на выборе профессии, отразится на эмоциональной сфере личности ребенка. Поэтому выявление интересов и склонностей детей является важным направлением работы педагога-психолога</w:t>
      </w:r>
      <w:r>
        <w:t>.</w:t>
      </w:r>
    </w:p>
    <w:p w:rsidR="001B4569" w:rsidRDefault="001B4569" w:rsidP="00E32883">
      <w:pPr>
        <w:spacing w:after="0" w:line="240" w:lineRule="auto"/>
        <w:ind w:firstLine="697"/>
        <w:jc w:val="both"/>
        <w:rPr>
          <w:rFonts w:ascii="Times New Roman" w:hAnsi="Times New Roman"/>
          <w:sz w:val="28"/>
          <w:szCs w:val="28"/>
        </w:rPr>
      </w:pPr>
      <w:r w:rsidRPr="00E32883">
        <w:rPr>
          <w:rFonts w:ascii="Times New Roman" w:hAnsi="Times New Roman"/>
          <w:sz w:val="28"/>
          <w:szCs w:val="28"/>
        </w:rPr>
        <w:t>Социальный педагог планирует и осуществляет свою работу в тесном контакте с психологом  и другими специалистами службы, а также ответственным секретарем комиссии по делам несовершеннолетних, другими задействованными в этой работе лицами.</w:t>
      </w:r>
    </w:p>
    <w:p w:rsidR="001B4569" w:rsidRPr="00E32883" w:rsidRDefault="001B4569" w:rsidP="00E32883">
      <w:pPr>
        <w:spacing w:after="0" w:line="240" w:lineRule="auto"/>
        <w:ind w:firstLine="697"/>
        <w:jc w:val="both"/>
        <w:rPr>
          <w:rFonts w:ascii="Times New Roman" w:hAnsi="Times New Roman"/>
          <w:sz w:val="28"/>
          <w:szCs w:val="28"/>
        </w:rPr>
      </w:pPr>
      <w:r w:rsidRPr="00E32883">
        <w:rPr>
          <w:rFonts w:ascii="Times New Roman" w:hAnsi="Times New Roman"/>
          <w:sz w:val="28"/>
          <w:szCs w:val="28"/>
        </w:rPr>
        <w:t>Таким образом, можно сделать вывод, что только комплексный подход к профилактике несовершеннолетних «группы риска» может дать стабильный положительный результат и позволит избежать возобновления критической ситуации.</w:t>
      </w:r>
    </w:p>
    <w:p w:rsidR="001B4569" w:rsidRPr="00F75CCA" w:rsidRDefault="001B4569" w:rsidP="00F75CCA">
      <w:pPr>
        <w:pStyle w:val="a3"/>
        <w:spacing w:after="0"/>
        <w:ind w:firstLine="425"/>
      </w:pPr>
    </w:p>
    <w:p w:rsidR="001B4569" w:rsidRPr="000D4287" w:rsidRDefault="00046A4D" w:rsidP="000D4287">
      <w:pPr>
        <w:spacing w:after="0" w:line="360" w:lineRule="auto"/>
        <w:ind w:firstLine="709"/>
        <w:rPr>
          <w:rFonts w:ascii="Times New Roman" w:hAnsi="Times New Roman"/>
          <w:sz w:val="28"/>
          <w:szCs w:val="28"/>
        </w:rPr>
      </w:pPr>
      <w:r>
        <w:rPr>
          <w:rFonts w:ascii="Times New Roman" w:hAnsi="Times New Roman"/>
          <w:sz w:val="28"/>
          <w:szCs w:val="28"/>
        </w:rPr>
        <w:t xml:space="preserve">Подготовила педагог-психолог: </w:t>
      </w:r>
      <w:proofErr w:type="spellStart"/>
      <w:r>
        <w:rPr>
          <w:rFonts w:ascii="Times New Roman" w:hAnsi="Times New Roman"/>
          <w:sz w:val="28"/>
          <w:szCs w:val="28"/>
        </w:rPr>
        <w:t>К.А.Миневич</w:t>
      </w:r>
      <w:proofErr w:type="spellEnd"/>
      <w:r>
        <w:rPr>
          <w:rFonts w:ascii="Times New Roman" w:hAnsi="Times New Roman"/>
          <w:sz w:val="28"/>
          <w:szCs w:val="28"/>
        </w:rPr>
        <w:t>.</w:t>
      </w:r>
    </w:p>
    <w:sectPr w:rsidR="001B4569" w:rsidRPr="000D4287" w:rsidSect="000D428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A3817"/>
    <w:multiLevelType w:val="multilevel"/>
    <w:tmpl w:val="9D4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C6FA9"/>
    <w:multiLevelType w:val="hybridMultilevel"/>
    <w:tmpl w:val="BF98ACBE"/>
    <w:lvl w:ilvl="0" w:tplc="1526C7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5B3F6F"/>
    <w:multiLevelType w:val="hybridMultilevel"/>
    <w:tmpl w:val="8CFAC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FC97EB6"/>
    <w:multiLevelType w:val="multilevel"/>
    <w:tmpl w:val="E2B6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4287"/>
    <w:rsid w:val="00046A4D"/>
    <w:rsid w:val="000D4287"/>
    <w:rsid w:val="000D6B22"/>
    <w:rsid w:val="001B4569"/>
    <w:rsid w:val="002226C5"/>
    <w:rsid w:val="003C3A0A"/>
    <w:rsid w:val="00430705"/>
    <w:rsid w:val="00456986"/>
    <w:rsid w:val="004C4D03"/>
    <w:rsid w:val="006618E6"/>
    <w:rsid w:val="00692A7E"/>
    <w:rsid w:val="007E5D17"/>
    <w:rsid w:val="00820F65"/>
    <w:rsid w:val="00865D7C"/>
    <w:rsid w:val="008F2013"/>
    <w:rsid w:val="00AB3C4A"/>
    <w:rsid w:val="00BA0065"/>
    <w:rsid w:val="00BD13DF"/>
    <w:rsid w:val="00CA3A1E"/>
    <w:rsid w:val="00CC70E9"/>
    <w:rsid w:val="00E32883"/>
    <w:rsid w:val="00F05D0A"/>
    <w:rsid w:val="00F55CD7"/>
    <w:rsid w:val="00F75C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70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75CCA"/>
    <w:pPr>
      <w:spacing w:before="100" w:beforeAutospacing="1" w:after="119"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7E5D17"/>
    <w:rPr>
      <w:rFonts w:cs="Times New Roman"/>
    </w:rPr>
  </w:style>
  <w:style w:type="character" w:customStyle="1" w:styleId="submenu-table">
    <w:name w:val="submenu-table"/>
    <w:basedOn w:val="a0"/>
    <w:uiPriority w:val="99"/>
    <w:rsid w:val="00AB3C4A"/>
    <w:rPr>
      <w:rFonts w:cs="Times New Roman"/>
    </w:rPr>
  </w:style>
  <w:style w:type="paragraph" w:styleId="a4">
    <w:name w:val="List Paragraph"/>
    <w:basedOn w:val="a"/>
    <w:uiPriority w:val="99"/>
    <w:qFormat/>
    <w:rsid w:val="00BD13DF"/>
    <w:pPr>
      <w:ind w:left="720"/>
      <w:contextualSpacing/>
    </w:pPr>
  </w:style>
</w:styles>
</file>

<file path=word/webSettings.xml><?xml version="1.0" encoding="utf-8"?>
<w:webSettings xmlns:r="http://schemas.openxmlformats.org/officeDocument/2006/relationships" xmlns:w="http://schemas.openxmlformats.org/wordprocessingml/2006/main">
  <w:divs>
    <w:div w:id="896740013">
      <w:marLeft w:val="0"/>
      <w:marRight w:val="0"/>
      <w:marTop w:val="0"/>
      <w:marBottom w:val="0"/>
      <w:divBdr>
        <w:top w:val="none" w:sz="0" w:space="0" w:color="auto"/>
        <w:left w:val="none" w:sz="0" w:space="0" w:color="auto"/>
        <w:bottom w:val="none" w:sz="0" w:space="0" w:color="auto"/>
        <w:right w:val="none" w:sz="0" w:space="0" w:color="auto"/>
      </w:divBdr>
    </w:div>
    <w:div w:id="896740014">
      <w:marLeft w:val="0"/>
      <w:marRight w:val="0"/>
      <w:marTop w:val="0"/>
      <w:marBottom w:val="0"/>
      <w:divBdr>
        <w:top w:val="none" w:sz="0" w:space="0" w:color="auto"/>
        <w:left w:val="none" w:sz="0" w:space="0" w:color="auto"/>
        <w:bottom w:val="none" w:sz="0" w:space="0" w:color="auto"/>
        <w:right w:val="none" w:sz="0" w:space="0" w:color="auto"/>
      </w:divBdr>
    </w:div>
    <w:div w:id="896740015">
      <w:marLeft w:val="0"/>
      <w:marRight w:val="0"/>
      <w:marTop w:val="0"/>
      <w:marBottom w:val="0"/>
      <w:divBdr>
        <w:top w:val="none" w:sz="0" w:space="0" w:color="auto"/>
        <w:left w:val="none" w:sz="0" w:space="0" w:color="auto"/>
        <w:bottom w:val="none" w:sz="0" w:space="0" w:color="auto"/>
        <w:right w:val="none" w:sz="0" w:space="0" w:color="auto"/>
      </w:divBdr>
    </w:div>
    <w:div w:id="8967400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1022</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10</cp:revision>
  <dcterms:created xsi:type="dcterms:W3CDTF">2013-11-07T06:20:00Z</dcterms:created>
  <dcterms:modified xsi:type="dcterms:W3CDTF">2021-11-12T08:50:00Z</dcterms:modified>
</cp:coreProperties>
</file>