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630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276"/>
        <w:gridCol w:w="5298"/>
        <w:gridCol w:w="1931"/>
        <w:gridCol w:w="2410"/>
        <w:gridCol w:w="1417"/>
        <w:gridCol w:w="1701"/>
      </w:tblGrid>
      <w:tr w:rsidR="006A738D" w:rsidRPr="00413A6B" w:rsidTr="00277C57">
        <w:trPr>
          <w:trHeight w:val="150"/>
        </w:trPr>
        <w:tc>
          <w:tcPr>
            <w:tcW w:w="3545" w:type="dxa"/>
            <w:gridSpan w:val="2"/>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b/>
                <w:sz w:val="24"/>
                <w:szCs w:val="24"/>
                <w:lang w:val="kk-KZ"/>
              </w:rPr>
            </w:pPr>
            <w:r w:rsidRPr="00413A6B">
              <w:rPr>
                <w:rFonts w:ascii="Times New Roman" w:hAnsi="Times New Roman" w:cs="Times New Roman"/>
                <w:b/>
                <w:bCs/>
                <w:color w:val="000000"/>
                <w:sz w:val="24"/>
                <w:szCs w:val="24"/>
                <w:shd w:val="clear" w:color="auto" w:fill="FFFFFF"/>
              </w:rPr>
              <w:t>Класс</w:t>
            </w:r>
            <w:r>
              <w:rPr>
                <w:rFonts w:ascii="Times New Roman" w:hAnsi="Times New Roman" w:cs="Times New Roman"/>
                <w:b/>
                <w:bCs/>
                <w:color w:val="000000"/>
                <w:sz w:val="24"/>
                <w:szCs w:val="24"/>
                <w:shd w:val="clear" w:color="auto" w:fill="FFFFFF"/>
              </w:rPr>
              <w:t>: 3</w:t>
            </w:r>
          </w:p>
        </w:tc>
        <w:tc>
          <w:tcPr>
            <w:tcW w:w="5298" w:type="dxa"/>
            <w:tcBorders>
              <w:top w:val="single" w:sz="4" w:space="0" w:color="auto"/>
              <w:left w:val="single" w:sz="4" w:space="0" w:color="auto"/>
              <w:bottom w:val="single" w:sz="4" w:space="0" w:color="auto"/>
              <w:right w:val="single" w:sz="4" w:space="0" w:color="auto"/>
            </w:tcBorders>
          </w:tcPr>
          <w:p w:rsidR="006A738D" w:rsidRPr="00413A6B" w:rsidRDefault="006A738D" w:rsidP="006A738D">
            <w:pPr>
              <w:pStyle w:val="AssignmentTemplate"/>
              <w:spacing w:before="0" w:after="0"/>
              <w:jc w:val="both"/>
              <w:outlineLvl w:val="2"/>
              <w:rPr>
                <w:rFonts w:ascii="Times New Roman" w:hAnsi="Times New Roman" w:cs="Times New Roman"/>
                <w:color w:val="000000" w:themeColor="text1"/>
                <w:sz w:val="24"/>
                <w:szCs w:val="24"/>
                <w:lang w:val="ru-RU"/>
              </w:rPr>
            </w:pPr>
          </w:p>
        </w:tc>
        <w:tc>
          <w:tcPr>
            <w:tcW w:w="7459" w:type="dxa"/>
            <w:gridSpan w:val="4"/>
            <w:tcBorders>
              <w:top w:val="single" w:sz="4" w:space="0" w:color="auto"/>
              <w:left w:val="single" w:sz="4" w:space="0" w:color="auto"/>
              <w:bottom w:val="single" w:sz="4" w:space="0" w:color="auto"/>
              <w:right w:val="single" w:sz="4" w:space="0" w:color="auto"/>
            </w:tcBorders>
          </w:tcPr>
          <w:p w:rsidR="006A738D" w:rsidRPr="00413A6B" w:rsidRDefault="006A738D" w:rsidP="006A738D">
            <w:pPr>
              <w:pStyle w:val="AssignmentTemplate"/>
              <w:spacing w:before="0" w:after="0"/>
              <w:jc w:val="both"/>
              <w:outlineLvl w:val="2"/>
              <w:rPr>
                <w:rFonts w:ascii="Times New Roman" w:hAnsi="Times New Roman" w:cs="Times New Roman"/>
                <w:color w:val="000000" w:themeColor="text1"/>
                <w:sz w:val="24"/>
                <w:szCs w:val="24"/>
                <w:lang w:val="ru-RU"/>
              </w:rPr>
            </w:pPr>
          </w:p>
        </w:tc>
      </w:tr>
      <w:tr w:rsidR="006A738D" w:rsidRPr="00413A6B" w:rsidTr="00277C57">
        <w:trPr>
          <w:trHeight w:val="150"/>
        </w:trPr>
        <w:tc>
          <w:tcPr>
            <w:tcW w:w="3545" w:type="dxa"/>
            <w:gridSpan w:val="2"/>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b/>
                <w:sz w:val="24"/>
                <w:szCs w:val="24"/>
                <w:lang w:val="kk-KZ"/>
              </w:rPr>
            </w:pPr>
            <w:r w:rsidRPr="00413A6B">
              <w:rPr>
                <w:rFonts w:ascii="Times New Roman" w:hAnsi="Times New Roman" w:cs="Times New Roman"/>
                <w:b/>
                <w:bCs/>
                <w:color w:val="000000"/>
                <w:sz w:val="24"/>
                <w:szCs w:val="24"/>
                <w:shd w:val="clear" w:color="auto" w:fill="FFFFFF"/>
              </w:rPr>
              <w:t>Тема урока</w:t>
            </w:r>
          </w:p>
        </w:tc>
        <w:tc>
          <w:tcPr>
            <w:tcW w:w="12757" w:type="dxa"/>
            <w:gridSpan w:val="5"/>
            <w:tcBorders>
              <w:top w:val="single" w:sz="4" w:space="0" w:color="auto"/>
              <w:left w:val="single" w:sz="4" w:space="0" w:color="auto"/>
              <w:bottom w:val="single" w:sz="4" w:space="0" w:color="auto"/>
              <w:right w:val="single" w:sz="4" w:space="0" w:color="auto"/>
            </w:tcBorders>
          </w:tcPr>
          <w:p w:rsidR="006A738D" w:rsidRPr="00413A6B" w:rsidRDefault="006A738D" w:rsidP="006A738D">
            <w:pPr>
              <w:pStyle w:val="AssignmentTemplate"/>
              <w:spacing w:before="0" w:after="0"/>
              <w:jc w:val="both"/>
              <w:outlineLvl w:val="2"/>
              <w:rPr>
                <w:rFonts w:ascii="Times New Roman" w:hAnsi="Times New Roman" w:cs="Times New Roman"/>
                <w:sz w:val="24"/>
                <w:szCs w:val="24"/>
                <w:lang w:val="en-US"/>
              </w:rPr>
            </w:pPr>
            <w:bookmarkStart w:id="0" w:name="_GoBack"/>
            <w:r w:rsidRPr="00413A6B">
              <w:rPr>
                <w:rFonts w:ascii="Times New Roman" w:hAnsi="Times New Roman" w:cs="Times New Roman"/>
                <w:sz w:val="24"/>
                <w:szCs w:val="24"/>
                <w:lang w:val="kk-KZ"/>
              </w:rPr>
              <w:t>Сценарий игры</w:t>
            </w:r>
            <w:bookmarkEnd w:id="0"/>
          </w:p>
        </w:tc>
      </w:tr>
      <w:tr w:rsidR="006A738D" w:rsidRPr="00413A6B" w:rsidTr="00277C57">
        <w:trPr>
          <w:trHeight w:val="126"/>
        </w:trPr>
        <w:tc>
          <w:tcPr>
            <w:tcW w:w="3545" w:type="dxa"/>
            <w:gridSpan w:val="2"/>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b/>
                <w:color w:val="000000" w:themeColor="text1"/>
                <w:sz w:val="24"/>
                <w:szCs w:val="24"/>
              </w:rPr>
            </w:pPr>
            <w:r w:rsidRPr="00413A6B">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p w:rsidR="006A738D" w:rsidRPr="00413A6B" w:rsidRDefault="006A738D" w:rsidP="00277C57">
            <w:pPr>
              <w:spacing w:after="0"/>
              <w:rPr>
                <w:rFonts w:ascii="Times New Roman" w:hAnsi="Times New Roman" w:cs="Times New Roman"/>
                <w:b/>
                <w:color w:val="000000" w:themeColor="text1"/>
                <w:sz w:val="24"/>
                <w:szCs w:val="24"/>
              </w:rPr>
            </w:pPr>
          </w:p>
        </w:tc>
        <w:tc>
          <w:tcPr>
            <w:tcW w:w="12757" w:type="dxa"/>
            <w:gridSpan w:val="5"/>
            <w:tcBorders>
              <w:top w:val="single" w:sz="4" w:space="0" w:color="auto"/>
              <w:left w:val="single" w:sz="4" w:space="0" w:color="auto"/>
              <w:bottom w:val="single" w:sz="4" w:space="0" w:color="auto"/>
              <w:right w:val="single" w:sz="4" w:space="0" w:color="auto"/>
            </w:tcBorders>
            <w:vAlign w:val="bottom"/>
          </w:tcPr>
          <w:p w:rsidR="006A738D" w:rsidRPr="00413A6B" w:rsidRDefault="006A738D" w:rsidP="00277C57">
            <w:pPr>
              <w:spacing w:after="0" w:line="240" w:lineRule="auto"/>
              <w:rPr>
                <w:rFonts w:ascii="Times New Roman" w:eastAsia="Times New Roman" w:hAnsi="Times New Roman" w:cs="Times New Roman"/>
                <w:color w:val="000000"/>
                <w:sz w:val="24"/>
                <w:szCs w:val="24"/>
              </w:rPr>
            </w:pPr>
            <w:r w:rsidRPr="00413A6B">
              <w:rPr>
                <w:rFonts w:ascii="Times New Roman" w:eastAsia="Times New Roman" w:hAnsi="Times New Roman" w:cs="Times New Roman"/>
                <w:color w:val="000000"/>
                <w:sz w:val="24"/>
                <w:szCs w:val="24"/>
              </w:rPr>
              <w:t>3.4.2.1 разрабатывать игру по готовому сценарию;</w:t>
            </w:r>
          </w:p>
          <w:p w:rsidR="006A738D" w:rsidRPr="00413A6B" w:rsidRDefault="006A738D" w:rsidP="00277C57">
            <w:pPr>
              <w:spacing w:after="0" w:line="240" w:lineRule="auto"/>
              <w:rPr>
                <w:rFonts w:ascii="Times New Roman" w:eastAsia="Times New Roman" w:hAnsi="Times New Roman" w:cs="Times New Roman"/>
                <w:color w:val="000000"/>
                <w:sz w:val="24"/>
                <w:szCs w:val="24"/>
              </w:rPr>
            </w:pPr>
            <w:r w:rsidRPr="00413A6B">
              <w:rPr>
                <w:rFonts w:ascii="Times New Roman" w:eastAsia="Times New Roman" w:hAnsi="Times New Roman" w:cs="Times New Roman"/>
                <w:color w:val="000000"/>
                <w:sz w:val="24"/>
                <w:szCs w:val="24"/>
              </w:rPr>
              <w:t>3.2.1.1 создавать маркированные, нумерованные списки</w:t>
            </w:r>
          </w:p>
          <w:p w:rsidR="006A738D" w:rsidRPr="00413A6B" w:rsidRDefault="006A738D" w:rsidP="00277C57">
            <w:pPr>
              <w:spacing w:after="0" w:line="240" w:lineRule="auto"/>
              <w:rPr>
                <w:rFonts w:ascii="Times New Roman" w:eastAsia="Times New Roman" w:hAnsi="Times New Roman" w:cs="Times New Roman"/>
                <w:color w:val="000000"/>
                <w:sz w:val="24"/>
                <w:szCs w:val="24"/>
              </w:rPr>
            </w:pPr>
          </w:p>
          <w:p w:rsidR="006A738D" w:rsidRPr="00413A6B" w:rsidRDefault="006A738D" w:rsidP="00277C57">
            <w:pPr>
              <w:spacing w:after="0" w:line="240" w:lineRule="auto"/>
              <w:rPr>
                <w:rFonts w:ascii="Times New Roman" w:eastAsia="Times New Roman" w:hAnsi="Times New Roman" w:cs="Times New Roman"/>
                <w:color w:val="000000"/>
                <w:sz w:val="24"/>
                <w:szCs w:val="24"/>
              </w:rPr>
            </w:pPr>
          </w:p>
          <w:p w:rsidR="006A738D" w:rsidRPr="00413A6B" w:rsidRDefault="006A738D" w:rsidP="00277C57">
            <w:pPr>
              <w:spacing w:after="0" w:line="240" w:lineRule="auto"/>
              <w:rPr>
                <w:rFonts w:ascii="Times New Roman" w:eastAsia="Times New Roman" w:hAnsi="Times New Roman" w:cs="Times New Roman"/>
                <w:color w:val="000000"/>
                <w:sz w:val="24"/>
                <w:szCs w:val="24"/>
              </w:rPr>
            </w:pPr>
          </w:p>
        </w:tc>
      </w:tr>
      <w:tr w:rsidR="006A738D" w:rsidRPr="00413A6B" w:rsidTr="00277C57">
        <w:trPr>
          <w:trHeight w:val="135"/>
        </w:trPr>
        <w:tc>
          <w:tcPr>
            <w:tcW w:w="3545" w:type="dxa"/>
            <w:gridSpan w:val="2"/>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b/>
                <w:color w:val="000000" w:themeColor="text1"/>
                <w:sz w:val="24"/>
                <w:szCs w:val="24"/>
              </w:rPr>
            </w:pPr>
            <w:r w:rsidRPr="00413A6B">
              <w:rPr>
                <w:rFonts w:ascii="Times New Roman" w:hAnsi="Times New Roman" w:cs="Times New Roman"/>
                <w:b/>
                <w:color w:val="000000" w:themeColor="text1"/>
                <w:sz w:val="24"/>
                <w:szCs w:val="24"/>
              </w:rPr>
              <w:t>Цель урока</w:t>
            </w:r>
          </w:p>
        </w:tc>
        <w:tc>
          <w:tcPr>
            <w:tcW w:w="12757" w:type="dxa"/>
            <w:gridSpan w:val="5"/>
            <w:tcBorders>
              <w:top w:val="single" w:sz="4" w:space="0" w:color="auto"/>
              <w:left w:val="single" w:sz="4" w:space="0" w:color="auto"/>
              <w:bottom w:val="single" w:sz="4" w:space="0" w:color="auto"/>
              <w:right w:val="single" w:sz="4" w:space="0" w:color="auto"/>
            </w:tcBorders>
          </w:tcPr>
          <w:p w:rsidR="006A738D" w:rsidRPr="00413A6B" w:rsidRDefault="006A738D" w:rsidP="00277C57">
            <w:pPr>
              <w:pStyle w:val="AssignmentTemplate"/>
              <w:spacing w:before="0" w:after="0"/>
              <w:jc w:val="center"/>
              <w:outlineLvl w:val="2"/>
              <w:rPr>
                <w:rFonts w:ascii="Times New Roman" w:hAnsi="Times New Roman" w:cs="Times New Roman"/>
                <w:sz w:val="24"/>
                <w:szCs w:val="24"/>
                <w:lang w:val="ru-RU"/>
              </w:rPr>
            </w:pPr>
            <w:r w:rsidRPr="00413A6B">
              <w:rPr>
                <w:rFonts w:ascii="Times New Roman" w:hAnsi="Times New Roman" w:cs="Times New Roman"/>
                <w:sz w:val="24"/>
                <w:szCs w:val="24"/>
                <w:lang w:val="ru-RU"/>
              </w:rPr>
              <w:t>помочь учащимся усвоить такие понятия как -  переменные, типы переменных, типы данных, комментарии к программе, необходимые для осваивания основ программирования.</w:t>
            </w:r>
          </w:p>
        </w:tc>
      </w:tr>
      <w:tr w:rsidR="006A738D" w:rsidRPr="00413A6B" w:rsidTr="00277C57">
        <w:trPr>
          <w:trHeight w:val="543"/>
        </w:trPr>
        <w:tc>
          <w:tcPr>
            <w:tcW w:w="16302" w:type="dxa"/>
            <w:gridSpan w:val="7"/>
            <w:tcBorders>
              <w:top w:val="single" w:sz="4" w:space="0" w:color="auto"/>
              <w:left w:val="single" w:sz="4" w:space="0" w:color="auto"/>
              <w:bottom w:val="single" w:sz="4" w:space="0" w:color="auto"/>
              <w:right w:val="single" w:sz="4" w:space="0" w:color="auto"/>
            </w:tcBorders>
          </w:tcPr>
          <w:p w:rsidR="006A738D" w:rsidRPr="00413A6B" w:rsidRDefault="006A738D" w:rsidP="00277C57">
            <w:pPr>
              <w:shd w:val="clear" w:color="auto" w:fill="FFFFFF"/>
              <w:spacing w:after="0" w:line="284" w:lineRule="atLeast"/>
              <w:jc w:val="center"/>
              <w:rPr>
                <w:rFonts w:ascii="Times New Roman" w:eastAsia="Times New Roman" w:hAnsi="Times New Roman" w:cs="Times New Roman"/>
                <w:color w:val="333333"/>
                <w:sz w:val="24"/>
                <w:szCs w:val="24"/>
              </w:rPr>
            </w:pPr>
            <w:r w:rsidRPr="00413A6B">
              <w:rPr>
                <w:rFonts w:ascii="Times New Roman" w:eastAsia="Times New Roman" w:hAnsi="Times New Roman" w:cs="Times New Roman"/>
                <w:color w:val="333333"/>
                <w:sz w:val="24"/>
                <w:szCs w:val="24"/>
              </w:rPr>
              <w:t xml:space="preserve">Ход  урока </w:t>
            </w:r>
          </w:p>
        </w:tc>
      </w:tr>
      <w:tr w:rsidR="006A738D" w:rsidRPr="00413A6B" w:rsidTr="00277C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269"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b/>
                <w:sz w:val="24"/>
                <w:szCs w:val="24"/>
              </w:rPr>
            </w:pPr>
            <w:r w:rsidRPr="00413A6B">
              <w:rPr>
                <w:rFonts w:ascii="Times New Roman" w:hAnsi="Times New Roman" w:cs="Times New Roman"/>
                <w:b/>
                <w:sz w:val="24"/>
                <w:szCs w:val="24"/>
              </w:rPr>
              <w:t>Этапы урока</w:t>
            </w:r>
          </w:p>
        </w:tc>
        <w:tc>
          <w:tcPr>
            <w:tcW w:w="8505" w:type="dxa"/>
            <w:gridSpan w:val="3"/>
            <w:tcBorders>
              <w:top w:val="single" w:sz="4" w:space="0" w:color="auto"/>
              <w:left w:val="single" w:sz="4" w:space="0" w:color="auto"/>
              <w:bottom w:val="single" w:sz="4" w:space="0" w:color="auto"/>
              <w:right w:val="single" w:sz="4" w:space="0" w:color="auto"/>
            </w:tcBorders>
          </w:tcPr>
          <w:p w:rsidR="006A738D" w:rsidRPr="00413A6B" w:rsidRDefault="006A738D" w:rsidP="00277C57">
            <w:pPr>
              <w:pStyle w:val="aa"/>
              <w:spacing w:before="0" w:beforeAutospacing="0" w:after="0" w:afterAutospacing="0"/>
              <w:jc w:val="center"/>
              <w:rPr>
                <w:color w:val="000000"/>
                <w:lang w:val="kk-KZ"/>
              </w:rPr>
            </w:pPr>
            <w:r w:rsidRPr="00413A6B">
              <w:rPr>
                <w:rStyle w:val="ac"/>
                <w:color w:val="000000"/>
              </w:rPr>
              <w:t>Деятельность учителя</w:t>
            </w:r>
          </w:p>
        </w:tc>
        <w:tc>
          <w:tcPr>
            <w:tcW w:w="2410"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pStyle w:val="aa"/>
              <w:spacing w:before="0" w:beforeAutospacing="0" w:after="0" w:afterAutospacing="0"/>
              <w:jc w:val="center"/>
              <w:rPr>
                <w:color w:val="000000"/>
                <w:lang w:val="kk-KZ"/>
              </w:rPr>
            </w:pPr>
            <w:r w:rsidRPr="00413A6B">
              <w:rPr>
                <w:rStyle w:val="ac"/>
                <w:color w:val="000000"/>
              </w:rPr>
              <w:t xml:space="preserve">Деятельность </w:t>
            </w:r>
            <w:proofErr w:type="gramStart"/>
            <w:r w:rsidRPr="00413A6B">
              <w:rPr>
                <w:rStyle w:val="ac"/>
                <w:color w:val="000000"/>
              </w:rPr>
              <w:t>обучающихся</w:t>
            </w:r>
            <w:proofErr w:type="gramEnd"/>
          </w:p>
        </w:tc>
        <w:tc>
          <w:tcPr>
            <w:tcW w:w="1417"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jc w:val="center"/>
              <w:rPr>
                <w:rFonts w:ascii="Times New Roman" w:hAnsi="Times New Roman" w:cs="Times New Roman"/>
                <w:b/>
                <w:sz w:val="24"/>
                <w:szCs w:val="24"/>
                <w:lang w:val="en-US"/>
              </w:rPr>
            </w:pPr>
            <w:r w:rsidRPr="00413A6B">
              <w:rPr>
                <w:rFonts w:ascii="Times New Roman" w:hAnsi="Times New Roman" w:cs="Times New Roman"/>
                <w:b/>
                <w:sz w:val="24"/>
                <w:szCs w:val="24"/>
              </w:rPr>
              <w:t xml:space="preserve">Оценивание </w:t>
            </w:r>
          </w:p>
        </w:tc>
        <w:tc>
          <w:tcPr>
            <w:tcW w:w="1701"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jc w:val="center"/>
              <w:rPr>
                <w:rFonts w:ascii="Times New Roman" w:hAnsi="Times New Roman" w:cs="Times New Roman"/>
                <w:b/>
                <w:sz w:val="24"/>
                <w:szCs w:val="24"/>
                <w:lang w:val="en-US"/>
              </w:rPr>
            </w:pPr>
            <w:r w:rsidRPr="00413A6B">
              <w:rPr>
                <w:rFonts w:ascii="Times New Roman" w:hAnsi="Times New Roman" w:cs="Times New Roman"/>
                <w:b/>
                <w:sz w:val="24"/>
                <w:szCs w:val="24"/>
              </w:rPr>
              <w:t>Ресурсы</w:t>
            </w:r>
          </w:p>
        </w:tc>
      </w:tr>
      <w:tr w:rsidR="006A738D" w:rsidRPr="00413A6B" w:rsidTr="00277C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96"/>
        </w:trPr>
        <w:tc>
          <w:tcPr>
            <w:tcW w:w="2269"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Организационный этап</w:t>
            </w:r>
          </w:p>
        </w:tc>
        <w:tc>
          <w:tcPr>
            <w:tcW w:w="8505" w:type="dxa"/>
            <w:gridSpan w:val="3"/>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line="240" w:lineRule="auto"/>
              <w:rPr>
                <w:rFonts w:ascii="Times New Roman" w:eastAsia="Times New Roman" w:hAnsi="Times New Roman" w:cs="Times New Roman"/>
                <w:sz w:val="24"/>
                <w:szCs w:val="24"/>
                <w:lang w:eastAsia="en-GB"/>
              </w:rPr>
            </w:pPr>
            <w:r w:rsidRPr="00413A6B">
              <w:rPr>
                <w:rFonts w:ascii="Times New Roman" w:eastAsia="Times New Roman" w:hAnsi="Times New Roman" w:cs="Times New Roman"/>
                <w:sz w:val="24"/>
                <w:szCs w:val="24"/>
                <w:lang w:eastAsia="en-GB"/>
              </w:rPr>
              <w:t>Психологический настрой</w:t>
            </w:r>
          </w:p>
          <w:p w:rsidR="006A738D" w:rsidRPr="00413A6B" w:rsidRDefault="006A738D" w:rsidP="00277C57">
            <w:pPr>
              <w:spacing w:after="0" w:line="240" w:lineRule="auto"/>
              <w:rPr>
                <w:rFonts w:ascii="Times New Roman" w:eastAsia="Times New Roman" w:hAnsi="Times New Roman" w:cs="Times New Roman"/>
                <w:sz w:val="24"/>
                <w:szCs w:val="24"/>
                <w:lang w:eastAsia="en-GB"/>
              </w:rPr>
            </w:pPr>
            <w:r w:rsidRPr="00413A6B">
              <w:rPr>
                <w:rFonts w:ascii="Times New Roman" w:eastAsia="Times New Roman" w:hAnsi="Times New Roman" w:cs="Times New Roman"/>
                <w:sz w:val="24"/>
                <w:szCs w:val="24"/>
                <w:lang w:eastAsia="en-GB"/>
              </w:rPr>
              <w:t>Приветствие “Здравствуйте!”</w:t>
            </w:r>
          </w:p>
          <w:p w:rsidR="006A738D" w:rsidRPr="00413A6B" w:rsidRDefault="006A738D" w:rsidP="00277C57">
            <w:pPr>
              <w:spacing w:after="0" w:line="240" w:lineRule="auto"/>
              <w:rPr>
                <w:rFonts w:ascii="Times New Roman" w:eastAsia="Times New Roman" w:hAnsi="Times New Roman" w:cs="Times New Roman"/>
                <w:sz w:val="24"/>
                <w:szCs w:val="24"/>
                <w:lang w:eastAsia="en-GB"/>
              </w:rPr>
            </w:pPr>
            <w:r w:rsidRPr="00413A6B">
              <w:rPr>
                <w:rFonts w:ascii="Times New Roman" w:eastAsia="Times New Roman" w:hAnsi="Times New Roman" w:cs="Times New Roman"/>
                <w:sz w:val="24"/>
                <w:szCs w:val="24"/>
                <w:lang w:eastAsia="en-GB"/>
              </w:rPr>
              <w:t xml:space="preserve"> Учащиеся поочередно касаются одноименных пальцев рук своего соседа, начиная с больших пальцев и говорят:</w:t>
            </w:r>
          </w:p>
          <w:p w:rsidR="006A738D" w:rsidRPr="00413A6B" w:rsidRDefault="006A738D" w:rsidP="00277C57">
            <w:pPr>
              <w:spacing w:after="0" w:line="240" w:lineRule="auto"/>
              <w:rPr>
                <w:rFonts w:ascii="Times New Roman" w:eastAsia="Times New Roman" w:hAnsi="Times New Roman" w:cs="Times New Roman"/>
                <w:sz w:val="24"/>
                <w:szCs w:val="24"/>
                <w:lang w:eastAsia="en-GB"/>
              </w:rPr>
            </w:pPr>
            <w:r w:rsidRPr="00413A6B">
              <w:rPr>
                <w:rFonts w:ascii="Times New Roman" w:eastAsia="Times New Roman" w:hAnsi="Times New Roman" w:cs="Times New Roman"/>
                <w:sz w:val="24"/>
                <w:szCs w:val="24"/>
                <w:lang w:eastAsia="en-GB"/>
              </w:rPr>
              <w:t>•</w:t>
            </w:r>
            <w:r w:rsidRPr="00413A6B">
              <w:rPr>
                <w:rFonts w:ascii="Times New Roman" w:eastAsia="Times New Roman" w:hAnsi="Times New Roman" w:cs="Times New Roman"/>
                <w:sz w:val="24"/>
                <w:szCs w:val="24"/>
                <w:lang w:eastAsia="en-GB"/>
              </w:rPr>
              <w:tab/>
              <w:t>желаю (соприкасаются большими пальцами);</w:t>
            </w:r>
          </w:p>
          <w:p w:rsidR="006A738D" w:rsidRPr="00413A6B" w:rsidRDefault="006A738D" w:rsidP="00277C57">
            <w:pPr>
              <w:spacing w:after="0" w:line="240" w:lineRule="auto"/>
              <w:rPr>
                <w:rFonts w:ascii="Times New Roman" w:eastAsia="Times New Roman" w:hAnsi="Times New Roman" w:cs="Times New Roman"/>
                <w:sz w:val="24"/>
                <w:szCs w:val="24"/>
                <w:lang w:eastAsia="en-GB"/>
              </w:rPr>
            </w:pPr>
            <w:r w:rsidRPr="00413A6B">
              <w:rPr>
                <w:rFonts w:ascii="Times New Roman" w:eastAsia="Times New Roman" w:hAnsi="Times New Roman" w:cs="Times New Roman"/>
                <w:sz w:val="24"/>
                <w:szCs w:val="24"/>
                <w:lang w:eastAsia="en-GB"/>
              </w:rPr>
              <w:t>•</w:t>
            </w:r>
            <w:r w:rsidRPr="00413A6B">
              <w:rPr>
                <w:rFonts w:ascii="Times New Roman" w:eastAsia="Times New Roman" w:hAnsi="Times New Roman" w:cs="Times New Roman"/>
                <w:sz w:val="24"/>
                <w:szCs w:val="24"/>
                <w:lang w:eastAsia="en-GB"/>
              </w:rPr>
              <w:tab/>
              <w:t>успеха (</w:t>
            </w:r>
            <w:proofErr w:type="gramStart"/>
            <w:r w:rsidRPr="00413A6B">
              <w:rPr>
                <w:rFonts w:ascii="Times New Roman" w:eastAsia="Times New Roman" w:hAnsi="Times New Roman" w:cs="Times New Roman"/>
                <w:sz w:val="24"/>
                <w:szCs w:val="24"/>
                <w:lang w:eastAsia="en-GB"/>
              </w:rPr>
              <w:t>указательными</w:t>
            </w:r>
            <w:proofErr w:type="gramEnd"/>
            <w:r w:rsidRPr="00413A6B">
              <w:rPr>
                <w:rFonts w:ascii="Times New Roman" w:eastAsia="Times New Roman" w:hAnsi="Times New Roman" w:cs="Times New Roman"/>
                <w:sz w:val="24"/>
                <w:szCs w:val="24"/>
                <w:lang w:eastAsia="en-GB"/>
              </w:rPr>
              <w:t>);</w:t>
            </w:r>
          </w:p>
          <w:p w:rsidR="006A738D" w:rsidRPr="00413A6B" w:rsidRDefault="006A738D" w:rsidP="00277C57">
            <w:pPr>
              <w:spacing w:after="0" w:line="240" w:lineRule="auto"/>
              <w:rPr>
                <w:rFonts w:ascii="Times New Roman" w:eastAsia="Times New Roman" w:hAnsi="Times New Roman" w:cs="Times New Roman"/>
                <w:sz w:val="24"/>
                <w:szCs w:val="24"/>
                <w:lang w:eastAsia="en-GB"/>
              </w:rPr>
            </w:pPr>
            <w:r w:rsidRPr="00413A6B">
              <w:rPr>
                <w:rFonts w:ascii="Times New Roman" w:eastAsia="Times New Roman" w:hAnsi="Times New Roman" w:cs="Times New Roman"/>
                <w:sz w:val="24"/>
                <w:szCs w:val="24"/>
                <w:lang w:eastAsia="en-GB"/>
              </w:rPr>
              <w:t>•</w:t>
            </w:r>
            <w:r w:rsidRPr="00413A6B">
              <w:rPr>
                <w:rFonts w:ascii="Times New Roman" w:eastAsia="Times New Roman" w:hAnsi="Times New Roman" w:cs="Times New Roman"/>
                <w:sz w:val="24"/>
                <w:szCs w:val="24"/>
                <w:lang w:eastAsia="en-GB"/>
              </w:rPr>
              <w:tab/>
              <w:t>большого (средними);</w:t>
            </w:r>
          </w:p>
          <w:p w:rsidR="006A738D" w:rsidRPr="00413A6B" w:rsidRDefault="006A738D" w:rsidP="00277C57">
            <w:pPr>
              <w:spacing w:after="0" w:line="240" w:lineRule="auto"/>
              <w:rPr>
                <w:rFonts w:ascii="Times New Roman" w:eastAsia="Times New Roman" w:hAnsi="Times New Roman" w:cs="Times New Roman"/>
                <w:sz w:val="24"/>
                <w:szCs w:val="24"/>
                <w:lang w:eastAsia="en-GB"/>
              </w:rPr>
            </w:pPr>
            <w:r w:rsidRPr="00413A6B">
              <w:rPr>
                <w:rFonts w:ascii="Times New Roman" w:eastAsia="Times New Roman" w:hAnsi="Times New Roman" w:cs="Times New Roman"/>
                <w:sz w:val="24"/>
                <w:szCs w:val="24"/>
                <w:lang w:eastAsia="en-GB"/>
              </w:rPr>
              <w:t>•</w:t>
            </w:r>
            <w:r w:rsidRPr="00413A6B">
              <w:rPr>
                <w:rFonts w:ascii="Times New Roman" w:eastAsia="Times New Roman" w:hAnsi="Times New Roman" w:cs="Times New Roman"/>
                <w:sz w:val="24"/>
                <w:szCs w:val="24"/>
                <w:lang w:eastAsia="en-GB"/>
              </w:rPr>
              <w:tab/>
              <w:t>во всём (</w:t>
            </w:r>
            <w:proofErr w:type="gramStart"/>
            <w:r w:rsidRPr="00413A6B">
              <w:rPr>
                <w:rFonts w:ascii="Times New Roman" w:eastAsia="Times New Roman" w:hAnsi="Times New Roman" w:cs="Times New Roman"/>
                <w:sz w:val="24"/>
                <w:szCs w:val="24"/>
                <w:lang w:eastAsia="en-GB"/>
              </w:rPr>
              <w:t>безымянными</w:t>
            </w:r>
            <w:proofErr w:type="gramEnd"/>
            <w:r w:rsidRPr="00413A6B">
              <w:rPr>
                <w:rFonts w:ascii="Times New Roman" w:eastAsia="Times New Roman" w:hAnsi="Times New Roman" w:cs="Times New Roman"/>
                <w:sz w:val="24"/>
                <w:szCs w:val="24"/>
                <w:lang w:eastAsia="en-GB"/>
              </w:rPr>
              <w:t>);</w:t>
            </w:r>
          </w:p>
          <w:p w:rsidR="006A738D" w:rsidRPr="00413A6B" w:rsidRDefault="006A738D" w:rsidP="00277C57">
            <w:pPr>
              <w:spacing w:after="0" w:line="240" w:lineRule="auto"/>
              <w:rPr>
                <w:rFonts w:ascii="Times New Roman" w:eastAsia="Times New Roman" w:hAnsi="Times New Roman" w:cs="Times New Roman"/>
                <w:sz w:val="24"/>
                <w:szCs w:val="24"/>
                <w:lang w:eastAsia="en-GB"/>
              </w:rPr>
            </w:pPr>
            <w:r w:rsidRPr="00413A6B">
              <w:rPr>
                <w:rFonts w:ascii="Times New Roman" w:eastAsia="Times New Roman" w:hAnsi="Times New Roman" w:cs="Times New Roman"/>
                <w:sz w:val="24"/>
                <w:szCs w:val="24"/>
                <w:lang w:eastAsia="en-GB"/>
              </w:rPr>
              <w:t>•</w:t>
            </w:r>
            <w:r w:rsidRPr="00413A6B">
              <w:rPr>
                <w:rFonts w:ascii="Times New Roman" w:eastAsia="Times New Roman" w:hAnsi="Times New Roman" w:cs="Times New Roman"/>
                <w:sz w:val="24"/>
                <w:szCs w:val="24"/>
                <w:lang w:eastAsia="en-GB"/>
              </w:rPr>
              <w:tab/>
              <w:t>и везде (мизинцами);</w:t>
            </w:r>
          </w:p>
          <w:p w:rsidR="006A738D" w:rsidRPr="00413A6B" w:rsidRDefault="006A738D" w:rsidP="00277C57">
            <w:pPr>
              <w:spacing w:after="0" w:line="240" w:lineRule="auto"/>
              <w:rPr>
                <w:rFonts w:ascii="Times New Roman" w:eastAsia="Times New Roman" w:hAnsi="Times New Roman" w:cs="Times New Roman"/>
                <w:sz w:val="24"/>
                <w:szCs w:val="24"/>
                <w:lang w:eastAsia="en-GB"/>
              </w:rPr>
            </w:pPr>
            <w:r w:rsidRPr="00413A6B">
              <w:rPr>
                <w:rFonts w:ascii="Times New Roman" w:eastAsia="Times New Roman" w:hAnsi="Times New Roman" w:cs="Times New Roman"/>
                <w:sz w:val="24"/>
                <w:szCs w:val="24"/>
                <w:lang w:eastAsia="en-GB"/>
              </w:rPr>
              <w:t>Здравствуйте! (прикосновение всей ладонью)</w:t>
            </w:r>
          </w:p>
          <w:p w:rsidR="006A738D" w:rsidRPr="00413A6B" w:rsidRDefault="006A738D" w:rsidP="00277C57">
            <w:pPr>
              <w:spacing w:after="0"/>
              <w:rPr>
                <w:rFonts w:ascii="Times New Roman" w:hAnsi="Times New Roman" w:cs="Times New Roman"/>
                <w:bCs/>
                <w:sz w:val="24"/>
                <w:szCs w:val="24"/>
              </w:rPr>
            </w:pPr>
            <w:r w:rsidRPr="00413A6B">
              <w:rPr>
                <w:rFonts w:ascii="Times New Roman" w:hAnsi="Times New Roman" w:cs="Times New Roman"/>
                <w:b/>
                <w:bCs/>
                <w:sz w:val="24"/>
                <w:szCs w:val="24"/>
              </w:rPr>
              <w:t>Актуализация знаний.</w:t>
            </w:r>
            <w:r w:rsidRPr="00413A6B">
              <w:rPr>
                <w:rFonts w:ascii="Times New Roman" w:hAnsi="Times New Roman" w:cs="Times New Roman"/>
                <w:sz w:val="24"/>
                <w:szCs w:val="24"/>
              </w:rPr>
              <w:br/>
            </w:r>
            <w:r w:rsidRPr="00413A6B">
              <w:rPr>
                <w:rFonts w:ascii="Times New Roman" w:hAnsi="Times New Roman" w:cs="Times New Roman"/>
                <w:bCs/>
                <w:sz w:val="24"/>
                <w:szCs w:val="24"/>
              </w:rPr>
              <w:t>На прошлом уроке мы научились объявлять переменные, и написали простую программу.</w:t>
            </w:r>
            <w:r w:rsidRPr="00413A6B">
              <w:rPr>
                <w:rFonts w:ascii="Times New Roman" w:hAnsi="Times New Roman" w:cs="Times New Roman"/>
                <w:bCs/>
                <w:sz w:val="24"/>
                <w:szCs w:val="24"/>
              </w:rPr>
              <w:br/>
              <w:t>Получили понятие о константах, идентификаторах и служебных словах.  Для понимания того, как работает программа, необходимо познакомиться с понятием - переменные.</w:t>
            </w:r>
          </w:p>
          <w:p w:rsidR="006A738D" w:rsidRPr="00413A6B" w:rsidRDefault="006A738D" w:rsidP="00277C57">
            <w:pPr>
              <w:spacing w:after="0" w:line="240" w:lineRule="auto"/>
              <w:rPr>
                <w:rFonts w:ascii="Times New Roman" w:eastAsia="Times New Roman" w:hAnsi="Times New Roman" w:cs="Times New Roman"/>
                <w:sz w:val="24"/>
                <w:szCs w:val="24"/>
                <w:lang w:eastAsia="en-GB"/>
              </w:rPr>
            </w:pPr>
          </w:p>
        </w:tc>
        <w:tc>
          <w:tcPr>
            <w:tcW w:w="2410"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 xml:space="preserve">Показывают </w:t>
            </w:r>
            <w:proofErr w:type="gramStart"/>
            <w:r w:rsidRPr="00413A6B">
              <w:rPr>
                <w:rFonts w:ascii="Times New Roman" w:hAnsi="Times New Roman" w:cs="Times New Roman"/>
                <w:sz w:val="24"/>
                <w:szCs w:val="24"/>
              </w:rPr>
              <w:t>свои</w:t>
            </w:r>
            <w:proofErr w:type="gramEnd"/>
            <w:r w:rsidRPr="00413A6B">
              <w:rPr>
                <w:rFonts w:ascii="Times New Roman" w:hAnsi="Times New Roman" w:cs="Times New Roman"/>
                <w:sz w:val="24"/>
                <w:szCs w:val="24"/>
              </w:rPr>
              <w:t xml:space="preserve"> знание, при возникновении вопросов разбирают с учителем</w:t>
            </w:r>
          </w:p>
        </w:tc>
        <w:tc>
          <w:tcPr>
            <w:tcW w:w="1417"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Диалогическое обучение</w:t>
            </w:r>
          </w:p>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Саморегулируемое обучение</w:t>
            </w:r>
          </w:p>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Критическое мышление</w:t>
            </w:r>
          </w:p>
        </w:tc>
      </w:tr>
      <w:tr w:rsidR="006A738D" w:rsidRPr="00413A6B" w:rsidTr="00277C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24"/>
        </w:trPr>
        <w:tc>
          <w:tcPr>
            <w:tcW w:w="2269"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lastRenderedPageBreak/>
              <w:t>Изучение нового материала</w:t>
            </w:r>
          </w:p>
        </w:tc>
        <w:tc>
          <w:tcPr>
            <w:tcW w:w="8505" w:type="dxa"/>
            <w:gridSpan w:val="3"/>
            <w:tcBorders>
              <w:top w:val="single" w:sz="4" w:space="0" w:color="auto"/>
              <w:left w:val="single" w:sz="4" w:space="0" w:color="auto"/>
              <w:bottom w:val="single" w:sz="4" w:space="0" w:color="auto"/>
              <w:right w:val="single" w:sz="4" w:space="0" w:color="auto"/>
            </w:tcBorders>
          </w:tcPr>
          <w:p w:rsidR="006A738D" w:rsidRPr="00413A6B" w:rsidRDefault="006A738D" w:rsidP="00277C57">
            <w:pPr>
              <w:pStyle w:val="aa"/>
              <w:spacing w:before="0" w:beforeAutospacing="0" w:after="0" w:afterAutospacing="0"/>
              <w:jc w:val="both"/>
              <w:rPr>
                <w:i/>
              </w:rPr>
            </w:pPr>
            <w:r w:rsidRPr="00413A6B">
              <w:t xml:space="preserve">Любая программа обрабатывает некоторые данные. Данные могут быть представлены только как </w:t>
            </w:r>
            <w:r w:rsidRPr="00413A6B">
              <w:rPr>
                <w:i/>
              </w:rPr>
              <w:t>константы</w:t>
            </w:r>
            <w:r w:rsidRPr="00413A6B">
              <w:t xml:space="preserve"> или </w:t>
            </w:r>
            <w:r w:rsidRPr="00413A6B">
              <w:rPr>
                <w:i/>
              </w:rPr>
              <w:t>переменные</w:t>
            </w:r>
            <w:r w:rsidRPr="00413A6B">
              <w:t xml:space="preserve">, причём имеющие собственные идентификаторы (имена). Как уже говорилось, рекомендуется давать имена отражающие смысл </w:t>
            </w:r>
            <w:r w:rsidRPr="00413A6B">
              <w:rPr>
                <w:i/>
              </w:rPr>
              <w:t>константы</w:t>
            </w:r>
            <w:r w:rsidRPr="00413A6B">
              <w:t xml:space="preserve"> или </w:t>
            </w:r>
            <w:r w:rsidRPr="00413A6B">
              <w:rPr>
                <w:i/>
              </w:rPr>
              <w:t>переменной.</w:t>
            </w:r>
          </w:p>
          <w:p w:rsidR="006A738D" w:rsidRPr="00413A6B" w:rsidRDefault="006A738D" w:rsidP="00277C57">
            <w:pPr>
              <w:pStyle w:val="aa"/>
              <w:spacing w:before="0" w:beforeAutospacing="0" w:after="0" w:afterAutospacing="0"/>
              <w:jc w:val="both"/>
            </w:pPr>
            <w:r w:rsidRPr="00413A6B">
              <w:object w:dxaOrig="6705"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222pt" o:ole="">
                  <v:imagedata r:id="rId9" o:title=""/>
                </v:shape>
                <o:OLEObject Type="Embed" ProgID="PBrush" ShapeID="_x0000_i1025" DrawAspect="Content" ObjectID="_1698139275" r:id="rId10"/>
              </w:object>
            </w:r>
          </w:p>
          <w:p w:rsidR="006A738D" w:rsidRPr="00413A6B" w:rsidRDefault="006A738D" w:rsidP="00277C57">
            <w:pPr>
              <w:pStyle w:val="aa"/>
              <w:spacing w:before="0" w:beforeAutospacing="0" w:after="0" w:afterAutospacing="0"/>
              <w:jc w:val="both"/>
            </w:pPr>
            <w:r w:rsidRPr="00413A6B">
              <w:object w:dxaOrig="14130" w:dyaOrig="5145">
                <v:shape id="_x0000_i1026" type="#_x0000_t75" style="width:414pt;height:150.75pt" o:ole="">
                  <v:imagedata r:id="rId11" o:title=""/>
                </v:shape>
                <o:OLEObject Type="Embed" ProgID="PBrush" ShapeID="_x0000_i1026" DrawAspect="Content" ObjectID="_1698139276" r:id="rId12"/>
              </w:object>
            </w:r>
          </w:p>
          <w:p w:rsidR="006A738D" w:rsidRPr="00413A6B" w:rsidRDefault="006A738D" w:rsidP="00277C57">
            <w:pPr>
              <w:pStyle w:val="aa"/>
              <w:spacing w:before="0" w:beforeAutospacing="0" w:after="0" w:afterAutospacing="0"/>
              <w:jc w:val="both"/>
            </w:pPr>
            <w:r w:rsidRPr="00413A6B">
              <w:object w:dxaOrig="14385" w:dyaOrig="7785">
                <v:shape id="_x0000_i1027" type="#_x0000_t75" style="width:414pt;height:224.25pt" o:ole="">
                  <v:imagedata r:id="rId13" o:title=""/>
                </v:shape>
                <o:OLEObject Type="Embed" ProgID="PBrush" ShapeID="_x0000_i1027" DrawAspect="Content" ObjectID="_1698139277" r:id="rId14"/>
              </w:object>
            </w:r>
          </w:p>
          <w:p w:rsidR="006A738D" w:rsidRPr="00413A6B" w:rsidRDefault="006A738D" w:rsidP="00277C57">
            <w:pPr>
              <w:pStyle w:val="aa"/>
              <w:spacing w:before="0" w:beforeAutospacing="0" w:after="0" w:afterAutospacing="0"/>
              <w:jc w:val="both"/>
            </w:pPr>
            <w:r w:rsidRPr="00413A6B">
              <w:object w:dxaOrig="6705" w:dyaOrig="5010">
                <v:shape id="_x0000_i1028" type="#_x0000_t75" style="width:335.25pt;height:250.5pt" o:ole="">
                  <v:imagedata r:id="rId15" o:title=""/>
                </v:shape>
                <o:OLEObject Type="Embed" ProgID="PBrush" ShapeID="_x0000_i1028" DrawAspect="Content" ObjectID="_1698139278" r:id="rId16"/>
              </w:object>
            </w:r>
          </w:p>
          <w:p w:rsidR="006A738D" w:rsidRPr="00413A6B" w:rsidRDefault="006A738D" w:rsidP="00277C57">
            <w:pPr>
              <w:pStyle w:val="aa"/>
              <w:spacing w:before="0" w:beforeAutospacing="0" w:after="0" w:afterAutospacing="0"/>
              <w:jc w:val="both"/>
            </w:pPr>
            <w:r w:rsidRPr="00413A6B">
              <w:object w:dxaOrig="14430" w:dyaOrig="7425">
                <v:shape id="_x0000_i1029" type="#_x0000_t75" style="width:414pt;height:213pt" o:ole="">
                  <v:imagedata r:id="rId17" o:title=""/>
                </v:shape>
                <o:OLEObject Type="Embed" ProgID="PBrush" ShapeID="_x0000_i1029" DrawAspect="Content" ObjectID="_1698139279" r:id="rId18"/>
              </w:object>
            </w:r>
          </w:p>
          <w:p w:rsidR="006A738D" w:rsidRPr="00413A6B" w:rsidRDefault="006A738D" w:rsidP="00277C57">
            <w:pPr>
              <w:pStyle w:val="aa"/>
              <w:spacing w:before="0" w:beforeAutospacing="0" w:after="0" w:afterAutospacing="0"/>
              <w:jc w:val="both"/>
            </w:pPr>
          </w:p>
          <w:p w:rsidR="006A738D" w:rsidRPr="00413A6B" w:rsidRDefault="006A738D" w:rsidP="00277C57">
            <w:pPr>
              <w:pStyle w:val="aa"/>
              <w:spacing w:before="0" w:beforeAutospacing="0" w:after="0" w:afterAutospacing="0"/>
              <w:jc w:val="both"/>
            </w:pPr>
            <w:r w:rsidRPr="00413A6B">
              <w:object w:dxaOrig="14745" w:dyaOrig="7740">
                <v:shape id="_x0000_i1030" type="#_x0000_t75" style="width:414pt;height:217.5pt" o:ole="">
                  <v:imagedata r:id="rId19" o:title=""/>
                </v:shape>
                <o:OLEObject Type="Embed" ProgID="PBrush" ShapeID="_x0000_i1030" DrawAspect="Content" ObjectID="_1698139280" r:id="rId20"/>
              </w:object>
            </w:r>
          </w:p>
          <w:p w:rsidR="006A738D" w:rsidRPr="00413A6B" w:rsidRDefault="006A738D" w:rsidP="00277C57">
            <w:pPr>
              <w:pStyle w:val="aa"/>
              <w:spacing w:before="0" w:beforeAutospacing="0" w:after="0" w:afterAutospacing="0"/>
              <w:jc w:val="both"/>
            </w:pPr>
            <w:r w:rsidRPr="00413A6B">
              <w:object w:dxaOrig="14310" w:dyaOrig="7485">
                <v:shape id="_x0000_i1031" type="#_x0000_t75" style="width:414pt;height:216.75pt" o:ole="">
                  <v:imagedata r:id="rId21" o:title=""/>
                </v:shape>
                <o:OLEObject Type="Embed" ProgID="PBrush" ShapeID="_x0000_i1031" DrawAspect="Content" ObjectID="_1698139281" r:id="rId22"/>
              </w:object>
            </w:r>
          </w:p>
          <w:p w:rsidR="006A738D" w:rsidRPr="00413A6B" w:rsidRDefault="006A738D" w:rsidP="00277C57">
            <w:pPr>
              <w:pStyle w:val="aa"/>
              <w:spacing w:before="0" w:beforeAutospacing="0" w:after="0" w:afterAutospacing="0"/>
              <w:jc w:val="both"/>
              <w:rPr>
                <w:bCs/>
                <w:kern w:val="36"/>
              </w:rPr>
            </w:pPr>
            <w:r w:rsidRPr="00413A6B">
              <w:rPr>
                <w:iCs/>
              </w:rPr>
              <w:t xml:space="preserve"> Переменны</w:t>
            </w:r>
            <w:proofErr w:type="gramStart"/>
            <w:r w:rsidRPr="00413A6B">
              <w:rPr>
                <w:iCs/>
              </w:rPr>
              <w:t>е</w:t>
            </w:r>
            <w:r w:rsidRPr="00413A6B">
              <w:rPr>
                <w:bCs/>
                <w:kern w:val="36"/>
              </w:rPr>
              <w:t>–</w:t>
            </w:r>
            <w:proofErr w:type="gramEnd"/>
            <w:r w:rsidRPr="00413A6B">
              <w:rPr>
                <w:bCs/>
                <w:kern w:val="36"/>
              </w:rPr>
              <w:t xml:space="preserve"> одно из главных понятий в программировании. Для того</w:t>
            </w:r>
            <w:proofErr w:type="gramStart"/>
            <w:r w:rsidRPr="00413A6B">
              <w:rPr>
                <w:bCs/>
                <w:kern w:val="36"/>
              </w:rPr>
              <w:t>,</w:t>
            </w:r>
            <w:proofErr w:type="gramEnd"/>
            <w:r w:rsidRPr="00413A6B">
              <w:rPr>
                <w:bCs/>
                <w:kern w:val="36"/>
              </w:rPr>
              <w:t xml:space="preserve"> чтобы разбираться в программировании необходимо иметь чёткое представление о том, что такое переменная, как и где она хранится, и что с ней происходит в процессе выполнения программы.</w:t>
            </w:r>
          </w:p>
          <w:p w:rsidR="006A738D" w:rsidRPr="00413A6B" w:rsidRDefault="006A738D" w:rsidP="00277C57">
            <w:pPr>
              <w:pStyle w:val="aa"/>
              <w:spacing w:before="0" w:beforeAutospacing="0" w:after="0" w:afterAutospacing="0"/>
              <w:rPr>
                <w:bCs/>
                <w:kern w:val="36"/>
              </w:rPr>
            </w:pPr>
            <w:r w:rsidRPr="00413A6B">
              <w:rPr>
                <w:i/>
                <w:iCs/>
              </w:rPr>
              <w:t xml:space="preserve">  Переменной </w:t>
            </w:r>
            <w:r w:rsidRPr="00413A6B">
              <w:t>называется величина, значение которой меняется в процессе исполнения алгоритма.</w:t>
            </w:r>
            <w:r w:rsidRPr="00413A6B">
              <w:br/>
            </w:r>
            <w:r w:rsidRPr="00413A6B">
              <w:rPr>
                <w:i/>
                <w:iCs/>
              </w:rPr>
              <w:t xml:space="preserve">  Переменные</w:t>
            </w:r>
            <w:r w:rsidRPr="00413A6B">
              <w:rPr>
                <w:bCs/>
                <w:kern w:val="36"/>
              </w:rPr>
              <w:t xml:space="preserve"> – это некоторые данные, обрабатываемые в программе и имеющие имя. </w:t>
            </w:r>
            <w:r w:rsidRPr="00413A6B">
              <w:rPr>
                <w:bCs/>
                <w:kern w:val="36"/>
              </w:rPr>
              <w:br/>
              <w:t xml:space="preserve">Как вы знаете, данные хранятся и обрабатываются в памяти компьютера. При работе программы – в оперативной памяти, а при выключении сохраняются в постоянной памяти. При создании программ используются разные типы данных, т.е. переменные различного типа. Это могут быть числа, символы, текст, логические переменные, процедуры, даты и др., которые, в свою очередь, могут подразделяться на определённые виды. Например, числовые данные могут быть целого типа, с дробной частью и т.д. В зависимости от типа данных, программа после объявления переменных, выделяет определённое количество ячеек в памяти, для хранения этих переменных. То есть, этим ячейкам присваиваются имена переменных и в этих ячейках, затем хранятся значения этих переменных. Храниться они могут или до конца выполнения программы, или до тех пор, пока переменной не присвоится другое значение. Имя переменной остается неизменным до конца программы, а значение самой </w:t>
            </w:r>
            <w:r w:rsidRPr="00413A6B">
              <w:rPr>
                <w:bCs/>
                <w:kern w:val="36"/>
              </w:rPr>
              <w:lastRenderedPageBreak/>
              <w:t xml:space="preserve">переменной может меняться. В </w:t>
            </w:r>
            <w:proofErr w:type="gramStart"/>
            <w:r w:rsidRPr="00413A6B">
              <w:rPr>
                <w:bCs/>
                <w:kern w:val="36"/>
              </w:rPr>
              <w:t>ЯП</w:t>
            </w:r>
            <w:proofErr w:type="gramEnd"/>
            <w:r w:rsidRPr="00413A6B">
              <w:rPr>
                <w:bCs/>
                <w:kern w:val="36"/>
              </w:rPr>
              <w:t xml:space="preserve"> Паскаль обязательное объявление переменных, с описанием их имён, защищает программы от ошибок и повышает их надежность. </w:t>
            </w:r>
          </w:p>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xml:space="preserve">  Раздел описания переменных начинается со служебного слова </w:t>
            </w:r>
            <w:proofErr w:type="spellStart"/>
            <w:r w:rsidRPr="00413A6B">
              <w:rPr>
                <w:rFonts w:ascii="Times New Roman" w:hAnsi="Times New Roman" w:cs="Times New Roman"/>
                <w:bCs/>
                <w:sz w:val="24"/>
                <w:szCs w:val="24"/>
              </w:rPr>
              <w:t>var</w:t>
            </w:r>
            <w:proofErr w:type="spellEnd"/>
            <w:r w:rsidRPr="00413A6B">
              <w:rPr>
                <w:rFonts w:ascii="Times New Roman" w:hAnsi="Times New Roman" w:cs="Times New Roman"/>
                <w:sz w:val="24"/>
                <w:szCs w:val="24"/>
              </w:rPr>
              <w:t xml:space="preserve">, после которого следуют элементы описания. Переменные могут описываться как в начале программы, так и непосредственно внутри любого блока  </w:t>
            </w:r>
            <w:proofErr w:type="spellStart"/>
            <w:r w:rsidRPr="00413A6B">
              <w:rPr>
                <w:rFonts w:ascii="Times New Roman" w:hAnsi="Times New Roman" w:cs="Times New Roman"/>
                <w:bCs/>
                <w:sz w:val="24"/>
                <w:szCs w:val="24"/>
              </w:rPr>
              <w:t>begin</w:t>
            </w:r>
            <w:proofErr w:type="spellEnd"/>
            <w:r w:rsidRPr="00413A6B">
              <w:rPr>
                <w:rFonts w:ascii="Times New Roman" w:hAnsi="Times New Roman" w:cs="Times New Roman"/>
                <w:bCs/>
                <w:sz w:val="24"/>
                <w:szCs w:val="24"/>
              </w:rPr>
              <w:t xml:space="preserve"> </w:t>
            </w:r>
            <w:r w:rsidRPr="00413A6B">
              <w:rPr>
                <w:rFonts w:ascii="Times New Roman" w:hAnsi="Times New Roman" w:cs="Times New Roman"/>
                <w:sz w:val="24"/>
                <w:szCs w:val="24"/>
              </w:rPr>
              <w:t xml:space="preserve">… </w:t>
            </w:r>
            <w:proofErr w:type="spellStart"/>
            <w:r w:rsidRPr="00413A6B">
              <w:rPr>
                <w:rFonts w:ascii="Times New Roman" w:hAnsi="Times New Roman" w:cs="Times New Roman"/>
                <w:bCs/>
                <w:sz w:val="24"/>
                <w:szCs w:val="24"/>
              </w:rPr>
              <w:t>end</w:t>
            </w:r>
            <w:proofErr w:type="spellEnd"/>
            <w:r w:rsidRPr="00413A6B">
              <w:rPr>
                <w:rFonts w:ascii="Times New Roman" w:hAnsi="Times New Roman" w:cs="Times New Roman"/>
                <w:sz w:val="24"/>
                <w:szCs w:val="24"/>
              </w:rPr>
              <w:t xml:space="preserve">. </w:t>
            </w:r>
            <w:proofErr w:type="spellStart"/>
            <w:r w:rsidRPr="00413A6B">
              <w:rPr>
                <w:rFonts w:ascii="Times New Roman" w:hAnsi="Times New Roman" w:cs="Times New Roman"/>
                <w:bCs/>
                <w:iCs/>
                <w:sz w:val="24"/>
                <w:szCs w:val="24"/>
              </w:rPr>
              <w:t>Внутриблочные</w:t>
            </w:r>
            <w:proofErr w:type="spellEnd"/>
            <w:r w:rsidRPr="00413A6B">
              <w:rPr>
                <w:rFonts w:ascii="Times New Roman" w:hAnsi="Times New Roman" w:cs="Times New Roman"/>
                <w:bCs/>
                <w:iCs/>
                <w:sz w:val="24"/>
                <w:szCs w:val="24"/>
              </w:rPr>
              <w:t xml:space="preserve"> описания переменных</w:t>
            </w:r>
            <w:r w:rsidRPr="00413A6B">
              <w:rPr>
                <w:rFonts w:ascii="Times New Roman" w:hAnsi="Times New Roman" w:cs="Times New Roman"/>
                <w:sz w:val="24"/>
                <w:szCs w:val="24"/>
              </w:rPr>
              <w:t xml:space="preserve"> имеют тот же вид, что и в разделе описаний.</w:t>
            </w:r>
            <w:r w:rsidRPr="00413A6B">
              <w:rPr>
                <w:rFonts w:ascii="Times New Roman" w:hAnsi="Times New Roman" w:cs="Times New Roman"/>
                <w:sz w:val="24"/>
                <w:szCs w:val="24"/>
              </w:rPr>
              <w:br/>
            </w:r>
          </w:p>
          <w:p w:rsidR="006A738D" w:rsidRPr="00413A6B" w:rsidRDefault="006A738D" w:rsidP="00277C57">
            <w:pPr>
              <w:spacing w:after="0" w:line="240" w:lineRule="auto"/>
              <w:rPr>
                <w:rFonts w:ascii="Times New Roman" w:hAnsi="Times New Roman" w:cs="Times New Roman"/>
                <w:bCs/>
                <w:sz w:val="24"/>
                <w:szCs w:val="24"/>
                <w:lang w:val="en-US"/>
              </w:rPr>
            </w:pPr>
            <w:proofErr w:type="gramStart"/>
            <w:r w:rsidRPr="00413A6B">
              <w:rPr>
                <w:rFonts w:ascii="Times New Roman" w:hAnsi="Times New Roman" w:cs="Times New Roman"/>
                <w:bCs/>
                <w:sz w:val="24"/>
                <w:szCs w:val="24"/>
                <w:lang w:val="en-US"/>
              </w:rPr>
              <w:t>begin</w:t>
            </w:r>
            <w:proofErr w:type="gramEnd"/>
            <w:r w:rsidRPr="00413A6B">
              <w:rPr>
                <w:rFonts w:ascii="Times New Roman" w:hAnsi="Times New Roman" w:cs="Times New Roman"/>
                <w:bCs/>
                <w:sz w:val="24"/>
                <w:szCs w:val="24"/>
                <w:lang w:val="en-US"/>
              </w:rPr>
              <w:br/>
              <w:t xml:space="preserve">  </w:t>
            </w:r>
            <w:proofErr w:type="spellStart"/>
            <w:r w:rsidRPr="00413A6B">
              <w:rPr>
                <w:rFonts w:ascii="Times New Roman" w:hAnsi="Times New Roman" w:cs="Times New Roman"/>
                <w:bCs/>
                <w:sz w:val="24"/>
                <w:szCs w:val="24"/>
                <w:lang w:val="en-US"/>
              </w:rPr>
              <w:t>var</w:t>
            </w:r>
            <w:proofErr w:type="spellEnd"/>
            <w:r w:rsidRPr="00413A6B">
              <w:rPr>
                <w:rFonts w:ascii="Times New Roman" w:hAnsi="Times New Roman" w:cs="Times New Roman"/>
                <w:bCs/>
                <w:sz w:val="24"/>
                <w:szCs w:val="24"/>
                <w:lang w:val="en-US"/>
              </w:rPr>
              <w:t xml:space="preserve"> a1,a2,a3: integer;</w:t>
            </w:r>
            <w:r w:rsidRPr="00413A6B">
              <w:rPr>
                <w:rFonts w:ascii="Times New Roman" w:hAnsi="Times New Roman" w:cs="Times New Roman"/>
                <w:bCs/>
                <w:sz w:val="24"/>
                <w:szCs w:val="24"/>
                <w:lang w:val="en-US"/>
              </w:rPr>
              <w:br/>
              <w:t>end.</w:t>
            </w:r>
          </w:p>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xml:space="preserve">Кроме того, переменные-параметры цикла могут описываться в заголовке оператора </w:t>
            </w:r>
            <w:proofErr w:type="spellStart"/>
            <w:r w:rsidRPr="00413A6B">
              <w:rPr>
                <w:rFonts w:ascii="Times New Roman" w:hAnsi="Times New Roman" w:cs="Times New Roman"/>
                <w:bCs/>
                <w:sz w:val="24"/>
                <w:szCs w:val="24"/>
              </w:rPr>
              <w:t>for</w:t>
            </w:r>
            <w:proofErr w:type="spellEnd"/>
            <w:r w:rsidRPr="00413A6B">
              <w:rPr>
                <w:rFonts w:ascii="Times New Roman" w:hAnsi="Times New Roman" w:cs="Times New Roman"/>
                <w:sz w:val="24"/>
                <w:szCs w:val="24"/>
              </w:rPr>
              <w:t>.</w:t>
            </w:r>
          </w:p>
          <w:p w:rsidR="006A738D" w:rsidRPr="00413A6B" w:rsidRDefault="006A738D" w:rsidP="00277C57">
            <w:pPr>
              <w:spacing w:after="0" w:line="240" w:lineRule="auto"/>
              <w:rPr>
                <w:rFonts w:ascii="Times New Roman" w:hAnsi="Times New Roman" w:cs="Times New Roman"/>
                <w:sz w:val="24"/>
                <w:szCs w:val="24"/>
                <w:lang w:val="en-US"/>
              </w:rPr>
            </w:pPr>
            <w:r w:rsidRPr="00413A6B">
              <w:rPr>
                <w:rFonts w:ascii="Times New Roman" w:hAnsi="Times New Roman" w:cs="Times New Roman"/>
                <w:sz w:val="24"/>
                <w:szCs w:val="24"/>
              </w:rPr>
              <w:t>Имена переменных в списке перечисляются через запятую. Например</w:t>
            </w:r>
            <w:r w:rsidRPr="00413A6B">
              <w:rPr>
                <w:rFonts w:ascii="Times New Roman" w:hAnsi="Times New Roman" w:cs="Times New Roman"/>
                <w:sz w:val="24"/>
                <w:szCs w:val="24"/>
                <w:lang w:val="en-US"/>
              </w:rPr>
              <w:t>:</w:t>
            </w:r>
          </w:p>
          <w:p w:rsidR="006A738D" w:rsidRPr="00413A6B" w:rsidRDefault="006A738D" w:rsidP="00277C57">
            <w:pPr>
              <w:spacing w:after="0" w:line="240" w:lineRule="auto"/>
              <w:rPr>
                <w:rFonts w:ascii="Times New Roman" w:hAnsi="Times New Roman" w:cs="Times New Roman"/>
                <w:bCs/>
                <w:sz w:val="24"/>
                <w:szCs w:val="24"/>
                <w:lang w:val="en-US"/>
              </w:rPr>
            </w:pPr>
            <w:proofErr w:type="spellStart"/>
            <w:r w:rsidRPr="00413A6B">
              <w:rPr>
                <w:rFonts w:ascii="Times New Roman" w:hAnsi="Times New Roman" w:cs="Times New Roman"/>
                <w:bCs/>
                <w:sz w:val="24"/>
                <w:szCs w:val="24"/>
                <w:lang w:val="en-US"/>
              </w:rPr>
              <w:t>var</w:t>
            </w:r>
            <w:proofErr w:type="spellEnd"/>
            <w:r w:rsidRPr="00413A6B">
              <w:rPr>
                <w:rFonts w:ascii="Times New Roman" w:hAnsi="Times New Roman" w:cs="Times New Roman"/>
                <w:bCs/>
                <w:sz w:val="24"/>
                <w:szCs w:val="24"/>
                <w:lang w:val="en-US"/>
              </w:rPr>
              <w:br/>
              <w:t xml:space="preserve">  </w:t>
            </w:r>
            <w:proofErr w:type="spellStart"/>
            <w:r w:rsidRPr="00413A6B">
              <w:rPr>
                <w:rFonts w:ascii="Times New Roman" w:hAnsi="Times New Roman" w:cs="Times New Roman"/>
                <w:bCs/>
                <w:sz w:val="24"/>
                <w:szCs w:val="24"/>
                <w:lang w:val="en-US"/>
              </w:rPr>
              <w:t>a,b</w:t>
            </w:r>
            <w:proofErr w:type="spellEnd"/>
            <w:r w:rsidRPr="00413A6B">
              <w:rPr>
                <w:rFonts w:ascii="Times New Roman" w:hAnsi="Times New Roman" w:cs="Times New Roman"/>
                <w:bCs/>
                <w:sz w:val="24"/>
                <w:szCs w:val="24"/>
                <w:lang w:val="en-US"/>
              </w:rPr>
              <w:t>: integer;</w:t>
            </w:r>
            <w:r w:rsidRPr="00413A6B">
              <w:rPr>
                <w:rFonts w:ascii="Times New Roman" w:hAnsi="Times New Roman" w:cs="Times New Roman"/>
                <w:bCs/>
                <w:sz w:val="24"/>
                <w:szCs w:val="24"/>
                <w:lang w:val="en-US"/>
              </w:rPr>
              <w:br/>
              <w:t xml:space="preserve">  </w:t>
            </w:r>
            <w:proofErr w:type="spellStart"/>
            <w:r w:rsidRPr="00413A6B">
              <w:rPr>
                <w:rFonts w:ascii="Times New Roman" w:hAnsi="Times New Roman" w:cs="Times New Roman"/>
                <w:bCs/>
                <w:sz w:val="24"/>
                <w:szCs w:val="24"/>
                <w:lang w:val="en-US"/>
              </w:rPr>
              <w:t>c,d</w:t>
            </w:r>
            <w:proofErr w:type="spellEnd"/>
            <w:r w:rsidRPr="00413A6B">
              <w:rPr>
                <w:rFonts w:ascii="Times New Roman" w:hAnsi="Times New Roman" w:cs="Times New Roman"/>
                <w:bCs/>
                <w:sz w:val="24"/>
                <w:szCs w:val="24"/>
                <w:lang w:val="en-US"/>
              </w:rPr>
              <w:t>: real;</w:t>
            </w:r>
            <w:r w:rsidRPr="00413A6B">
              <w:rPr>
                <w:rFonts w:ascii="Times New Roman" w:hAnsi="Times New Roman" w:cs="Times New Roman"/>
                <w:bCs/>
                <w:sz w:val="24"/>
                <w:szCs w:val="24"/>
                <w:lang w:val="en-US"/>
              </w:rPr>
              <w:br/>
              <w:t xml:space="preserve">  </w:t>
            </w:r>
            <w:proofErr w:type="spellStart"/>
            <w:r w:rsidRPr="00413A6B">
              <w:rPr>
                <w:rFonts w:ascii="Times New Roman" w:hAnsi="Times New Roman" w:cs="Times New Roman"/>
                <w:bCs/>
                <w:sz w:val="24"/>
                <w:szCs w:val="24"/>
                <w:lang w:val="en-US"/>
              </w:rPr>
              <w:t>m,n</w:t>
            </w:r>
            <w:proofErr w:type="spellEnd"/>
            <w:r w:rsidRPr="00413A6B">
              <w:rPr>
                <w:rFonts w:ascii="Times New Roman" w:hAnsi="Times New Roman" w:cs="Times New Roman"/>
                <w:bCs/>
                <w:sz w:val="24"/>
                <w:szCs w:val="24"/>
                <w:lang w:val="en-US"/>
              </w:rPr>
              <w:t>: byte;</w:t>
            </w:r>
            <w:r w:rsidRPr="00413A6B">
              <w:rPr>
                <w:rFonts w:ascii="Times New Roman" w:hAnsi="Times New Roman" w:cs="Times New Roman"/>
                <w:bCs/>
                <w:sz w:val="24"/>
                <w:szCs w:val="24"/>
                <w:lang w:val="en-US"/>
              </w:rPr>
              <w:br/>
              <w:t>  s,s1: string;</w:t>
            </w:r>
            <w:r w:rsidRPr="00413A6B">
              <w:rPr>
                <w:rFonts w:ascii="Times New Roman" w:hAnsi="Times New Roman" w:cs="Times New Roman"/>
                <w:bCs/>
                <w:sz w:val="24"/>
                <w:szCs w:val="24"/>
                <w:lang w:val="en-US"/>
              </w:rPr>
              <w:br/>
              <w:t>  ch,ch1: char;</w:t>
            </w:r>
            <w:r w:rsidRPr="00413A6B">
              <w:rPr>
                <w:rFonts w:ascii="Times New Roman" w:hAnsi="Times New Roman" w:cs="Times New Roman"/>
                <w:bCs/>
                <w:sz w:val="24"/>
                <w:szCs w:val="24"/>
                <w:lang w:val="en-US"/>
              </w:rPr>
              <w:br/>
              <w:t xml:space="preserve">  f: </w:t>
            </w:r>
            <w:proofErr w:type="spellStart"/>
            <w:r w:rsidRPr="00413A6B">
              <w:rPr>
                <w:rFonts w:ascii="Times New Roman" w:hAnsi="Times New Roman" w:cs="Times New Roman"/>
                <w:bCs/>
                <w:sz w:val="24"/>
                <w:szCs w:val="24"/>
                <w:lang w:val="en-US"/>
              </w:rPr>
              <w:t>boolean</w:t>
            </w:r>
            <w:proofErr w:type="spellEnd"/>
            <w:r w:rsidRPr="00413A6B">
              <w:rPr>
                <w:rFonts w:ascii="Times New Roman" w:hAnsi="Times New Roman" w:cs="Times New Roman"/>
                <w:bCs/>
                <w:sz w:val="24"/>
                <w:szCs w:val="24"/>
                <w:lang w:val="en-US"/>
              </w:rPr>
              <w:t>;</w:t>
            </w:r>
          </w:p>
          <w:p w:rsidR="006A738D" w:rsidRPr="00413A6B" w:rsidRDefault="006A738D" w:rsidP="00277C57">
            <w:pPr>
              <w:pStyle w:val="aa"/>
              <w:spacing w:before="0" w:beforeAutospacing="0" w:after="0" w:afterAutospacing="0"/>
              <w:rPr>
                <w:b/>
                <w:bCs/>
              </w:rPr>
            </w:pPr>
            <w:r w:rsidRPr="00413A6B">
              <w:rPr>
                <w:b/>
                <w:bCs/>
              </w:rPr>
              <w:t>Типы переменных.</w:t>
            </w:r>
          </w:p>
          <w:p w:rsidR="006A738D" w:rsidRPr="00413A6B" w:rsidRDefault="006A738D" w:rsidP="00277C57">
            <w:pPr>
              <w:pStyle w:val="aa"/>
              <w:spacing w:before="0" w:beforeAutospacing="0" w:after="0" w:afterAutospacing="0"/>
            </w:pPr>
            <w:r w:rsidRPr="00413A6B">
              <w:t xml:space="preserve">  В зависимости от версии языка программирования </w:t>
            </w:r>
            <w:r w:rsidRPr="00413A6B">
              <w:rPr>
                <w:lang w:val="en-US"/>
              </w:rPr>
              <w:t>Pascal</w:t>
            </w:r>
            <w:r w:rsidRPr="00413A6B">
              <w:t xml:space="preserve"> типы переменных могут немного различаться. В программах написанных на </w:t>
            </w:r>
            <w:proofErr w:type="gramStart"/>
            <w:r w:rsidRPr="00413A6B">
              <w:t>ЯП</w:t>
            </w:r>
            <w:proofErr w:type="gramEnd"/>
            <w:r w:rsidRPr="00413A6B">
              <w:t xml:space="preserve"> </w:t>
            </w:r>
            <w:proofErr w:type="spellStart"/>
            <w:r w:rsidRPr="00413A6B">
              <w:rPr>
                <w:b/>
                <w:bCs/>
              </w:rPr>
              <w:t>PascalABC</w:t>
            </w:r>
            <w:proofErr w:type="spellEnd"/>
            <w:r w:rsidRPr="00413A6B">
              <w:t xml:space="preserve"> используются данные следующих типов:</w:t>
            </w:r>
          </w:p>
          <w:p w:rsidR="006A738D" w:rsidRPr="00413A6B" w:rsidRDefault="006A738D" w:rsidP="00277C57">
            <w:pPr>
              <w:pStyle w:val="aa"/>
              <w:spacing w:before="0" w:beforeAutospacing="0" w:after="0" w:afterAutospacing="0"/>
            </w:pPr>
            <w:proofErr w:type="spellStart"/>
            <w:proofErr w:type="gramStart"/>
            <w:r w:rsidRPr="00413A6B">
              <w:rPr>
                <w:bCs/>
              </w:rPr>
              <w:t>integer</w:t>
            </w:r>
            <w:proofErr w:type="spellEnd"/>
            <w:r w:rsidRPr="00413A6B">
              <w:rPr>
                <w:bCs/>
              </w:rPr>
              <w:t xml:space="preserve"> (целый) </w:t>
            </w:r>
            <w:r w:rsidRPr="00413A6B">
              <w:rPr>
                <w:bCs/>
              </w:rPr>
              <w:br/>
            </w:r>
            <w:proofErr w:type="spellStart"/>
            <w:r w:rsidRPr="00413A6B">
              <w:rPr>
                <w:bCs/>
              </w:rPr>
              <w:t>byte</w:t>
            </w:r>
            <w:proofErr w:type="spellEnd"/>
            <w:r w:rsidRPr="00413A6B">
              <w:rPr>
                <w:bCs/>
              </w:rPr>
              <w:t xml:space="preserve"> (байтовый)</w:t>
            </w:r>
            <w:r w:rsidRPr="00413A6B">
              <w:rPr>
                <w:bCs/>
              </w:rPr>
              <w:br/>
            </w:r>
            <w:proofErr w:type="spellStart"/>
            <w:r w:rsidRPr="00413A6B">
              <w:rPr>
                <w:bCs/>
              </w:rPr>
              <w:t>real</w:t>
            </w:r>
            <w:proofErr w:type="spellEnd"/>
            <w:r w:rsidRPr="00413A6B">
              <w:rPr>
                <w:bCs/>
              </w:rPr>
              <w:t xml:space="preserve"> (вещественный) </w:t>
            </w:r>
            <w:r w:rsidRPr="00413A6B">
              <w:rPr>
                <w:bCs/>
              </w:rPr>
              <w:br/>
            </w:r>
            <w:proofErr w:type="spellStart"/>
            <w:r w:rsidRPr="00413A6B">
              <w:rPr>
                <w:bCs/>
              </w:rPr>
              <w:t>complex</w:t>
            </w:r>
            <w:proofErr w:type="spellEnd"/>
            <w:r w:rsidRPr="00413A6B">
              <w:rPr>
                <w:bCs/>
              </w:rPr>
              <w:t xml:space="preserve"> (комплексный) </w:t>
            </w:r>
            <w:r w:rsidRPr="00413A6B">
              <w:rPr>
                <w:bCs/>
              </w:rPr>
              <w:br/>
            </w:r>
            <w:proofErr w:type="spellStart"/>
            <w:r w:rsidRPr="00413A6B">
              <w:t>string</w:t>
            </w:r>
            <w:proofErr w:type="spellEnd"/>
            <w:r w:rsidRPr="00413A6B">
              <w:rPr>
                <w:bCs/>
              </w:rPr>
              <w:t xml:space="preserve"> (строковый)  </w:t>
            </w:r>
            <w:r w:rsidRPr="00413A6B">
              <w:rPr>
                <w:bCs/>
              </w:rPr>
              <w:br/>
            </w:r>
            <w:proofErr w:type="spellStart"/>
            <w:r w:rsidRPr="00413A6B">
              <w:rPr>
                <w:bCs/>
              </w:rPr>
              <w:t>char</w:t>
            </w:r>
            <w:proofErr w:type="spellEnd"/>
            <w:r w:rsidRPr="00413A6B">
              <w:rPr>
                <w:bCs/>
              </w:rPr>
              <w:t xml:space="preserve"> (символьный)</w:t>
            </w:r>
            <w:r w:rsidRPr="00413A6B">
              <w:rPr>
                <w:bCs/>
              </w:rPr>
              <w:br/>
            </w:r>
            <w:proofErr w:type="spellStart"/>
            <w:r w:rsidRPr="00413A6B">
              <w:rPr>
                <w:bCs/>
              </w:rPr>
              <w:t>boolean</w:t>
            </w:r>
            <w:proofErr w:type="spellEnd"/>
            <w:r w:rsidRPr="00413A6B">
              <w:rPr>
                <w:bCs/>
              </w:rPr>
              <w:t xml:space="preserve"> (логический) </w:t>
            </w:r>
            <w:r w:rsidRPr="00413A6B">
              <w:rPr>
                <w:bCs/>
              </w:rPr>
              <w:br/>
              <w:t>тип "массив"</w:t>
            </w:r>
            <w:r w:rsidRPr="00413A6B">
              <w:rPr>
                <w:bCs/>
              </w:rPr>
              <w:br/>
              <w:t>процедурный</w:t>
            </w:r>
            <w:r w:rsidRPr="00413A6B">
              <w:rPr>
                <w:bCs/>
              </w:rPr>
              <w:br/>
              <w:t>файловый</w:t>
            </w:r>
            <w:r w:rsidRPr="00413A6B">
              <w:rPr>
                <w:bCs/>
              </w:rPr>
              <w:br/>
            </w:r>
            <w:r w:rsidRPr="00413A6B">
              <w:rPr>
                <w:bCs/>
              </w:rPr>
              <w:lastRenderedPageBreak/>
              <w:t>классовый</w:t>
            </w:r>
            <w:r w:rsidRPr="00413A6B">
              <w:t xml:space="preserve"> и некоторые другие.</w:t>
            </w:r>
            <w:proofErr w:type="gramEnd"/>
          </w:p>
          <w:p w:rsidR="006A738D" w:rsidRPr="00413A6B" w:rsidRDefault="006A738D" w:rsidP="00277C57">
            <w:pPr>
              <w:pStyle w:val="aa"/>
              <w:spacing w:before="0" w:beforeAutospacing="0" w:after="0" w:afterAutospacing="0"/>
            </w:pPr>
            <w:r w:rsidRPr="00413A6B">
              <w:t xml:space="preserve"> Типы в </w:t>
            </w:r>
            <w:proofErr w:type="spellStart"/>
            <w:r w:rsidRPr="00413A6B">
              <w:rPr>
                <w:b/>
                <w:bCs/>
              </w:rPr>
              <w:t>PascalABC</w:t>
            </w:r>
            <w:proofErr w:type="spellEnd"/>
            <w:r w:rsidRPr="00413A6B">
              <w:t xml:space="preserve"> подразделяются на простые, строковые, структурированные, типы указателей, процедурные и классовые.</w:t>
            </w:r>
          </w:p>
          <w:p w:rsidR="006A738D" w:rsidRPr="00413A6B" w:rsidRDefault="006A738D" w:rsidP="00277C57">
            <w:pPr>
              <w:pStyle w:val="aa"/>
              <w:spacing w:before="0" w:beforeAutospacing="0" w:after="0" w:afterAutospacing="0"/>
              <w:rPr>
                <w:bCs/>
              </w:rPr>
            </w:pPr>
            <w:r w:rsidRPr="00413A6B">
              <w:t xml:space="preserve">К </w:t>
            </w:r>
            <w:proofErr w:type="gramStart"/>
            <w:r w:rsidRPr="00413A6B">
              <w:rPr>
                <w:b/>
                <w:bCs/>
                <w:i/>
                <w:iCs/>
              </w:rPr>
              <w:t>простым</w:t>
            </w:r>
            <w:proofErr w:type="gramEnd"/>
            <w:r w:rsidRPr="00413A6B">
              <w:t xml:space="preserve"> относятся числовые (целые и вещественные) типы, логический, символьный, перечислимый и диапазонный тип. </w:t>
            </w:r>
            <w:r w:rsidRPr="00413A6B">
              <w:br/>
            </w:r>
            <w:r w:rsidRPr="00413A6B">
              <w:rPr>
                <w:bCs/>
              </w:rPr>
              <w:t xml:space="preserve">Перечислимый тип </w:t>
            </w:r>
            <w:r w:rsidRPr="00413A6B">
              <w:t>данных задается перечислением всех значений, которые может принимать переменная данного типа. При описании отдельные значения указываются через запятую, а весь список заключается в круглые скобки. Например:</w:t>
            </w:r>
            <w:r w:rsidRPr="00413A6B">
              <w:br/>
            </w:r>
            <w:proofErr w:type="spellStart"/>
            <w:r w:rsidRPr="00413A6B">
              <w:rPr>
                <w:bCs/>
              </w:rPr>
              <w:t>Var</w:t>
            </w:r>
            <w:proofErr w:type="spellEnd"/>
            <w:r w:rsidRPr="00413A6B">
              <w:rPr>
                <w:bCs/>
              </w:rPr>
              <w:t xml:space="preserve"> </w:t>
            </w:r>
            <w:proofErr w:type="spellStart"/>
            <w:r w:rsidRPr="00413A6B">
              <w:rPr>
                <w:bCs/>
              </w:rPr>
              <w:t>Mesyac</w:t>
            </w:r>
            <w:proofErr w:type="spellEnd"/>
            <w:r w:rsidRPr="00413A6B">
              <w:rPr>
                <w:bCs/>
              </w:rPr>
              <w:t>: (</w:t>
            </w:r>
            <w:proofErr w:type="spellStart"/>
            <w:r w:rsidRPr="00413A6B">
              <w:rPr>
                <w:bCs/>
              </w:rPr>
              <w:t>May,June,July,August</w:t>
            </w:r>
            <w:proofErr w:type="spellEnd"/>
            <w:proofErr w:type="gramStart"/>
            <w:r w:rsidRPr="00413A6B">
              <w:rPr>
                <w:bCs/>
              </w:rPr>
              <w:t xml:space="preserve"> )</w:t>
            </w:r>
            <w:proofErr w:type="gramEnd"/>
            <w:r w:rsidRPr="00413A6B">
              <w:rPr>
                <w:bCs/>
              </w:rPr>
              <w:t>;</w:t>
            </w:r>
          </w:p>
          <w:p w:rsidR="006A738D" w:rsidRPr="00413A6B" w:rsidRDefault="006A738D" w:rsidP="00277C57">
            <w:pPr>
              <w:pStyle w:val="aa"/>
              <w:spacing w:before="0" w:beforeAutospacing="0" w:after="0" w:afterAutospacing="0"/>
            </w:pPr>
            <w:r w:rsidRPr="00413A6B">
              <w:rPr>
                <w:b/>
                <w:bCs/>
                <w:i/>
                <w:iCs/>
              </w:rPr>
              <w:t>Структурированные</w:t>
            </w:r>
            <w:r w:rsidRPr="00413A6B">
              <w:t xml:space="preserve"> типы (т.е. имеющие какую-то структуру), образовываются массивами, записями, множествами и файлами.</w:t>
            </w:r>
          </w:p>
          <w:p w:rsidR="006A738D" w:rsidRPr="00413A6B" w:rsidRDefault="006A738D" w:rsidP="00277C57">
            <w:pPr>
              <w:pStyle w:val="aa"/>
              <w:spacing w:before="0" w:beforeAutospacing="0" w:after="0" w:afterAutospacing="0"/>
              <w:rPr>
                <w:highlight w:val="cyan"/>
              </w:rPr>
            </w:pPr>
            <w:r w:rsidRPr="00413A6B">
              <w:t xml:space="preserve">Все простые типы, кроме </w:t>
            </w:r>
            <w:proofErr w:type="gramStart"/>
            <w:r w:rsidRPr="00413A6B">
              <w:t>вещественного</w:t>
            </w:r>
            <w:proofErr w:type="gramEnd"/>
            <w:r w:rsidRPr="00413A6B">
              <w:t xml:space="preserve">, являются </w:t>
            </w:r>
            <w:r w:rsidRPr="00413A6B">
              <w:rPr>
                <w:b/>
                <w:bCs/>
                <w:i/>
                <w:iCs/>
              </w:rPr>
              <w:t>порядковыми</w:t>
            </w:r>
            <w:r w:rsidRPr="00413A6B">
              <w:t xml:space="preserve">. Значения только этих типов могут быть </w:t>
            </w:r>
            <w:r w:rsidRPr="00413A6B">
              <w:rPr>
                <w:i/>
              </w:rPr>
              <w:t>индексами</w:t>
            </w:r>
            <w:r w:rsidRPr="00413A6B">
              <w:t xml:space="preserve"> переменных и массивов и параметрами цикла </w:t>
            </w:r>
            <w:proofErr w:type="spellStart"/>
            <w:r w:rsidRPr="00413A6B">
              <w:rPr>
                <w:rStyle w:val="HTML"/>
              </w:rPr>
              <w:t>for</w:t>
            </w:r>
            <w:proofErr w:type="spellEnd"/>
            <w:r w:rsidRPr="00413A6B">
              <w:t>.</w:t>
            </w:r>
            <w:r w:rsidRPr="00413A6B">
              <w:br/>
            </w:r>
            <w:r w:rsidRPr="00413A6B">
              <w:rPr>
                <w:i/>
              </w:rPr>
              <w:t>Индекс</w:t>
            </w:r>
            <w:r w:rsidRPr="00413A6B">
              <w:t xml:space="preserve"> – это порядковый номер в последовательности. Обычно обозначается символом </w:t>
            </w:r>
            <w:r w:rsidRPr="00413A6B">
              <w:rPr>
                <w:bCs/>
              </w:rPr>
              <w:t xml:space="preserve">i </w:t>
            </w:r>
            <w:r w:rsidRPr="00413A6B">
              <w:t>. Нумерация начинается с единицы. Например:</w:t>
            </w:r>
            <w:r w:rsidRPr="00413A6B">
              <w:br/>
              <w:t xml:space="preserve">В последовательности  </w:t>
            </w:r>
            <w:r w:rsidRPr="00413A6B">
              <w:rPr>
                <w:bCs/>
              </w:rPr>
              <w:t>A,B,C…Z ,</w:t>
            </w:r>
            <w:r w:rsidRPr="00413A6B">
              <w:t xml:space="preserve"> индексы символов соответственно </w:t>
            </w:r>
            <w:r w:rsidRPr="00413A6B">
              <w:rPr>
                <w:bCs/>
              </w:rPr>
              <w:t>1,2,3…26.</w:t>
            </w:r>
          </w:p>
          <w:p w:rsidR="006A738D" w:rsidRPr="00413A6B" w:rsidRDefault="006A738D" w:rsidP="00277C57">
            <w:pPr>
              <w:pStyle w:val="aa"/>
              <w:spacing w:before="0" w:beforeAutospacing="0" w:after="0" w:afterAutospacing="0"/>
              <w:rPr>
                <w:highlight w:val="cyan"/>
              </w:rPr>
            </w:pPr>
            <w:r w:rsidRPr="00413A6B">
              <w:t xml:space="preserve">Если индекс </w:t>
            </w:r>
            <w:proofErr w:type="spellStart"/>
            <w:proofErr w:type="gramStart"/>
            <w:r w:rsidRPr="00413A6B">
              <w:t>i</w:t>
            </w:r>
            <w:proofErr w:type="gramEnd"/>
            <w:r w:rsidRPr="00413A6B">
              <w:t>выходит</w:t>
            </w:r>
            <w:proofErr w:type="spellEnd"/>
            <w:r w:rsidRPr="00413A6B">
              <w:t xml:space="preserve"> за пределы длины строки, то при выполнении программы появляется сообщение об ошибке.</w:t>
            </w:r>
          </w:p>
          <w:p w:rsidR="006A738D" w:rsidRPr="00413A6B" w:rsidRDefault="006A738D" w:rsidP="00277C57">
            <w:pPr>
              <w:pStyle w:val="aa"/>
              <w:spacing w:before="0" w:beforeAutospacing="0" w:after="0" w:afterAutospacing="0"/>
              <w:rPr>
                <w:b/>
                <w:bCs/>
              </w:rPr>
            </w:pPr>
            <w:r w:rsidRPr="00413A6B">
              <w:rPr>
                <w:b/>
                <w:bCs/>
              </w:rPr>
              <w:t>Типы данных:</w:t>
            </w:r>
          </w:p>
          <w:p w:rsidR="006A738D" w:rsidRPr="00413A6B" w:rsidRDefault="006A738D" w:rsidP="00277C57">
            <w:pPr>
              <w:pStyle w:val="2"/>
              <w:rPr>
                <w:sz w:val="24"/>
                <w:szCs w:val="24"/>
              </w:rPr>
            </w:pPr>
            <w:r w:rsidRPr="00413A6B">
              <w:rPr>
                <w:sz w:val="24"/>
                <w:szCs w:val="24"/>
              </w:rPr>
              <w:t xml:space="preserve">1. Порядковые целые. </w:t>
            </w:r>
            <w:r w:rsidRPr="00413A6B">
              <w:rPr>
                <w:sz w:val="24"/>
                <w:szCs w:val="24"/>
              </w:rPr>
              <w:br/>
            </w:r>
          </w:p>
          <w:tbl>
            <w:tblPr>
              <w:tblW w:w="5008"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97"/>
              <w:gridCol w:w="3641"/>
              <w:gridCol w:w="1042"/>
              <w:gridCol w:w="2006"/>
            </w:tblGrid>
            <w:tr w:rsidR="006A738D" w:rsidRPr="00413A6B" w:rsidTr="00277C57">
              <w:trPr>
                <w:tblCellSpacing w:w="15" w:type="dxa"/>
                <w:jc w:val="center"/>
              </w:trPr>
              <w:tc>
                <w:tcPr>
                  <w:tcW w:w="9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Имя типа</w:t>
                  </w:r>
                </w:p>
              </w:tc>
              <w:tc>
                <w:tcPr>
                  <w:tcW w:w="21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jc w:val="center"/>
                    <w:rPr>
                      <w:rFonts w:ascii="Times New Roman" w:hAnsi="Times New Roman" w:cs="Times New Roman"/>
                      <w:sz w:val="24"/>
                      <w:szCs w:val="24"/>
                    </w:rPr>
                  </w:pPr>
                  <w:r w:rsidRPr="00413A6B">
                    <w:rPr>
                      <w:rFonts w:ascii="Times New Roman" w:hAnsi="Times New Roman" w:cs="Times New Roman"/>
                      <w:sz w:val="24"/>
                      <w:szCs w:val="24"/>
                    </w:rPr>
                    <w:t>значение</w:t>
                  </w:r>
                </w:p>
              </w:tc>
              <w:tc>
                <w:tcPr>
                  <w:tcW w:w="6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jc w:val="center"/>
                    <w:rPr>
                      <w:rFonts w:ascii="Times New Roman" w:hAnsi="Times New Roman" w:cs="Times New Roman"/>
                      <w:sz w:val="24"/>
                      <w:szCs w:val="24"/>
                    </w:rPr>
                  </w:pPr>
                  <w:r w:rsidRPr="00413A6B">
                    <w:rPr>
                      <w:rFonts w:ascii="Times New Roman" w:hAnsi="Times New Roman" w:cs="Times New Roman"/>
                      <w:sz w:val="24"/>
                      <w:szCs w:val="24"/>
                    </w:rPr>
                    <w:t>Размер, байт</w:t>
                  </w:r>
                </w:p>
              </w:tc>
              <w:tc>
                <w:tcPr>
                  <w:tcW w:w="1187" w:type="pct"/>
                  <w:tcBorders>
                    <w:top w:val="outset" w:sz="6" w:space="0" w:color="auto"/>
                    <w:left w:val="outset" w:sz="6" w:space="0" w:color="auto"/>
                    <w:bottom w:val="outset" w:sz="6" w:space="0" w:color="auto"/>
                    <w:right w:val="outset" w:sz="6" w:space="0" w:color="auto"/>
                  </w:tcBorders>
                </w:tcPr>
                <w:p w:rsidR="006A738D" w:rsidRPr="00413A6B" w:rsidRDefault="006A738D" w:rsidP="00277C57">
                  <w:pPr>
                    <w:spacing w:after="0" w:line="240" w:lineRule="auto"/>
                    <w:jc w:val="center"/>
                    <w:rPr>
                      <w:rFonts w:ascii="Times New Roman" w:hAnsi="Times New Roman" w:cs="Times New Roman"/>
                      <w:sz w:val="24"/>
                      <w:szCs w:val="24"/>
                    </w:rPr>
                  </w:pPr>
                  <w:r w:rsidRPr="00413A6B">
                    <w:rPr>
                      <w:rFonts w:ascii="Times New Roman" w:hAnsi="Times New Roman" w:cs="Times New Roman"/>
                      <w:sz w:val="24"/>
                      <w:szCs w:val="24"/>
                    </w:rPr>
                    <w:t>тип</w:t>
                  </w:r>
                </w:p>
              </w:tc>
            </w:tr>
            <w:tr w:rsidR="006A738D" w:rsidRPr="00413A6B" w:rsidTr="00277C57">
              <w:trPr>
                <w:tblCellSpacing w:w="15" w:type="dxa"/>
                <w:jc w:val="center"/>
              </w:trPr>
              <w:tc>
                <w:tcPr>
                  <w:tcW w:w="9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rPr>
                      <w:rFonts w:ascii="Times New Roman" w:hAnsi="Times New Roman" w:cs="Times New Roman"/>
                      <w:sz w:val="24"/>
                      <w:szCs w:val="24"/>
                    </w:rPr>
                  </w:pPr>
                  <w:proofErr w:type="spellStart"/>
                  <w:r w:rsidRPr="00413A6B">
                    <w:rPr>
                      <w:rFonts w:ascii="Times New Roman" w:hAnsi="Times New Roman" w:cs="Times New Roman"/>
                      <w:sz w:val="24"/>
                      <w:szCs w:val="24"/>
                    </w:rPr>
                    <w:t>byte</w:t>
                  </w:r>
                  <w:proofErr w:type="spellEnd"/>
                </w:p>
              </w:tc>
              <w:tc>
                <w:tcPr>
                  <w:tcW w:w="21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0..255</w:t>
                  </w:r>
                </w:p>
              </w:tc>
              <w:tc>
                <w:tcPr>
                  <w:tcW w:w="6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jc w:val="center"/>
                    <w:rPr>
                      <w:rFonts w:ascii="Times New Roman" w:hAnsi="Times New Roman" w:cs="Times New Roman"/>
                      <w:sz w:val="24"/>
                      <w:szCs w:val="24"/>
                    </w:rPr>
                  </w:pPr>
                  <w:r w:rsidRPr="00413A6B">
                    <w:rPr>
                      <w:rFonts w:ascii="Times New Roman" w:hAnsi="Times New Roman" w:cs="Times New Roman"/>
                      <w:sz w:val="24"/>
                      <w:szCs w:val="24"/>
                    </w:rPr>
                    <w:t>1</w:t>
                  </w:r>
                </w:p>
              </w:tc>
              <w:tc>
                <w:tcPr>
                  <w:tcW w:w="1187" w:type="pct"/>
                  <w:tcBorders>
                    <w:top w:val="outset" w:sz="6" w:space="0" w:color="auto"/>
                    <w:left w:val="outset" w:sz="6" w:space="0" w:color="auto"/>
                    <w:bottom w:val="outset" w:sz="6" w:space="0" w:color="auto"/>
                    <w:right w:val="outset" w:sz="6" w:space="0" w:color="auto"/>
                  </w:tcBorders>
                </w:tcPr>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xml:space="preserve">числовой </w:t>
                  </w:r>
                  <w:proofErr w:type="spellStart"/>
                  <w:r w:rsidRPr="00413A6B">
                    <w:rPr>
                      <w:rFonts w:ascii="Times New Roman" w:hAnsi="Times New Roman" w:cs="Times New Roman"/>
                      <w:sz w:val="24"/>
                      <w:szCs w:val="24"/>
                    </w:rPr>
                    <w:t>беззнаковый</w:t>
                  </w:r>
                  <w:proofErr w:type="spellEnd"/>
                  <w:r w:rsidRPr="00413A6B">
                    <w:rPr>
                      <w:rFonts w:ascii="Times New Roman" w:hAnsi="Times New Roman" w:cs="Times New Roman"/>
                      <w:sz w:val="24"/>
                      <w:szCs w:val="24"/>
                    </w:rPr>
                    <w:t xml:space="preserve"> целый</w:t>
                  </w:r>
                </w:p>
              </w:tc>
            </w:tr>
            <w:tr w:rsidR="006A738D" w:rsidRPr="00413A6B" w:rsidTr="00277C57">
              <w:trPr>
                <w:tblCellSpacing w:w="15" w:type="dxa"/>
                <w:jc w:val="center"/>
              </w:trPr>
              <w:tc>
                <w:tcPr>
                  <w:tcW w:w="9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rPr>
                      <w:rFonts w:ascii="Times New Roman" w:hAnsi="Times New Roman" w:cs="Times New Roman"/>
                      <w:sz w:val="24"/>
                      <w:szCs w:val="24"/>
                    </w:rPr>
                  </w:pPr>
                  <w:proofErr w:type="spellStart"/>
                  <w:r w:rsidRPr="00413A6B">
                    <w:rPr>
                      <w:rFonts w:ascii="Times New Roman" w:hAnsi="Times New Roman" w:cs="Times New Roman"/>
                      <w:sz w:val="24"/>
                      <w:szCs w:val="24"/>
                    </w:rPr>
                    <w:t>word</w:t>
                  </w:r>
                  <w:proofErr w:type="spellEnd"/>
                </w:p>
              </w:tc>
              <w:tc>
                <w:tcPr>
                  <w:tcW w:w="21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0..65535</w:t>
                  </w:r>
                </w:p>
              </w:tc>
              <w:tc>
                <w:tcPr>
                  <w:tcW w:w="6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jc w:val="center"/>
                    <w:rPr>
                      <w:rFonts w:ascii="Times New Roman" w:hAnsi="Times New Roman" w:cs="Times New Roman"/>
                      <w:sz w:val="24"/>
                      <w:szCs w:val="24"/>
                    </w:rPr>
                  </w:pPr>
                  <w:r w:rsidRPr="00413A6B">
                    <w:rPr>
                      <w:rFonts w:ascii="Times New Roman" w:hAnsi="Times New Roman" w:cs="Times New Roman"/>
                      <w:sz w:val="24"/>
                      <w:szCs w:val="24"/>
                    </w:rPr>
                    <w:t>2</w:t>
                  </w:r>
                </w:p>
              </w:tc>
              <w:tc>
                <w:tcPr>
                  <w:tcW w:w="1187" w:type="pct"/>
                  <w:tcBorders>
                    <w:top w:val="outset" w:sz="6" w:space="0" w:color="auto"/>
                    <w:left w:val="outset" w:sz="6" w:space="0" w:color="auto"/>
                    <w:bottom w:val="outset" w:sz="6" w:space="0" w:color="auto"/>
                    <w:right w:val="outset" w:sz="6" w:space="0" w:color="auto"/>
                  </w:tcBorders>
                </w:tcPr>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xml:space="preserve">числовой </w:t>
                  </w:r>
                  <w:proofErr w:type="spellStart"/>
                  <w:r w:rsidRPr="00413A6B">
                    <w:rPr>
                      <w:rFonts w:ascii="Times New Roman" w:hAnsi="Times New Roman" w:cs="Times New Roman"/>
                      <w:sz w:val="24"/>
                      <w:szCs w:val="24"/>
                    </w:rPr>
                    <w:t>беззнаковый</w:t>
                  </w:r>
                  <w:proofErr w:type="spellEnd"/>
                  <w:r w:rsidRPr="00413A6B">
                    <w:rPr>
                      <w:rFonts w:ascii="Times New Roman" w:hAnsi="Times New Roman" w:cs="Times New Roman"/>
                      <w:sz w:val="24"/>
                      <w:szCs w:val="24"/>
                    </w:rPr>
                    <w:t xml:space="preserve"> целый</w:t>
                  </w:r>
                </w:p>
              </w:tc>
            </w:tr>
            <w:tr w:rsidR="006A738D" w:rsidRPr="00413A6B" w:rsidTr="00277C57">
              <w:trPr>
                <w:tblCellSpacing w:w="15" w:type="dxa"/>
                <w:jc w:val="center"/>
              </w:trPr>
              <w:tc>
                <w:tcPr>
                  <w:tcW w:w="9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rPr>
                      <w:rFonts w:ascii="Times New Roman" w:hAnsi="Times New Roman" w:cs="Times New Roman"/>
                      <w:sz w:val="24"/>
                      <w:szCs w:val="24"/>
                    </w:rPr>
                  </w:pPr>
                  <w:proofErr w:type="spellStart"/>
                  <w:r w:rsidRPr="00413A6B">
                    <w:rPr>
                      <w:rFonts w:ascii="Times New Roman" w:hAnsi="Times New Roman" w:cs="Times New Roman"/>
                      <w:sz w:val="24"/>
                      <w:szCs w:val="24"/>
                    </w:rPr>
                    <w:t>integer</w:t>
                  </w:r>
                  <w:proofErr w:type="spellEnd"/>
                </w:p>
              </w:tc>
              <w:tc>
                <w:tcPr>
                  <w:tcW w:w="21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-2147483648.. -2147483647</w:t>
                  </w:r>
                </w:p>
              </w:tc>
              <w:tc>
                <w:tcPr>
                  <w:tcW w:w="6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jc w:val="center"/>
                    <w:rPr>
                      <w:rFonts w:ascii="Times New Roman" w:hAnsi="Times New Roman" w:cs="Times New Roman"/>
                      <w:sz w:val="24"/>
                      <w:szCs w:val="24"/>
                    </w:rPr>
                  </w:pPr>
                  <w:r w:rsidRPr="00413A6B">
                    <w:rPr>
                      <w:rFonts w:ascii="Times New Roman" w:hAnsi="Times New Roman" w:cs="Times New Roman"/>
                      <w:sz w:val="24"/>
                      <w:szCs w:val="24"/>
                    </w:rPr>
                    <w:t>4</w:t>
                  </w:r>
                </w:p>
              </w:tc>
              <w:tc>
                <w:tcPr>
                  <w:tcW w:w="1187" w:type="pct"/>
                  <w:tcBorders>
                    <w:top w:val="outset" w:sz="6" w:space="0" w:color="auto"/>
                    <w:left w:val="outset" w:sz="6" w:space="0" w:color="auto"/>
                    <w:bottom w:val="outset" w:sz="6" w:space="0" w:color="auto"/>
                    <w:right w:val="outset" w:sz="6" w:space="0" w:color="auto"/>
                  </w:tcBorders>
                </w:tcPr>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числовой знаковый целый</w:t>
                  </w:r>
                </w:p>
              </w:tc>
            </w:tr>
            <w:tr w:rsidR="006A738D" w:rsidRPr="00413A6B" w:rsidTr="00277C57">
              <w:trPr>
                <w:tblCellSpacing w:w="15" w:type="dxa"/>
                <w:jc w:val="center"/>
              </w:trPr>
              <w:tc>
                <w:tcPr>
                  <w:tcW w:w="9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rPr>
                      <w:rFonts w:ascii="Times New Roman" w:hAnsi="Times New Roman" w:cs="Times New Roman"/>
                      <w:sz w:val="24"/>
                      <w:szCs w:val="24"/>
                    </w:rPr>
                  </w:pPr>
                  <w:proofErr w:type="spellStart"/>
                  <w:r w:rsidRPr="00413A6B">
                    <w:rPr>
                      <w:rFonts w:ascii="Times New Roman" w:hAnsi="Times New Roman" w:cs="Times New Roman"/>
                      <w:sz w:val="24"/>
                      <w:szCs w:val="24"/>
                    </w:rPr>
                    <w:t>char</w:t>
                  </w:r>
                  <w:proofErr w:type="spellEnd"/>
                </w:p>
              </w:tc>
              <w:tc>
                <w:tcPr>
                  <w:tcW w:w="21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все символы в кодировке ASCII</w:t>
                  </w:r>
                </w:p>
              </w:tc>
              <w:tc>
                <w:tcPr>
                  <w:tcW w:w="6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A738D" w:rsidRPr="00413A6B" w:rsidRDefault="006A738D" w:rsidP="00277C57">
                  <w:pPr>
                    <w:spacing w:after="0" w:line="240" w:lineRule="auto"/>
                    <w:jc w:val="center"/>
                    <w:rPr>
                      <w:rFonts w:ascii="Times New Roman" w:hAnsi="Times New Roman" w:cs="Times New Roman"/>
                      <w:sz w:val="24"/>
                      <w:szCs w:val="24"/>
                    </w:rPr>
                  </w:pPr>
                  <w:r w:rsidRPr="00413A6B">
                    <w:rPr>
                      <w:rFonts w:ascii="Times New Roman" w:hAnsi="Times New Roman" w:cs="Times New Roman"/>
                      <w:sz w:val="24"/>
                      <w:szCs w:val="24"/>
                    </w:rPr>
                    <w:t>1</w:t>
                  </w:r>
                </w:p>
              </w:tc>
              <w:tc>
                <w:tcPr>
                  <w:tcW w:w="1187" w:type="pct"/>
                  <w:tcBorders>
                    <w:top w:val="outset" w:sz="6" w:space="0" w:color="auto"/>
                    <w:left w:val="outset" w:sz="6" w:space="0" w:color="auto"/>
                    <w:bottom w:val="outset" w:sz="6" w:space="0" w:color="auto"/>
                    <w:right w:val="outset" w:sz="6" w:space="0" w:color="auto"/>
                  </w:tcBorders>
                </w:tcPr>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символьный</w:t>
                  </w:r>
                </w:p>
              </w:tc>
            </w:tr>
          </w:tbl>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lastRenderedPageBreak/>
              <w:t xml:space="preserve">К </w:t>
            </w:r>
            <w:proofErr w:type="gramStart"/>
            <w:r w:rsidRPr="00413A6B">
              <w:rPr>
                <w:rFonts w:ascii="Times New Roman" w:hAnsi="Times New Roman" w:cs="Times New Roman"/>
                <w:sz w:val="24"/>
                <w:szCs w:val="24"/>
              </w:rPr>
              <w:t>порядковым</w:t>
            </w:r>
            <w:proofErr w:type="gramEnd"/>
            <w:r w:rsidRPr="00413A6B">
              <w:rPr>
                <w:rFonts w:ascii="Times New Roman" w:hAnsi="Times New Roman" w:cs="Times New Roman"/>
                <w:sz w:val="24"/>
                <w:szCs w:val="24"/>
              </w:rPr>
              <w:t xml:space="preserve"> относятся также </w:t>
            </w:r>
            <w:r w:rsidRPr="00413A6B">
              <w:rPr>
                <w:rFonts w:ascii="Times New Roman" w:hAnsi="Times New Roman" w:cs="Times New Roman"/>
                <w:i/>
                <w:sz w:val="24"/>
                <w:szCs w:val="24"/>
              </w:rPr>
              <w:t>перечислимый</w:t>
            </w:r>
            <w:r w:rsidRPr="00413A6B">
              <w:rPr>
                <w:rFonts w:ascii="Times New Roman" w:hAnsi="Times New Roman" w:cs="Times New Roman"/>
                <w:sz w:val="24"/>
                <w:szCs w:val="24"/>
              </w:rPr>
              <w:t xml:space="preserve"> и </w:t>
            </w:r>
            <w:r w:rsidRPr="00413A6B">
              <w:rPr>
                <w:rFonts w:ascii="Times New Roman" w:hAnsi="Times New Roman" w:cs="Times New Roman"/>
                <w:i/>
                <w:sz w:val="24"/>
                <w:szCs w:val="24"/>
              </w:rPr>
              <w:t>интервальный</w:t>
            </w:r>
            <w:r w:rsidRPr="00413A6B">
              <w:rPr>
                <w:rFonts w:ascii="Times New Roman" w:hAnsi="Times New Roman" w:cs="Times New Roman"/>
                <w:sz w:val="24"/>
                <w:szCs w:val="24"/>
              </w:rPr>
              <w:t xml:space="preserve"> тип.</w:t>
            </w:r>
          </w:p>
          <w:p w:rsidR="006A738D" w:rsidRPr="00413A6B" w:rsidRDefault="006A738D" w:rsidP="00277C57">
            <w:pPr>
              <w:spacing w:after="0" w:line="240" w:lineRule="auto"/>
              <w:rPr>
                <w:rFonts w:ascii="Times New Roman" w:hAnsi="Times New Roman" w:cs="Times New Roman"/>
                <w:sz w:val="24"/>
                <w:szCs w:val="24"/>
                <w:lang w:val="en-US"/>
              </w:rPr>
            </w:pPr>
            <w:r w:rsidRPr="00413A6B">
              <w:rPr>
                <w:rFonts w:ascii="Times New Roman" w:hAnsi="Times New Roman" w:cs="Times New Roman"/>
                <w:i/>
                <w:sz w:val="24"/>
                <w:szCs w:val="24"/>
              </w:rPr>
              <w:t>Перечислимый</w:t>
            </w:r>
            <w:r w:rsidRPr="00413A6B">
              <w:rPr>
                <w:rFonts w:ascii="Times New Roman" w:hAnsi="Times New Roman" w:cs="Times New Roman"/>
                <w:sz w:val="24"/>
                <w:szCs w:val="24"/>
              </w:rPr>
              <w:t xml:space="preserve"> тип определяется упорядоченным набором идентификаторов. Например</w:t>
            </w:r>
            <w:r w:rsidRPr="00413A6B">
              <w:rPr>
                <w:rFonts w:ascii="Times New Roman" w:hAnsi="Times New Roman" w:cs="Times New Roman"/>
                <w:sz w:val="24"/>
                <w:szCs w:val="24"/>
                <w:lang w:val="en-US"/>
              </w:rPr>
              <w:t>:</w:t>
            </w:r>
          </w:p>
          <w:p w:rsidR="006A738D" w:rsidRPr="00413A6B" w:rsidRDefault="006A738D" w:rsidP="00277C57">
            <w:pPr>
              <w:spacing w:after="0" w:line="240" w:lineRule="auto"/>
              <w:rPr>
                <w:rFonts w:ascii="Times New Roman" w:hAnsi="Times New Roman" w:cs="Times New Roman"/>
                <w:sz w:val="24"/>
                <w:szCs w:val="24"/>
                <w:lang w:val="en-US"/>
              </w:rPr>
            </w:pPr>
            <w:r w:rsidRPr="00413A6B">
              <w:rPr>
                <w:rFonts w:ascii="Times New Roman" w:hAnsi="Times New Roman" w:cs="Times New Roman"/>
                <w:bCs/>
                <w:sz w:val="24"/>
                <w:szCs w:val="24"/>
                <w:lang w:val="en-US"/>
              </w:rPr>
              <w:t xml:space="preserve">type </w:t>
            </w:r>
            <w:r w:rsidRPr="00413A6B">
              <w:rPr>
                <w:rFonts w:ascii="Times New Roman" w:hAnsi="Times New Roman" w:cs="Times New Roman"/>
                <w:bCs/>
                <w:sz w:val="24"/>
                <w:szCs w:val="24"/>
                <w:lang w:val="en-US"/>
              </w:rPr>
              <w:br/>
            </w:r>
            <w:r w:rsidRPr="00413A6B">
              <w:rPr>
                <w:rFonts w:ascii="Times New Roman" w:hAnsi="Times New Roman" w:cs="Times New Roman"/>
                <w:b/>
                <w:bCs/>
                <w:sz w:val="24"/>
                <w:szCs w:val="24"/>
                <w:lang w:val="en-US"/>
              </w:rPr>
              <w:t xml:space="preserve">  </w:t>
            </w:r>
            <w:r w:rsidRPr="00413A6B">
              <w:rPr>
                <w:rFonts w:ascii="Times New Roman" w:hAnsi="Times New Roman" w:cs="Times New Roman"/>
                <w:sz w:val="24"/>
                <w:szCs w:val="24"/>
                <w:lang w:val="en-US"/>
              </w:rPr>
              <w:t>Season = (</w:t>
            </w:r>
            <w:proofErr w:type="spellStart"/>
            <w:r w:rsidRPr="00413A6B">
              <w:rPr>
                <w:rFonts w:ascii="Times New Roman" w:hAnsi="Times New Roman" w:cs="Times New Roman"/>
                <w:sz w:val="24"/>
                <w:szCs w:val="24"/>
                <w:lang w:val="en-US"/>
              </w:rPr>
              <w:t>Winter,Spring,Summer,Autumn</w:t>
            </w:r>
            <w:proofErr w:type="spellEnd"/>
            <w:r w:rsidRPr="00413A6B">
              <w:rPr>
                <w:rFonts w:ascii="Times New Roman" w:hAnsi="Times New Roman" w:cs="Times New Roman"/>
                <w:sz w:val="24"/>
                <w:szCs w:val="24"/>
                <w:lang w:val="en-US"/>
              </w:rPr>
              <w:t>);</w:t>
            </w:r>
            <w:r w:rsidRPr="00413A6B">
              <w:rPr>
                <w:rFonts w:ascii="Times New Roman" w:hAnsi="Times New Roman" w:cs="Times New Roman"/>
                <w:sz w:val="24"/>
                <w:szCs w:val="24"/>
                <w:lang w:val="en-US"/>
              </w:rPr>
              <w:br/>
              <w:t xml:space="preserve">  </w:t>
            </w:r>
            <w:proofErr w:type="spellStart"/>
            <w:r w:rsidRPr="00413A6B">
              <w:rPr>
                <w:rFonts w:ascii="Times New Roman" w:hAnsi="Times New Roman" w:cs="Times New Roman"/>
                <w:sz w:val="24"/>
                <w:szCs w:val="24"/>
                <w:lang w:val="en-US"/>
              </w:rPr>
              <w:t>DayOfWeek</w:t>
            </w:r>
            <w:proofErr w:type="spellEnd"/>
            <w:r w:rsidRPr="00413A6B">
              <w:rPr>
                <w:rFonts w:ascii="Times New Roman" w:hAnsi="Times New Roman" w:cs="Times New Roman"/>
                <w:sz w:val="24"/>
                <w:szCs w:val="24"/>
                <w:lang w:val="en-US"/>
              </w:rPr>
              <w:t xml:space="preserve"> = (</w:t>
            </w:r>
            <w:proofErr w:type="spellStart"/>
            <w:r w:rsidRPr="00413A6B">
              <w:rPr>
                <w:rFonts w:ascii="Times New Roman" w:hAnsi="Times New Roman" w:cs="Times New Roman"/>
                <w:sz w:val="24"/>
                <w:szCs w:val="24"/>
                <w:lang w:val="en-US"/>
              </w:rPr>
              <w:t>Mon,Tue,Wed,Thi,Thr,Sat,Sun</w:t>
            </w:r>
            <w:proofErr w:type="spellEnd"/>
            <w:r w:rsidRPr="00413A6B">
              <w:rPr>
                <w:rFonts w:ascii="Times New Roman" w:hAnsi="Times New Roman" w:cs="Times New Roman"/>
                <w:sz w:val="24"/>
                <w:szCs w:val="24"/>
                <w:lang w:val="en-US"/>
              </w:rPr>
              <w:t xml:space="preserve">); </w:t>
            </w:r>
          </w:p>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Значения перечислимого типа занимают 4 байта.</w:t>
            </w:r>
          </w:p>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i/>
                <w:sz w:val="24"/>
                <w:szCs w:val="24"/>
              </w:rPr>
              <w:t>Интервальный</w:t>
            </w:r>
            <w:r w:rsidRPr="00413A6B">
              <w:rPr>
                <w:rFonts w:ascii="Times New Roman" w:hAnsi="Times New Roman" w:cs="Times New Roman"/>
                <w:sz w:val="24"/>
                <w:szCs w:val="24"/>
              </w:rPr>
              <w:t xml:space="preserve"> тип представляет собой подмножество значений целого, символьного или перечислимого типа и описывается в виде </w:t>
            </w:r>
            <w:proofErr w:type="spellStart"/>
            <w:r w:rsidRPr="00413A6B">
              <w:rPr>
                <w:rFonts w:ascii="Times New Roman" w:hAnsi="Times New Roman" w:cs="Times New Roman"/>
                <w:sz w:val="24"/>
                <w:szCs w:val="24"/>
              </w:rPr>
              <w:t>a..b</w:t>
            </w:r>
            <w:proofErr w:type="spellEnd"/>
            <w:r w:rsidRPr="00413A6B">
              <w:rPr>
                <w:rFonts w:ascii="Times New Roman" w:hAnsi="Times New Roman" w:cs="Times New Roman"/>
                <w:sz w:val="24"/>
                <w:szCs w:val="24"/>
              </w:rPr>
              <w:t xml:space="preserve">, </w:t>
            </w:r>
            <w:r w:rsidRPr="00413A6B">
              <w:rPr>
                <w:rFonts w:ascii="Times New Roman" w:hAnsi="Times New Roman" w:cs="Times New Roman"/>
                <w:sz w:val="24"/>
                <w:szCs w:val="24"/>
              </w:rPr>
              <w:br/>
              <w:t>где a - нижняя, b - верхняя граница интервального типа:</w:t>
            </w:r>
          </w:p>
          <w:p w:rsidR="006A738D" w:rsidRPr="00413A6B" w:rsidRDefault="006A738D" w:rsidP="00277C57">
            <w:pPr>
              <w:spacing w:after="0" w:line="240" w:lineRule="auto"/>
              <w:rPr>
                <w:rFonts w:ascii="Times New Roman" w:hAnsi="Times New Roman" w:cs="Times New Roman"/>
                <w:bCs/>
                <w:sz w:val="24"/>
                <w:szCs w:val="24"/>
                <w:lang w:val="en-US"/>
              </w:rPr>
            </w:pPr>
            <w:proofErr w:type="spellStart"/>
            <w:proofErr w:type="gramStart"/>
            <w:r w:rsidRPr="00413A6B">
              <w:rPr>
                <w:rFonts w:ascii="Times New Roman" w:hAnsi="Times New Roman" w:cs="Times New Roman"/>
                <w:bCs/>
                <w:sz w:val="24"/>
                <w:szCs w:val="24"/>
                <w:lang w:val="en-US"/>
              </w:rPr>
              <w:t>var</w:t>
            </w:r>
            <w:proofErr w:type="spellEnd"/>
            <w:proofErr w:type="gramEnd"/>
            <w:r w:rsidRPr="00413A6B">
              <w:rPr>
                <w:rFonts w:ascii="Times New Roman" w:hAnsi="Times New Roman" w:cs="Times New Roman"/>
                <w:bCs/>
                <w:sz w:val="24"/>
                <w:szCs w:val="24"/>
                <w:lang w:val="en-US"/>
              </w:rPr>
              <w:t xml:space="preserve"> </w:t>
            </w:r>
            <w:r w:rsidRPr="00413A6B">
              <w:rPr>
                <w:rFonts w:ascii="Times New Roman" w:hAnsi="Times New Roman" w:cs="Times New Roman"/>
                <w:bCs/>
                <w:sz w:val="24"/>
                <w:szCs w:val="24"/>
                <w:lang w:val="en-US"/>
              </w:rPr>
              <w:br/>
              <w:t>  a: 0..10;</w:t>
            </w:r>
            <w:r w:rsidRPr="00413A6B">
              <w:rPr>
                <w:rFonts w:ascii="Times New Roman" w:hAnsi="Times New Roman" w:cs="Times New Roman"/>
                <w:bCs/>
                <w:sz w:val="24"/>
                <w:szCs w:val="24"/>
                <w:lang w:val="en-US"/>
              </w:rPr>
              <w:br/>
              <w:t>  c: '</w:t>
            </w:r>
            <w:proofErr w:type="spellStart"/>
            <w:r w:rsidRPr="00413A6B">
              <w:rPr>
                <w:rFonts w:ascii="Times New Roman" w:hAnsi="Times New Roman" w:cs="Times New Roman"/>
                <w:bCs/>
                <w:sz w:val="24"/>
                <w:szCs w:val="24"/>
                <w:lang w:val="en-US"/>
              </w:rPr>
              <w:t>a'..'</w:t>
            </w:r>
            <w:proofErr w:type="gramStart"/>
            <w:r w:rsidRPr="00413A6B">
              <w:rPr>
                <w:rFonts w:ascii="Times New Roman" w:hAnsi="Times New Roman" w:cs="Times New Roman"/>
                <w:bCs/>
                <w:sz w:val="24"/>
                <w:szCs w:val="24"/>
                <w:lang w:val="en-US"/>
              </w:rPr>
              <w:t>n</w:t>
            </w:r>
            <w:proofErr w:type="spellEnd"/>
            <w:proofErr w:type="gramEnd"/>
            <w:r w:rsidRPr="00413A6B">
              <w:rPr>
                <w:rFonts w:ascii="Times New Roman" w:hAnsi="Times New Roman" w:cs="Times New Roman"/>
                <w:bCs/>
                <w:sz w:val="24"/>
                <w:szCs w:val="24"/>
                <w:lang w:val="en-US"/>
              </w:rPr>
              <w:t>';</w:t>
            </w:r>
            <w:r w:rsidRPr="00413A6B">
              <w:rPr>
                <w:rFonts w:ascii="Times New Roman" w:hAnsi="Times New Roman" w:cs="Times New Roman"/>
                <w:bCs/>
                <w:sz w:val="24"/>
                <w:szCs w:val="24"/>
                <w:lang w:val="en-US"/>
              </w:rPr>
              <w:br/>
              <w:t xml:space="preserve">  d: </w:t>
            </w:r>
            <w:proofErr w:type="spellStart"/>
            <w:r w:rsidRPr="00413A6B">
              <w:rPr>
                <w:rFonts w:ascii="Times New Roman" w:hAnsi="Times New Roman" w:cs="Times New Roman"/>
                <w:bCs/>
                <w:sz w:val="24"/>
                <w:szCs w:val="24"/>
                <w:lang w:val="en-US"/>
              </w:rPr>
              <w:t>Mon..Sat</w:t>
            </w:r>
            <w:proofErr w:type="spellEnd"/>
            <w:r w:rsidRPr="00413A6B">
              <w:rPr>
                <w:rFonts w:ascii="Times New Roman" w:hAnsi="Times New Roman" w:cs="Times New Roman"/>
                <w:bCs/>
                <w:sz w:val="24"/>
                <w:szCs w:val="24"/>
                <w:lang w:val="en-US"/>
              </w:rPr>
              <w:t xml:space="preserve">;  </w:t>
            </w:r>
          </w:p>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Тип, на основе которого строится интервальный тип, называется базовым для этого интервального типа. Значения интервального типа занимают 4 байта.</w:t>
            </w:r>
          </w:p>
          <w:p w:rsidR="006A738D" w:rsidRPr="00413A6B" w:rsidRDefault="006A738D" w:rsidP="00277C57">
            <w:pPr>
              <w:pStyle w:val="2"/>
              <w:rPr>
                <w:sz w:val="24"/>
                <w:szCs w:val="24"/>
              </w:rPr>
            </w:pPr>
            <w:r w:rsidRPr="00413A6B">
              <w:rPr>
                <w:sz w:val="24"/>
                <w:szCs w:val="24"/>
              </w:rPr>
              <w:t>2.Вещественный тип.</w:t>
            </w:r>
          </w:p>
          <w:p w:rsidR="006A738D" w:rsidRPr="00413A6B" w:rsidRDefault="006A738D" w:rsidP="00277C57">
            <w:pPr>
              <w:pStyle w:val="aa"/>
              <w:spacing w:before="0" w:beforeAutospacing="0" w:after="0" w:afterAutospacing="0"/>
              <w:rPr>
                <w:bCs/>
              </w:rPr>
            </w:pPr>
            <w:r w:rsidRPr="00413A6B">
              <w:t xml:space="preserve">  Тип </w:t>
            </w:r>
            <w:r w:rsidRPr="00413A6B">
              <w:rPr>
                <w:bCs/>
                <w:lang w:val="en-US"/>
              </w:rPr>
              <w:t>real</w:t>
            </w:r>
            <w:r w:rsidRPr="00413A6B">
              <w:t xml:space="preserve"> (числовой вещественный). Значения вещественного типа занимают 8 байт, содержат 15-16 значащих цифр и находятся в диапазоне  -1.8∙10</w:t>
            </w:r>
            <w:r w:rsidRPr="00413A6B">
              <w:rPr>
                <w:vertAlign w:val="superscript"/>
              </w:rPr>
              <w:t xml:space="preserve">308 </w:t>
            </w:r>
            <w:r w:rsidRPr="00413A6B">
              <w:t>.. 1.8∙10</w:t>
            </w:r>
            <w:r w:rsidRPr="00413A6B">
              <w:rPr>
                <w:vertAlign w:val="superscript"/>
              </w:rPr>
              <w:t>308</w:t>
            </w:r>
            <w:r w:rsidRPr="00413A6B">
              <w:t>. Константы типа</w:t>
            </w:r>
            <w:proofErr w:type="gramStart"/>
            <w:r w:rsidRPr="00413A6B">
              <w:rPr>
                <w:bCs/>
                <w:lang w:val="en-US"/>
              </w:rPr>
              <w:t>real</w:t>
            </w:r>
            <w:proofErr w:type="gramEnd"/>
            <w:r w:rsidRPr="00413A6B">
              <w:t xml:space="preserve">можно записывать как в форме с плавающей точкой, так и в экспоненциальной форме: </w:t>
            </w:r>
            <w:r w:rsidRPr="00413A6B">
              <w:br/>
            </w:r>
            <w:r w:rsidRPr="00413A6B">
              <w:rPr>
                <w:bCs/>
              </w:rPr>
              <w:t xml:space="preserve"> 1.7;  </w:t>
            </w:r>
            <w:r w:rsidRPr="00413A6B">
              <w:rPr>
                <w:bCs/>
              </w:rPr>
              <w:br/>
              <w:t xml:space="preserve"> 0.013;</w:t>
            </w:r>
            <w:r w:rsidRPr="00413A6B">
              <w:rPr>
                <w:bCs/>
              </w:rPr>
              <w:br/>
              <w:t xml:space="preserve"> 2.5</w:t>
            </w:r>
            <w:r w:rsidRPr="00413A6B">
              <w:rPr>
                <w:bCs/>
                <w:lang w:val="en-US"/>
              </w:rPr>
              <w:t>e</w:t>
            </w:r>
            <w:r w:rsidRPr="00413A6B">
              <w:rPr>
                <w:bCs/>
              </w:rPr>
              <w:t>3 (2500);</w:t>
            </w:r>
            <w:r w:rsidRPr="00413A6B">
              <w:rPr>
                <w:bCs/>
              </w:rPr>
              <w:br/>
              <w:t xml:space="preserve"> 1.4</w:t>
            </w:r>
            <w:r w:rsidRPr="00413A6B">
              <w:rPr>
                <w:bCs/>
                <w:lang w:val="en-US"/>
              </w:rPr>
              <w:t>e</w:t>
            </w:r>
            <w:r w:rsidRPr="00413A6B">
              <w:rPr>
                <w:bCs/>
              </w:rPr>
              <w:t>-1 (0.14).</w:t>
            </w:r>
          </w:p>
          <w:p w:rsidR="006A738D" w:rsidRPr="00413A6B" w:rsidRDefault="006A738D" w:rsidP="00277C57">
            <w:pPr>
              <w:spacing w:after="0" w:line="240" w:lineRule="auto"/>
              <w:outlineLvl w:val="0"/>
              <w:rPr>
                <w:rFonts w:ascii="Times New Roman" w:hAnsi="Times New Roman" w:cs="Times New Roman"/>
                <w:b/>
                <w:bCs/>
                <w:sz w:val="24"/>
                <w:szCs w:val="24"/>
              </w:rPr>
            </w:pPr>
            <w:r w:rsidRPr="00413A6B">
              <w:rPr>
                <w:rFonts w:ascii="Times New Roman" w:hAnsi="Times New Roman" w:cs="Times New Roman"/>
                <w:b/>
                <w:bCs/>
                <w:sz w:val="24"/>
                <w:szCs w:val="24"/>
              </w:rPr>
              <w:t>3.Логический тип.</w:t>
            </w:r>
          </w:p>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bCs/>
                <w:sz w:val="24"/>
                <w:szCs w:val="24"/>
              </w:rPr>
              <w:t xml:space="preserve">Тип </w:t>
            </w:r>
            <w:proofErr w:type="spellStart"/>
            <w:r w:rsidRPr="00413A6B">
              <w:rPr>
                <w:rFonts w:ascii="Times New Roman" w:hAnsi="Times New Roman" w:cs="Times New Roman"/>
                <w:bCs/>
                <w:sz w:val="24"/>
                <w:szCs w:val="24"/>
                <w:lang w:val="en-US"/>
              </w:rPr>
              <w:t>boolean</w:t>
            </w:r>
            <w:proofErr w:type="spellEnd"/>
            <w:r w:rsidRPr="00413A6B">
              <w:rPr>
                <w:rFonts w:ascii="Times New Roman" w:hAnsi="Times New Roman" w:cs="Times New Roman"/>
                <w:sz w:val="24"/>
                <w:szCs w:val="24"/>
              </w:rPr>
              <w:t xml:space="preserve"> (логический). Переменные и константы логического типа занимают 1 байт и могут иметь одно из двух значений, задаваемых  константами </w:t>
            </w:r>
            <w:r w:rsidRPr="00413A6B">
              <w:rPr>
                <w:rFonts w:ascii="Times New Roman" w:hAnsi="Times New Roman" w:cs="Times New Roman"/>
                <w:bCs/>
                <w:sz w:val="24"/>
                <w:szCs w:val="24"/>
                <w:lang w:val="en-US"/>
              </w:rPr>
              <w:t>True</w:t>
            </w:r>
            <w:r w:rsidRPr="00413A6B">
              <w:rPr>
                <w:rFonts w:ascii="Times New Roman" w:hAnsi="Times New Roman" w:cs="Times New Roman"/>
                <w:sz w:val="24"/>
                <w:szCs w:val="24"/>
              </w:rPr>
              <w:t xml:space="preserve"> (истина - 1) </w:t>
            </w:r>
            <w:proofErr w:type="gramStart"/>
            <w:r w:rsidRPr="00413A6B">
              <w:rPr>
                <w:rFonts w:ascii="Times New Roman" w:hAnsi="Times New Roman" w:cs="Times New Roman"/>
                <w:sz w:val="24"/>
                <w:szCs w:val="24"/>
              </w:rPr>
              <w:t>и</w:t>
            </w:r>
            <w:proofErr w:type="gramEnd"/>
            <w:r w:rsidRPr="00413A6B">
              <w:rPr>
                <w:rFonts w:ascii="Times New Roman" w:hAnsi="Times New Roman" w:cs="Times New Roman"/>
                <w:bCs/>
                <w:sz w:val="24"/>
                <w:szCs w:val="24"/>
                <w:lang w:val="en-US"/>
              </w:rPr>
              <w:t>False</w:t>
            </w:r>
            <w:r w:rsidRPr="00413A6B">
              <w:rPr>
                <w:rFonts w:ascii="Times New Roman" w:hAnsi="Times New Roman" w:cs="Times New Roman"/>
                <w:sz w:val="24"/>
                <w:szCs w:val="24"/>
              </w:rPr>
              <w:t xml:space="preserve"> (ложь - 0).  </w:t>
            </w:r>
          </w:p>
          <w:p w:rsidR="006A738D" w:rsidRPr="00413A6B" w:rsidRDefault="006A738D" w:rsidP="00277C57">
            <w:pPr>
              <w:spacing w:after="0" w:line="240" w:lineRule="auto"/>
              <w:outlineLvl w:val="0"/>
              <w:rPr>
                <w:rFonts w:ascii="Times New Roman" w:hAnsi="Times New Roman" w:cs="Times New Roman"/>
                <w:b/>
                <w:bCs/>
                <w:sz w:val="24"/>
                <w:szCs w:val="24"/>
              </w:rPr>
            </w:pPr>
            <w:r w:rsidRPr="00413A6B">
              <w:rPr>
                <w:rFonts w:ascii="Times New Roman" w:hAnsi="Times New Roman" w:cs="Times New Roman"/>
                <w:b/>
                <w:bCs/>
                <w:sz w:val="24"/>
                <w:szCs w:val="24"/>
              </w:rPr>
              <w:t>4.Строковый тип.</w:t>
            </w:r>
          </w:p>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xml:space="preserve"> Тип </w:t>
            </w:r>
            <w:proofErr w:type="spellStart"/>
            <w:r w:rsidRPr="00413A6B">
              <w:rPr>
                <w:rFonts w:ascii="Times New Roman" w:hAnsi="Times New Roman" w:cs="Times New Roman"/>
                <w:sz w:val="24"/>
                <w:szCs w:val="24"/>
              </w:rPr>
              <w:t>string</w:t>
            </w:r>
            <w:proofErr w:type="spellEnd"/>
            <w:r w:rsidRPr="00413A6B">
              <w:rPr>
                <w:rFonts w:ascii="Times New Roman" w:hAnsi="Times New Roman" w:cs="Times New Roman"/>
                <w:sz w:val="24"/>
                <w:szCs w:val="24"/>
              </w:rPr>
              <w:t xml:space="preserve"> (строковый). Применяется при использовании текстовых данных в программе, состоит из набора последовательно расположенных символов </w:t>
            </w:r>
            <w:proofErr w:type="spellStart"/>
            <w:r w:rsidRPr="00413A6B">
              <w:rPr>
                <w:rFonts w:ascii="Times New Roman" w:hAnsi="Times New Roman" w:cs="Times New Roman"/>
                <w:sz w:val="24"/>
                <w:szCs w:val="24"/>
              </w:rPr>
              <w:t>char.По</w:t>
            </w:r>
            <w:proofErr w:type="spellEnd"/>
            <w:r w:rsidRPr="00413A6B">
              <w:rPr>
                <w:rFonts w:ascii="Times New Roman" w:hAnsi="Times New Roman" w:cs="Times New Roman"/>
                <w:sz w:val="24"/>
                <w:szCs w:val="24"/>
              </w:rPr>
              <w:t xml:space="preserve"> умолчанию под переменную типа </w:t>
            </w:r>
            <w:proofErr w:type="spellStart"/>
            <w:r w:rsidRPr="00413A6B">
              <w:rPr>
                <w:rFonts w:ascii="Times New Roman" w:hAnsi="Times New Roman" w:cs="Times New Roman"/>
                <w:sz w:val="24"/>
                <w:szCs w:val="24"/>
              </w:rPr>
              <w:t>string</w:t>
            </w:r>
            <w:proofErr w:type="spellEnd"/>
            <w:r w:rsidRPr="00413A6B">
              <w:rPr>
                <w:rFonts w:ascii="Times New Roman" w:hAnsi="Times New Roman" w:cs="Times New Roman"/>
                <w:sz w:val="24"/>
                <w:szCs w:val="24"/>
              </w:rPr>
              <w:t xml:space="preserve"> отводится 256 байт, при этом в нулевом байте хранится длина строки. Т.е. строки состоят, не более чем, из 255 символов. Пример описания:</w:t>
            </w:r>
          </w:p>
          <w:p w:rsidR="006A738D" w:rsidRPr="00413A6B" w:rsidRDefault="006A738D" w:rsidP="00277C57">
            <w:pPr>
              <w:spacing w:after="0" w:line="240" w:lineRule="auto"/>
              <w:rPr>
                <w:rFonts w:ascii="Times New Roman" w:hAnsi="Times New Roman" w:cs="Times New Roman"/>
                <w:sz w:val="24"/>
                <w:szCs w:val="24"/>
              </w:rPr>
            </w:pPr>
            <w:proofErr w:type="spellStart"/>
            <w:r w:rsidRPr="00413A6B">
              <w:rPr>
                <w:rFonts w:ascii="Times New Roman" w:hAnsi="Times New Roman" w:cs="Times New Roman"/>
                <w:sz w:val="24"/>
                <w:szCs w:val="24"/>
              </w:rPr>
              <w:t>var</w:t>
            </w:r>
            <w:proofErr w:type="spellEnd"/>
            <w:r w:rsidRPr="00413A6B">
              <w:rPr>
                <w:rFonts w:ascii="Times New Roman" w:hAnsi="Times New Roman" w:cs="Times New Roman"/>
                <w:sz w:val="24"/>
                <w:szCs w:val="24"/>
              </w:rPr>
              <w:t xml:space="preserve"> s: </w:t>
            </w:r>
            <w:proofErr w:type="spellStart"/>
            <w:r w:rsidRPr="00413A6B">
              <w:rPr>
                <w:rFonts w:ascii="Times New Roman" w:hAnsi="Times New Roman" w:cs="Times New Roman"/>
                <w:sz w:val="24"/>
                <w:szCs w:val="24"/>
              </w:rPr>
              <w:t>string</w:t>
            </w:r>
            <w:proofErr w:type="spellEnd"/>
            <w:r w:rsidRPr="00413A6B">
              <w:rPr>
                <w:rFonts w:ascii="Times New Roman" w:hAnsi="Times New Roman" w:cs="Times New Roman"/>
                <w:sz w:val="24"/>
                <w:szCs w:val="24"/>
              </w:rPr>
              <w:t>;</w:t>
            </w:r>
          </w:p>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lastRenderedPageBreak/>
              <w:t xml:space="preserve">Можно явно указать количество символов для переменной </w:t>
            </w:r>
            <w:proofErr w:type="gramStart"/>
            <w:r w:rsidRPr="00413A6B">
              <w:rPr>
                <w:rFonts w:ascii="Times New Roman" w:hAnsi="Times New Roman" w:cs="Times New Roman"/>
                <w:sz w:val="24"/>
                <w:szCs w:val="24"/>
              </w:rPr>
              <w:t>в</w:t>
            </w:r>
            <w:proofErr w:type="gramEnd"/>
            <w:r w:rsidRPr="00413A6B">
              <w:rPr>
                <w:rFonts w:ascii="Times New Roman" w:hAnsi="Times New Roman" w:cs="Times New Roman"/>
                <w:sz w:val="24"/>
                <w:szCs w:val="24"/>
              </w:rPr>
              <w:t xml:space="preserve">  [ ]. Например:</w:t>
            </w:r>
          </w:p>
          <w:p w:rsidR="006A738D" w:rsidRPr="00413A6B" w:rsidRDefault="006A738D" w:rsidP="00277C57">
            <w:pPr>
              <w:spacing w:after="0" w:line="240" w:lineRule="auto"/>
              <w:rPr>
                <w:rFonts w:ascii="Times New Roman" w:hAnsi="Times New Roman" w:cs="Times New Roman"/>
                <w:sz w:val="24"/>
                <w:szCs w:val="24"/>
              </w:rPr>
            </w:pPr>
            <w:proofErr w:type="spellStart"/>
            <w:r w:rsidRPr="00413A6B">
              <w:rPr>
                <w:rFonts w:ascii="Times New Roman" w:hAnsi="Times New Roman" w:cs="Times New Roman"/>
                <w:sz w:val="24"/>
                <w:szCs w:val="24"/>
              </w:rPr>
              <w:t>var</w:t>
            </w:r>
            <w:proofErr w:type="spellEnd"/>
            <w:r w:rsidRPr="00413A6B">
              <w:rPr>
                <w:rFonts w:ascii="Times New Roman" w:hAnsi="Times New Roman" w:cs="Times New Roman"/>
                <w:sz w:val="24"/>
                <w:szCs w:val="24"/>
              </w:rPr>
              <w:t xml:space="preserve"> s: </w:t>
            </w:r>
            <w:proofErr w:type="spellStart"/>
            <w:r w:rsidRPr="00413A6B">
              <w:rPr>
                <w:rFonts w:ascii="Times New Roman" w:hAnsi="Times New Roman" w:cs="Times New Roman"/>
                <w:sz w:val="24"/>
                <w:szCs w:val="24"/>
              </w:rPr>
              <w:t>string</w:t>
            </w:r>
            <w:proofErr w:type="spellEnd"/>
            <w:r w:rsidRPr="00413A6B">
              <w:rPr>
                <w:rFonts w:ascii="Times New Roman" w:hAnsi="Times New Roman" w:cs="Times New Roman"/>
                <w:sz w:val="24"/>
                <w:szCs w:val="24"/>
              </w:rPr>
              <w:t>[50];</w:t>
            </w:r>
            <w:r w:rsidRPr="00413A6B">
              <w:rPr>
                <w:rFonts w:ascii="Times New Roman" w:hAnsi="Times New Roman" w:cs="Times New Roman"/>
                <w:sz w:val="24"/>
                <w:szCs w:val="24"/>
              </w:rPr>
              <w:br/>
              <w:t xml:space="preserve">В данном случае под переменную выделяется 50 символов. </w:t>
            </w:r>
          </w:p>
          <w:p w:rsidR="006A738D" w:rsidRPr="00413A6B" w:rsidRDefault="006A738D" w:rsidP="00277C57">
            <w:pPr>
              <w:pStyle w:val="1"/>
              <w:spacing w:before="0"/>
              <w:rPr>
                <w:rFonts w:ascii="Times New Roman" w:hAnsi="Times New Roman" w:cs="Times New Roman"/>
                <w:b w:val="0"/>
                <w:color w:val="auto"/>
                <w:sz w:val="24"/>
                <w:szCs w:val="24"/>
              </w:rPr>
            </w:pPr>
            <w:r w:rsidRPr="00413A6B">
              <w:rPr>
                <w:rFonts w:ascii="Times New Roman" w:hAnsi="Times New Roman" w:cs="Times New Roman"/>
                <w:b w:val="0"/>
                <w:color w:val="auto"/>
                <w:sz w:val="24"/>
                <w:szCs w:val="24"/>
              </w:rPr>
              <w:t xml:space="preserve">Допускается при записи выражений строкового типа применять данные, символьного типа </w:t>
            </w:r>
            <w:r w:rsidRPr="00413A6B">
              <w:rPr>
                <w:rFonts w:ascii="Times New Roman" w:hAnsi="Times New Roman" w:cs="Times New Roman"/>
                <w:b w:val="0"/>
                <w:bCs w:val="0"/>
                <w:color w:val="auto"/>
                <w:sz w:val="24"/>
                <w:szCs w:val="24"/>
              </w:rPr>
              <w:t>(</w:t>
            </w:r>
            <w:proofErr w:type="spellStart"/>
            <w:r w:rsidRPr="00413A6B">
              <w:rPr>
                <w:rFonts w:ascii="Times New Roman" w:hAnsi="Times New Roman" w:cs="Times New Roman"/>
                <w:b w:val="0"/>
                <w:bCs w:val="0"/>
                <w:color w:val="auto"/>
                <w:sz w:val="24"/>
                <w:szCs w:val="24"/>
              </w:rPr>
              <w:t>char</w:t>
            </w:r>
            <w:proofErr w:type="spellEnd"/>
            <w:r w:rsidRPr="00413A6B">
              <w:rPr>
                <w:rFonts w:ascii="Times New Roman" w:hAnsi="Times New Roman" w:cs="Times New Roman"/>
                <w:b w:val="0"/>
                <w:bCs w:val="0"/>
                <w:color w:val="auto"/>
                <w:sz w:val="24"/>
                <w:szCs w:val="24"/>
              </w:rPr>
              <w:t>).</w:t>
            </w:r>
            <w:r w:rsidRPr="00413A6B">
              <w:rPr>
                <w:rFonts w:ascii="Times New Roman" w:hAnsi="Times New Roman" w:cs="Times New Roman"/>
                <w:b w:val="0"/>
                <w:color w:val="auto"/>
                <w:sz w:val="24"/>
                <w:szCs w:val="24"/>
              </w:rPr>
              <w:t xml:space="preserve"> В этом случае эти данные воспринимаются как </w:t>
            </w:r>
            <w:proofErr w:type="spellStart"/>
            <w:r w:rsidRPr="00413A6B">
              <w:rPr>
                <w:rFonts w:ascii="Times New Roman" w:hAnsi="Times New Roman" w:cs="Times New Roman"/>
                <w:b w:val="0"/>
                <w:bCs w:val="0"/>
                <w:color w:val="auto"/>
                <w:sz w:val="24"/>
                <w:szCs w:val="24"/>
              </w:rPr>
              <w:t>string</w:t>
            </w:r>
            <w:proofErr w:type="spellEnd"/>
            <w:r w:rsidRPr="00413A6B">
              <w:rPr>
                <w:rFonts w:ascii="Times New Roman" w:hAnsi="Times New Roman" w:cs="Times New Roman"/>
                <w:b w:val="0"/>
                <w:color w:val="auto"/>
                <w:sz w:val="24"/>
                <w:szCs w:val="24"/>
              </w:rPr>
              <w:t xml:space="preserve">. К отдельным символам строкового типа можно обратиться по номеру этого символа в строке, аналогично индексу в массивах </w:t>
            </w:r>
            <w:proofErr w:type="gramStart"/>
            <w:r w:rsidRPr="00413A6B">
              <w:rPr>
                <w:rFonts w:ascii="Times New Roman" w:hAnsi="Times New Roman" w:cs="Times New Roman"/>
                <w:b w:val="0"/>
                <w:color w:val="auto"/>
                <w:sz w:val="24"/>
                <w:szCs w:val="24"/>
              </w:rPr>
              <w:t xml:space="preserve">( </w:t>
            </w:r>
            <w:proofErr w:type="gramEnd"/>
            <w:r w:rsidRPr="00413A6B">
              <w:rPr>
                <w:rFonts w:ascii="Times New Roman" w:hAnsi="Times New Roman" w:cs="Times New Roman"/>
                <w:b w:val="0"/>
                <w:color w:val="auto"/>
                <w:sz w:val="24"/>
                <w:szCs w:val="24"/>
              </w:rPr>
              <w:t xml:space="preserve">см. раздел 4 Массивы). </w:t>
            </w:r>
          </w:p>
          <w:p w:rsidR="006A738D" w:rsidRPr="00413A6B" w:rsidRDefault="006A738D" w:rsidP="00277C57">
            <w:pPr>
              <w:spacing w:after="0" w:line="240" w:lineRule="auto"/>
              <w:rPr>
                <w:rFonts w:ascii="Times New Roman" w:hAnsi="Times New Roman" w:cs="Times New Roman"/>
                <w:b/>
                <w:sz w:val="24"/>
                <w:szCs w:val="24"/>
              </w:rPr>
            </w:pPr>
            <w:r w:rsidRPr="00413A6B">
              <w:rPr>
                <w:rFonts w:ascii="Times New Roman" w:hAnsi="Times New Roman" w:cs="Times New Roman"/>
                <w:b/>
                <w:sz w:val="24"/>
                <w:szCs w:val="24"/>
              </w:rPr>
              <w:t>2.8. Комментарии к программе.</w:t>
            </w:r>
          </w:p>
          <w:p w:rsidR="006A738D" w:rsidRPr="00413A6B" w:rsidRDefault="006A738D" w:rsidP="00277C57">
            <w:pPr>
              <w:pStyle w:val="ad"/>
              <w:spacing w:line="276" w:lineRule="auto"/>
              <w:jc w:val="both"/>
            </w:pPr>
            <w:r w:rsidRPr="00413A6B">
              <w:t xml:space="preserve">  В программе может присутствовать текст написанный разработчиком для пояснения к программе. Этот текст называется “комментарием  к программе”. Даже опытные программисты считают необходимым присутствие комментариев в программах.</w:t>
            </w:r>
          </w:p>
          <w:p w:rsidR="006A738D" w:rsidRPr="00413A6B" w:rsidRDefault="006A738D" w:rsidP="00277C57">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xml:space="preserve">Комментарии  заключаются между </w:t>
            </w:r>
            <w:r w:rsidRPr="00413A6B">
              <w:rPr>
                <w:rFonts w:ascii="Times New Roman" w:hAnsi="Times New Roman" w:cs="Times New Roman"/>
                <w:i/>
                <w:sz w:val="24"/>
                <w:szCs w:val="24"/>
              </w:rPr>
              <w:t>скобками</w:t>
            </w:r>
            <w:proofErr w:type="gramStart"/>
            <w:r w:rsidRPr="00413A6B">
              <w:rPr>
                <w:rFonts w:ascii="Times New Roman" w:hAnsi="Times New Roman" w:cs="Times New Roman"/>
                <w:sz w:val="24"/>
                <w:szCs w:val="24"/>
              </w:rPr>
              <w:t xml:space="preserve"> { …}, </w:t>
            </w:r>
            <w:r w:rsidRPr="00413A6B">
              <w:rPr>
                <w:rFonts w:ascii="Times New Roman" w:hAnsi="Times New Roman" w:cs="Times New Roman"/>
                <w:iCs/>
                <w:sz w:val="24"/>
                <w:szCs w:val="24"/>
              </w:rPr>
              <w:t>(*…*)</w:t>
            </w:r>
            <w:r w:rsidRPr="00413A6B">
              <w:rPr>
                <w:rFonts w:ascii="Times New Roman" w:hAnsi="Times New Roman" w:cs="Times New Roman"/>
                <w:sz w:val="24"/>
                <w:szCs w:val="24"/>
              </w:rPr>
              <w:t xml:space="preserve"> </w:t>
            </w:r>
            <w:proofErr w:type="gramEnd"/>
            <w:r w:rsidRPr="00413A6B">
              <w:rPr>
                <w:rFonts w:ascii="Times New Roman" w:hAnsi="Times New Roman" w:cs="Times New Roman"/>
                <w:sz w:val="24"/>
                <w:szCs w:val="24"/>
              </w:rPr>
              <w:t>или пишутся после символов // (слеш). Комментарии не воспринимаются компьютером и не обрабатываются программой:</w:t>
            </w:r>
            <w:r w:rsidRPr="00413A6B">
              <w:rPr>
                <w:rFonts w:ascii="Times New Roman" w:hAnsi="Times New Roman" w:cs="Times New Roman"/>
                <w:sz w:val="24"/>
                <w:szCs w:val="24"/>
              </w:rPr>
              <w:br/>
            </w:r>
            <w:proofErr w:type="gramStart"/>
            <w:r w:rsidRPr="00413A6B">
              <w:rPr>
                <w:rFonts w:ascii="Times New Roman" w:hAnsi="Times New Roman" w:cs="Times New Roman"/>
                <w:sz w:val="24"/>
                <w:szCs w:val="24"/>
              </w:rPr>
              <w:t xml:space="preserve">{ </w:t>
            </w:r>
            <w:proofErr w:type="gramEnd"/>
            <w:r w:rsidRPr="00413A6B">
              <w:rPr>
                <w:rFonts w:ascii="Times New Roman" w:hAnsi="Times New Roman" w:cs="Times New Roman"/>
                <w:sz w:val="24"/>
                <w:szCs w:val="24"/>
              </w:rPr>
              <w:t>это - комментарий }</w:t>
            </w:r>
            <w:r w:rsidRPr="00413A6B">
              <w:rPr>
                <w:rFonts w:ascii="Times New Roman" w:hAnsi="Times New Roman" w:cs="Times New Roman"/>
                <w:sz w:val="24"/>
                <w:szCs w:val="24"/>
              </w:rPr>
              <w:br/>
              <w:t xml:space="preserve">(* это - тоже комментарий *) </w:t>
            </w:r>
            <w:r w:rsidRPr="00413A6B">
              <w:rPr>
                <w:rFonts w:ascii="Times New Roman" w:hAnsi="Times New Roman" w:cs="Times New Roman"/>
                <w:sz w:val="24"/>
                <w:szCs w:val="24"/>
              </w:rPr>
              <w:br/>
              <w:t>//  это - тоже комментарий</w:t>
            </w:r>
          </w:p>
          <w:p w:rsidR="006A738D" w:rsidRPr="00413A6B" w:rsidRDefault="006A738D" w:rsidP="00277C57">
            <w:pPr>
              <w:pStyle w:val="aa"/>
              <w:spacing w:before="0" w:beforeAutospacing="0" w:after="0" w:afterAutospacing="0"/>
            </w:pPr>
            <w:r w:rsidRPr="00413A6B">
              <w:rPr>
                <w:b/>
              </w:rPr>
              <w:t>Вопросы:</w:t>
            </w:r>
            <w:r w:rsidRPr="00413A6B">
              <w:br/>
              <w:t>• Что такое переменная?</w:t>
            </w:r>
            <w:r w:rsidRPr="00413A6B">
              <w:br/>
              <w:t>• Какие типы переменных вы знаете?</w:t>
            </w:r>
            <w:r w:rsidRPr="00413A6B">
              <w:br/>
              <w:t>• Какие типы данных вы знаете?</w:t>
            </w:r>
            <w:r w:rsidRPr="00413A6B">
              <w:br/>
              <w:t>• В чём разница между простыми и структурированными типами?</w:t>
            </w:r>
            <w:r w:rsidRPr="00413A6B">
              <w:br/>
              <w:t>• Что называется индексом переменной</w:t>
            </w:r>
            <w:proofErr w:type="gramStart"/>
            <w:r w:rsidRPr="00413A6B">
              <w:t>?</w:t>
            </w:r>
            <w:proofErr w:type="gramEnd"/>
          </w:p>
          <w:p w:rsidR="006A738D" w:rsidRPr="00413A6B" w:rsidRDefault="006A738D" w:rsidP="00277C57">
            <w:pPr>
              <w:pStyle w:val="aa"/>
              <w:spacing w:before="0" w:beforeAutospacing="0" w:after="0" w:afterAutospacing="0"/>
            </w:pPr>
            <w:r w:rsidRPr="00413A6B">
              <w:rPr>
                <w:b/>
                <w:bCs/>
              </w:rPr>
              <w:t xml:space="preserve">. Практическая часть. </w:t>
            </w:r>
          </w:p>
          <w:p w:rsidR="006A738D" w:rsidRPr="00413A6B" w:rsidRDefault="006A738D" w:rsidP="00277C57">
            <w:pPr>
              <w:pStyle w:val="aa"/>
              <w:spacing w:before="0" w:beforeAutospacing="0" w:after="0" w:afterAutospacing="0"/>
            </w:pPr>
            <w:r w:rsidRPr="00413A6B">
              <w:t xml:space="preserve">На прошлых уроках вы разобрались со структурной схемой программы на </w:t>
            </w:r>
            <w:proofErr w:type="gramStart"/>
            <w:r w:rsidRPr="00413A6B">
              <w:t>ЯП</w:t>
            </w:r>
            <w:proofErr w:type="gramEnd"/>
            <w:r w:rsidRPr="00413A6B">
              <w:t xml:space="preserve"> </w:t>
            </w:r>
            <w:proofErr w:type="spellStart"/>
            <w:r w:rsidRPr="00413A6B">
              <w:rPr>
                <w:lang w:val="en-US"/>
              </w:rPr>
              <w:t>PascalABC</w:t>
            </w:r>
            <w:proofErr w:type="spellEnd"/>
            <w:r w:rsidRPr="00413A6B">
              <w:t>. Сегодня на практической части мы научимся объявлять переменные, и напишем простую программу.</w:t>
            </w:r>
          </w:p>
          <w:p w:rsidR="006A738D" w:rsidRPr="00413A6B" w:rsidRDefault="006A738D" w:rsidP="00277C57">
            <w:pPr>
              <w:pStyle w:val="aa"/>
              <w:spacing w:before="0" w:beforeAutospacing="0" w:after="0" w:afterAutospacing="0" w:line="276" w:lineRule="auto"/>
              <w:rPr>
                <w:bCs/>
                <w:lang w:val="en-US"/>
              </w:rPr>
            </w:pPr>
            <w:r w:rsidRPr="00413A6B">
              <w:rPr>
                <w:bCs/>
                <w:lang w:val="en-US"/>
              </w:rPr>
              <w:t xml:space="preserve">Program </w:t>
            </w:r>
            <w:proofErr w:type="spellStart"/>
            <w:r w:rsidRPr="00413A6B">
              <w:rPr>
                <w:bCs/>
                <w:lang w:val="en-US"/>
              </w:rPr>
              <w:t>StObed</w:t>
            </w:r>
            <w:proofErr w:type="spellEnd"/>
            <w:r w:rsidRPr="00413A6B">
              <w:rPr>
                <w:bCs/>
                <w:lang w:val="en-US"/>
              </w:rPr>
              <w:t>;</w:t>
            </w:r>
          </w:p>
          <w:p w:rsidR="006A738D" w:rsidRPr="00413A6B" w:rsidRDefault="006A738D" w:rsidP="00277C57">
            <w:pPr>
              <w:pStyle w:val="aa"/>
              <w:spacing w:before="0" w:beforeAutospacing="0" w:after="0" w:afterAutospacing="0" w:line="276" w:lineRule="auto"/>
              <w:rPr>
                <w:bCs/>
                <w:lang w:val="en-US"/>
              </w:rPr>
            </w:pPr>
            <w:proofErr w:type="spellStart"/>
            <w:r w:rsidRPr="00413A6B">
              <w:rPr>
                <w:bCs/>
                <w:lang w:val="en-US"/>
              </w:rPr>
              <w:t>var</w:t>
            </w:r>
            <w:proofErr w:type="spellEnd"/>
            <w:r w:rsidRPr="00413A6B">
              <w:rPr>
                <w:bCs/>
                <w:lang w:val="en-US"/>
              </w:rPr>
              <w:t xml:space="preserve"> </w:t>
            </w:r>
            <w:proofErr w:type="spellStart"/>
            <w:r w:rsidRPr="00413A6B">
              <w:rPr>
                <w:bCs/>
                <w:lang w:val="en-US"/>
              </w:rPr>
              <w:t>a,b,c,s:real</w:t>
            </w:r>
            <w:proofErr w:type="spellEnd"/>
            <w:r w:rsidRPr="00413A6B">
              <w:rPr>
                <w:bCs/>
                <w:lang w:val="en-US"/>
              </w:rPr>
              <w:t>;</w:t>
            </w:r>
          </w:p>
          <w:p w:rsidR="006A738D" w:rsidRPr="00413A6B" w:rsidRDefault="006A738D" w:rsidP="00277C57">
            <w:pPr>
              <w:pStyle w:val="aa"/>
              <w:spacing w:before="0" w:beforeAutospacing="0" w:after="0" w:afterAutospacing="0" w:line="276" w:lineRule="auto"/>
              <w:rPr>
                <w:bCs/>
              </w:rPr>
            </w:pPr>
            <w:r w:rsidRPr="00413A6B">
              <w:rPr>
                <w:bCs/>
                <w:lang w:val="en-US"/>
              </w:rPr>
              <w:t>begin</w:t>
            </w:r>
          </w:p>
          <w:p w:rsidR="006A738D" w:rsidRPr="00413A6B" w:rsidRDefault="006A738D" w:rsidP="00277C57">
            <w:pPr>
              <w:pStyle w:val="aa"/>
              <w:spacing w:before="0" w:beforeAutospacing="0" w:after="0" w:afterAutospacing="0" w:line="276" w:lineRule="auto"/>
              <w:rPr>
                <w:bCs/>
              </w:rPr>
            </w:pPr>
            <w:proofErr w:type="spellStart"/>
            <w:r w:rsidRPr="00413A6B">
              <w:rPr>
                <w:bCs/>
                <w:lang w:val="en-US"/>
              </w:rPr>
              <w:t>writeln</w:t>
            </w:r>
            <w:proofErr w:type="spellEnd"/>
            <w:r w:rsidRPr="00413A6B">
              <w:rPr>
                <w:bCs/>
              </w:rPr>
              <w:t>('стоимость первого блюда');</w:t>
            </w:r>
          </w:p>
          <w:p w:rsidR="006A738D" w:rsidRPr="00413A6B" w:rsidRDefault="006A738D" w:rsidP="00277C57">
            <w:pPr>
              <w:pStyle w:val="aa"/>
              <w:spacing w:before="0" w:beforeAutospacing="0" w:after="0" w:afterAutospacing="0" w:line="276" w:lineRule="auto"/>
              <w:rPr>
                <w:bCs/>
              </w:rPr>
            </w:pPr>
            <w:proofErr w:type="spellStart"/>
            <w:r w:rsidRPr="00413A6B">
              <w:rPr>
                <w:bCs/>
                <w:lang w:val="en-US"/>
              </w:rPr>
              <w:t>writeln</w:t>
            </w:r>
            <w:proofErr w:type="spellEnd"/>
            <w:r w:rsidRPr="00413A6B">
              <w:rPr>
                <w:bCs/>
              </w:rPr>
              <w:t>('стоимость второго блюда');</w:t>
            </w:r>
          </w:p>
          <w:p w:rsidR="006A738D" w:rsidRPr="00413A6B" w:rsidRDefault="006A738D" w:rsidP="00277C57">
            <w:pPr>
              <w:pStyle w:val="aa"/>
              <w:spacing w:before="0" w:beforeAutospacing="0" w:after="0" w:afterAutospacing="0" w:line="276" w:lineRule="auto"/>
              <w:rPr>
                <w:bCs/>
              </w:rPr>
            </w:pPr>
            <w:proofErr w:type="spellStart"/>
            <w:r w:rsidRPr="00413A6B">
              <w:rPr>
                <w:bCs/>
                <w:lang w:val="en-US"/>
              </w:rPr>
              <w:t>writeln</w:t>
            </w:r>
            <w:proofErr w:type="spellEnd"/>
            <w:r w:rsidRPr="00413A6B">
              <w:rPr>
                <w:bCs/>
              </w:rPr>
              <w:t>('стоимость третьего блюда');</w:t>
            </w:r>
          </w:p>
          <w:p w:rsidR="006A738D" w:rsidRPr="00413A6B" w:rsidRDefault="006A738D" w:rsidP="00277C57">
            <w:pPr>
              <w:pStyle w:val="aa"/>
              <w:spacing w:before="0" w:beforeAutospacing="0" w:after="0" w:afterAutospacing="0" w:line="276" w:lineRule="auto"/>
              <w:rPr>
                <w:bCs/>
                <w:lang w:val="en-US"/>
              </w:rPr>
            </w:pPr>
            <w:proofErr w:type="spellStart"/>
            <w:r w:rsidRPr="00413A6B">
              <w:rPr>
                <w:bCs/>
                <w:lang w:val="en-US"/>
              </w:rPr>
              <w:lastRenderedPageBreak/>
              <w:t>readln</w:t>
            </w:r>
            <w:proofErr w:type="spellEnd"/>
            <w:r w:rsidRPr="00413A6B">
              <w:rPr>
                <w:bCs/>
                <w:lang w:val="en-US"/>
              </w:rPr>
              <w:t>(</w:t>
            </w:r>
            <w:proofErr w:type="spellStart"/>
            <w:r w:rsidRPr="00413A6B">
              <w:rPr>
                <w:bCs/>
                <w:lang w:val="en-US"/>
              </w:rPr>
              <w:t>a,b,c</w:t>
            </w:r>
            <w:proofErr w:type="spellEnd"/>
            <w:r w:rsidRPr="00413A6B">
              <w:rPr>
                <w:bCs/>
                <w:lang w:val="en-US"/>
              </w:rPr>
              <w:t>);</w:t>
            </w:r>
          </w:p>
          <w:p w:rsidR="006A738D" w:rsidRPr="00413A6B" w:rsidRDefault="006A738D" w:rsidP="00277C57">
            <w:pPr>
              <w:pStyle w:val="aa"/>
              <w:spacing w:before="0" w:beforeAutospacing="0" w:after="0" w:afterAutospacing="0" w:line="276" w:lineRule="auto"/>
              <w:rPr>
                <w:bCs/>
                <w:lang w:val="en-US"/>
              </w:rPr>
            </w:pPr>
            <w:r w:rsidRPr="00413A6B">
              <w:rPr>
                <w:bCs/>
                <w:lang w:val="en-US"/>
              </w:rPr>
              <w:t xml:space="preserve">  s:=a+b+c;</w:t>
            </w:r>
          </w:p>
          <w:p w:rsidR="006A738D" w:rsidRPr="00413A6B" w:rsidRDefault="006A738D" w:rsidP="00277C57">
            <w:pPr>
              <w:pStyle w:val="aa"/>
              <w:spacing w:before="0" w:beforeAutospacing="0" w:after="0" w:afterAutospacing="0" w:line="276" w:lineRule="auto"/>
              <w:rPr>
                <w:bCs/>
              </w:rPr>
            </w:pPr>
            <w:r w:rsidRPr="00413A6B">
              <w:rPr>
                <w:bCs/>
                <w:lang w:val="en-US"/>
              </w:rPr>
              <w:t xml:space="preserve">  </w:t>
            </w:r>
            <w:proofErr w:type="gramStart"/>
            <w:r w:rsidRPr="00413A6B">
              <w:rPr>
                <w:bCs/>
                <w:lang w:val="en-US"/>
              </w:rPr>
              <w:t>write</w:t>
            </w:r>
            <w:r w:rsidRPr="00413A6B">
              <w:rPr>
                <w:bCs/>
              </w:rPr>
              <w:t>(</w:t>
            </w:r>
            <w:proofErr w:type="gramEnd"/>
            <w:r w:rsidRPr="00413A6B">
              <w:rPr>
                <w:bCs/>
              </w:rPr>
              <w:t>'стоимость обеда ',</w:t>
            </w:r>
            <w:r w:rsidRPr="00413A6B">
              <w:rPr>
                <w:bCs/>
                <w:lang w:val="en-US"/>
              </w:rPr>
              <w:t>s</w:t>
            </w:r>
            <w:r w:rsidRPr="00413A6B">
              <w:rPr>
                <w:bCs/>
              </w:rPr>
              <w:t>,' руб.');</w:t>
            </w:r>
          </w:p>
          <w:p w:rsidR="006A738D" w:rsidRPr="00413A6B" w:rsidRDefault="006A738D" w:rsidP="00277C57">
            <w:pPr>
              <w:pStyle w:val="aa"/>
              <w:spacing w:before="0" w:beforeAutospacing="0" w:after="0" w:afterAutospacing="0" w:line="276" w:lineRule="auto"/>
              <w:rPr>
                <w:bCs/>
              </w:rPr>
            </w:pPr>
            <w:proofErr w:type="spellStart"/>
            <w:r w:rsidRPr="00413A6B">
              <w:rPr>
                <w:bCs/>
                <w:lang w:val="en-US"/>
              </w:rPr>
              <w:t>readln</w:t>
            </w:r>
            <w:proofErr w:type="spellEnd"/>
            <w:r w:rsidRPr="00413A6B">
              <w:rPr>
                <w:bCs/>
              </w:rPr>
              <w:t>;</w:t>
            </w:r>
          </w:p>
          <w:p w:rsidR="006A738D" w:rsidRPr="00413A6B" w:rsidRDefault="006A738D" w:rsidP="00277C57">
            <w:pPr>
              <w:pStyle w:val="aa"/>
              <w:spacing w:before="0" w:beforeAutospacing="0" w:after="0" w:afterAutospacing="0" w:line="276" w:lineRule="auto"/>
              <w:rPr>
                <w:bCs/>
              </w:rPr>
            </w:pPr>
            <w:proofErr w:type="spellStart"/>
            <w:r w:rsidRPr="00413A6B">
              <w:rPr>
                <w:bCs/>
              </w:rPr>
              <w:t>end</w:t>
            </w:r>
            <w:proofErr w:type="spellEnd"/>
            <w:r w:rsidRPr="00413A6B">
              <w:rPr>
                <w:bCs/>
              </w:rPr>
              <w:t>.</w:t>
            </w:r>
          </w:p>
          <w:p w:rsidR="006A738D" w:rsidRPr="00413A6B" w:rsidRDefault="006A738D" w:rsidP="00277C57">
            <w:pPr>
              <w:pStyle w:val="aa"/>
              <w:spacing w:before="0" w:beforeAutospacing="0" w:after="0" w:afterAutospacing="0"/>
            </w:pPr>
            <w:r w:rsidRPr="00413A6B">
              <w:t>Исправьте программу так, чтобы в результате выполнения программы на экран выводилось ровно 4 строки вместе с ответом.</w:t>
            </w:r>
          </w:p>
          <w:p w:rsidR="006A738D" w:rsidRPr="00413A6B" w:rsidRDefault="006A738D" w:rsidP="00277C57">
            <w:pPr>
              <w:snapToGrid w:val="0"/>
              <w:spacing w:after="0" w:line="240" w:lineRule="auto"/>
              <w:rPr>
                <w:rFonts w:ascii="Times New Roman" w:eastAsia="Times New Roman" w:hAnsi="Times New Roman" w:cs="Times New Roman"/>
                <w:bCs/>
                <w:sz w:val="24"/>
                <w:szCs w:val="24"/>
              </w:rPr>
            </w:pPr>
          </w:p>
        </w:tc>
        <w:tc>
          <w:tcPr>
            <w:tcW w:w="2410"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line="360" w:lineRule="auto"/>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Словесная оценка учителя</w:t>
            </w:r>
          </w:p>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 xml:space="preserve">. </w:t>
            </w:r>
            <w:proofErr w:type="spellStart"/>
            <w:r w:rsidRPr="00413A6B">
              <w:rPr>
                <w:rFonts w:ascii="Times New Roman" w:hAnsi="Times New Roman" w:cs="Times New Roman"/>
                <w:sz w:val="24"/>
                <w:szCs w:val="24"/>
              </w:rPr>
              <w:t>Взаимооценивание</w:t>
            </w:r>
            <w:proofErr w:type="spellEnd"/>
          </w:p>
          <w:p w:rsidR="006A738D" w:rsidRPr="00413A6B" w:rsidRDefault="006A738D" w:rsidP="00277C57">
            <w:pPr>
              <w:spacing w:after="0"/>
              <w:rPr>
                <w:rFonts w:ascii="Times New Roman" w:hAnsi="Times New Roman" w:cs="Times New Roman"/>
                <w:sz w:val="24"/>
                <w:szCs w:val="24"/>
              </w:rPr>
            </w:pPr>
            <w:proofErr w:type="spellStart"/>
            <w:r w:rsidRPr="00413A6B">
              <w:rPr>
                <w:rFonts w:ascii="Times New Roman" w:hAnsi="Times New Roman" w:cs="Times New Roman"/>
                <w:b/>
                <w:sz w:val="24"/>
                <w:szCs w:val="24"/>
              </w:rPr>
              <w:t>Стратегия</w:t>
            </w:r>
            <w:proofErr w:type="gramStart"/>
            <w:r w:rsidRPr="00413A6B">
              <w:rPr>
                <w:rFonts w:ascii="Times New Roman" w:hAnsi="Times New Roman" w:cs="Times New Roman"/>
                <w:b/>
                <w:sz w:val="24"/>
                <w:szCs w:val="24"/>
              </w:rPr>
              <w:t>«С</w:t>
            </w:r>
            <w:proofErr w:type="gramEnd"/>
            <w:r w:rsidRPr="00413A6B">
              <w:rPr>
                <w:rFonts w:ascii="Times New Roman" w:hAnsi="Times New Roman" w:cs="Times New Roman"/>
                <w:b/>
                <w:sz w:val="24"/>
                <w:szCs w:val="24"/>
              </w:rPr>
              <w:t>тикер</w:t>
            </w:r>
            <w:proofErr w:type="spellEnd"/>
          </w:p>
        </w:tc>
        <w:tc>
          <w:tcPr>
            <w:tcW w:w="1701"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noProof/>
                <w:sz w:val="24"/>
                <w:szCs w:val="24"/>
              </w:rPr>
            </w:pPr>
            <w:r w:rsidRPr="00413A6B">
              <w:rPr>
                <w:rFonts w:ascii="Times New Roman" w:hAnsi="Times New Roman" w:cs="Times New Roman"/>
                <w:noProof/>
                <w:sz w:val="24"/>
                <w:szCs w:val="24"/>
              </w:rPr>
              <w:t>Критическое мышление.</w:t>
            </w:r>
          </w:p>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noProof/>
                <w:sz w:val="24"/>
                <w:szCs w:val="24"/>
              </w:rPr>
              <w:t>Саморегулируемое обучение (самонаправленность в процессе работы над заданиями).</w:t>
            </w:r>
          </w:p>
        </w:tc>
      </w:tr>
      <w:tr w:rsidR="006A738D" w:rsidRPr="00413A6B" w:rsidTr="00277C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269"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lastRenderedPageBreak/>
              <w:t>Рефлексия</w:t>
            </w:r>
          </w:p>
        </w:tc>
        <w:tc>
          <w:tcPr>
            <w:tcW w:w="8505" w:type="dxa"/>
            <w:gridSpan w:val="3"/>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i/>
                <w:sz w:val="24"/>
                <w:szCs w:val="24"/>
              </w:rPr>
            </w:pPr>
            <w:r w:rsidRPr="00413A6B">
              <w:rPr>
                <w:rFonts w:ascii="Times New Roman" w:hAnsi="Times New Roman" w:cs="Times New Roman"/>
                <w:i/>
                <w:sz w:val="24"/>
                <w:szCs w:val="24"/>
              </w:rPr>
              <w:t>Ответить на вопросы</w:t>
            </w:r>
          </w:p>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Какие существуют виды операторов?</w:t>
            </w:r>
          </w:p>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Что такое ошибка оператора?</w:t>
            </w:r>
          </w:p>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Какие факторы влияют на оператора?</w:t>
            </w:r>
          </w:p>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Перечислите требования безопасности перед работой за ПК?</w:t>
            </w:r>
          </w:p>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Перечислите требования безопасности во время работы за ПК?</w:t>
            </w:r>
          </w:p>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Перечислите требования безопасности после работы за ПК?</w:t>
            </w:r>
          </w:p>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Перечислите требования безопасности во время аварийной ситуации ПК?</w:t>
            </w:r>
          </w:p>
          <w:p w:rsidR="006A738D" w:rsidRPr="00413A6B" w:rsidRDefault="006A738D" w:rsidP="00277C57">
            <w:pPr>
              <w:spacing w:after="0" w:line="240" w:lineRule="auto"/>
              <w:rPr>
                <w:rFonts w:ascii="Times New Roman" w:eastAsia="Times New Roman" w:hAnsi="Times New Roman" w:cs="Times New Roman"/>
                <w:b/>
                <w:bCs/>
                <w:sz w:val="24"/>
                <w:szCs w:val="24"/>
                <w:lang w:eastAsia="en-GB"/>
              </w:rPr>
            </w:pPr>
            <w:r w:rsidRPr="00413A6B">
              <w:rPr>
                <w:rFonts w:ascii="Times New Roman" w:eastAsia="Times New Roman" w:hAnsi="Times New Roman" w:cs="Times New Roman"/>
                <w:b/>
                <w:bCs/>
                <w:sz w:val="24"/>
                <w:szCs w:val="24"/>
                <w:lang w:eastAsia="en-GB"/>
              </w:rPr>
              <w:t>Рефлексия</w:t>
            </w:r>
          </w:p>
          <w:p w:rsidR="006A738D" w:rsidRPr="00413A6B" w:rsidRDefault="006A738D" w:rsidP="00277C57">
            <w:pPr>
              <w:spacing w:after="0" w:line="240" w:lineRule="auto"/>
              <w:rPr>
                <w:rFonts w:ascii="Times New Roman" w:eastAsia="Times New Roman" w:hAnsi="Times New Roman" w:cs="Times New Roman"/>
                <w:bCs/>
                <w:sz w:val="24"/>
                <w:szCs w:val="24"/>
                <w:lang w:eastAsia="en-GB"/>
              </w:rPr>
            </w:pPr>
            <w:r w:rsidRPr="00413A6B">
              <w:rPr>
                <w:rFonts w:ascii="Times New Roman" w:eastAsia="Times New Roman" w:hAnsi="Times New Roman" w:cs="Times New Roman"/>
                <w:bCs/>
                <w:sz w:val="24"/>
                <w:szCs w:val="24"/>
                <w:lang w:eastAsia="en-GB"/>
              </w:rPr>
              <w:t>•</w:t>
            </w:r>
            <w:r w:rsidRPr="00413A6B">
              <w:rPr>
                <w:rFonts w:ascii="Times New Roman" w:eastAsia="Times New Roman" w:hAnsi="Times New Roman" w:cs="Times New Roman"/>
                <w:bCs/>
                <w:sz w:val="24"/>
                <w:szCs w:val="24"/>
                <w:lang w:eastAsia="en-GB"/>
              </w:rPr>
              <w:tab/>
              <w:t>На уроке мне было важно и интересно…</w:t>
            </w:r>
          </w:p>
          <w:p w:rsidR="006A738D" w:rsidRPr="00413A6B" w:rsidRDefault="006A738D" w:rsidP="00277C57">
            <w:pPr>
              <w:spacing w:after="0" w:line="240" w:lineRule="auto"/>
              <w:rPr>
                <w:rFonts w:ascii="Times New Roman" w:eastAsia="Times New Roman" w:hAnsi="Times New Roman" w:cs="Times New Roman"/>
                <w:bCs/>
                <w:sz w:val="24"/>
                <w:szCs w:val="24"/>
                <w:lang w:eastAsia="en-GB"/>
              </w:rPr>
            </w:pPr>
            <w:r w:rsidRPr="00413A6B">
              <w:rPr>
                <w:rFonts w:ascii="Times New Roman" w:eastAsia="Times New Roman" w:hAnsi="Times New Roman" w:cs="Times New Roman"/>
                <w:bCs/>
                <w:sz w:val="24"/>
                <w:szCs w:val="24"/>
                <w:lang w:eastAsia="en-GB"/>
              </w:rPr>
              <w:t>•</w:t>
            </w:r>
            <w:r w:rsidRPr="00413A6B">
              <w:rPr>
                <w:rFonts w:ascii="Times New Roman" w:eastAsia="Times New Roman" w:hAnsi="Times New Roman" w:cs="Times New Roman"/>
                <w:bCs/>
                <w:sz w:val="24"/>
                <w:szCs w:val="24"/>
                <w:lang w:eastAsia="en-GB"/>
              </w:rPr>
              <w:tab/>
              <w:t>Сегодня на уроке я понял…</w:t>
            </w:r>
          </w:p>
          <w:p w:rsidR="006A738D" w:rsidRPr="00413A6B" w:rsidRDefault="006A738D" w:rsidP="00277C57">
            <w:pPr>
              <w:spacing w:after="0" w:line="240" w:lineRule="auto"/>
              <w:rPr>
                <w:rFonts w:ascii="Times New Roman" w:eastAsia="Times New Roman" w:hAnsi="Times New Roman" w:cs="Times New Roman"/>
                <w:bCs/>
                <w:sz w:val="24"/>
                <w:szCs w:val="24"/>
                <w:lang w:eastAsia="en-GB"/>
              </w:rPr>
            </w:pPr>
            <w:r w:rsidRPr="00413A6B">
              <w:rPr>
                <w:rFonts w:ascii="Times New Roman" w:eastAsia="Times New Roman" w:hAnsi="Times New Roman" w:cs="Times New Roman"/>
                <w:bCs/>
                <w:sz w:val="24"/>
                <w:szCs w:val="24"/>
                <w:lang w:eastAsia="en-GB"/>
              </w:rPr>
              <w:t>•</w:t>
            </w:r>
            <w:r w:rsidRPr="00413A6B">
              <w:rPr>
                <w:rFonts w:ascii="Times New Roman" w:eastAsia="Times New Roman" w:hAnsi="Times New Roman" w:cs="Times New Roman"/>
                <w:bCs/>
                <w:sz w:val="24"/>
                <w:szCs w:val="24"/>
                <w:lang w:eastAsia="en-GB"/>
              </w:rPr>
              <w:tab/>
              <w:t>Хотелось бы узнать…</w:t>
            </w:r>
          </w:p>
        </w:tc>
        <w:tc>
          <w:tcPr>
            <w:tcW w:w="2410"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sz w:val="24"/>
                <w:szCs w:val="24"/>
              </w:rPr>
            </w:pPr>
            <w:r w:rsidRPr="00413A6B">
              <w:rPr>
                <w:rFonts w:ascii="Times New Roman" w:hAnsi="Times New Roman" w:cs="Times New Roman"/>
                <w:sz w:val="24"/>
                <w:szCs w:val="24"/>
              </w:rPr>
              <w:t xml:space="preserve">Учащиеся подытоживают свои знания по изучаемой теме.  </w:t>
            </w:r>
          </w:p>
          <w:p w:rsidR="006A738D" w:rsidRPr="00413A6B" w:rsidRDefault="006A738D" w:rsidP="00277C57">
            <w:pPr>
              <w:pStyle w:val="11"/>
              <w:spacing w:after="0"/>
              <w:ind w:left="567"/>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A738D" w:rsidRPr="00413A6B" w:rsidRDefault="006A738D" w:rsidP="00277C57">
            <w:pPr>
              <w:spacing w:after="0"/>
              <w:rPr>
                <w:rFonts w:ascii="Times New Roman" w:hAnsi="Times New Roman" w:cs="Times New Roman"/>
                <w:sz w:val="24"/>
                <w:szCs w:val="24"/>
              </w:rPr>
            </w:pPr>
          </w:p>
        </w:tc>
      </w:tr>
    </w:tbl>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6A738D" w:rsidRPr="00413A6B" w:rsidRDefault="006A738D" w:rsidP="006A738D">
      <w:pPr>
        <w:spacing w:after="0"/>
        <w:rPr>
          <w:rFonts w:ascii="Times New Roman" w:hAnsi="Times New Roman" w:cs="Times New Roman"/>
          <w:sz w:val="24"/>
          <w:szCs w:val="24"/>
        </w:rPr>
      </w:pPr>
    </w:p>
    <w:p w:rsidR="00A450AD" w:rsidRPr="006A738D" w:rsidRDefault="00A450AD" w:rsidP="006A738D"/>
    <w:sectPr w:rsidR="00A450AD" w:rsidRPr="006A738D" w:rsidSect="006638A3">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833C4"/>
    <w:multiLevelType w:val="hybridMultilevel"/>
    <w:tmpl w:val="23446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ED275B"/>
    <w:multiLevelType w:val="hybridMultilevel"/>
    <w:tmpl w:val="BB0891FE"/>
    <w:lvl w:ilvl="0" w:tplc="DBE2305C">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2">
    <w:nsid w:val="31E67493"/>
    <w:multiLevelType w:val="hybridMultilevel"/>
    <w:tmpl w:val="E8AEE05C"/>
    <w:lvl w:ilvl="0" w:tplc="04090001">
      <w:start w:val="1"/>
      <w:numFmt w:val="bullet"/>
      <w:lvlText w:val=""/>
      <w:lvlJc w:val="left"/>
      <w:pPr>
        <w:ind w:left="896" w:hanging="360"/>
      </w:pPr>
      <w:rPr>
        <w:rFonts w:ascii="Symbol" w:hAnsi="Symbol" w:hint="default"/>
      </w:rPr>
    </w:lvl>
    <w:lvl w:ilvl="1" w:tplc="04090003">
      <w:start w:val="1"/>
      <w:numFmt w:val="bullet"/>
      <w:lvlText w:val="o"/>
      <w:lvlJc w:val="left"/>
      <w:pPr>
        <w:ind w:left="1616" w:hanging="360"/>
      </w:pPr>
      <w:rPr>
        <w:rFonts w:ascii="Courier New" w:hAnsi="Courier New" w:cs="Courier New" w:hint="default"/>
      </w:rPr>
    </w:lvl>
    <w:lvl w:ilvl="2" w:tplc="04090005">
      <w:start w:val="1"/>
      <w:numFmt w:val="bullet"/>
      <w:lvlText w:val=""/>
      <w:lvlJc w:val="left"/>
      <w:pPr>
        <w:ind w:left="2336" w:hanging="360"/>
      </w:pPr>
      <w:rPr>
        <w:rFonts w:ascii="Wingdings" w:hAnsi="Wingdings" w:hint="default"/>
      </w:rPr>
    </w:lvl>
    <w:lvl w:ilvl="3" w:tplc="04090001">
      <w:start w:val="1"/>
      <w:numFmt w:val="bullet"/>
      <w:lvlText w:val=""/>
      <w:lvlJc w:val="left"/>
      <w:pPr>
        <w:ind w:left="3056" w:hanging="360"/>
      </w:pPr>
      <w:rPr>
        <w:rFonts w:ascii="Symbol" w:hAnsi="Symbol" w:hint="default"/>
      </w:rPr>
    </w:lvl>
    <w:lvl w:ilvl="4" w:tplc="04090003">
      <w:start w:val="1"/>
      <w:numFmt w:val="bullet"/>
      <w:lvlText w:val="o"/>
      <w:lvlJc w:val="left"/>
      <w:pPr>
        <w:ind w:left="3776" w:hanging="360"/>
      </w:pPr>
      <w:rPr>
        <w:rFonts w:ascii="Courier New" w:hAnsi="Courier New" w:cs="Courier New" w:hint="default"/>
      </w:rPr>
    </w:lvl>
    <w:lvl w:ilvl="5" w:tplc="04090005">
      <w:start w:val="1"/>
      <w:numFmt w:val="bullet"/>
      <w:lvlText w:val=""/>
      <w:lvlJc w:val="left"/>
      <w:pPr>
        <w:ind w:left="4496" w:hanging="360"/>
      </w:pPr>
      <w:rPr>
        <w:rFonts w:ascii="Wingdings" w:hAnsi="Wingdings" w:hint="default"/>
      </w:rPr>
    </w:lvl>
    <w:lvl w:ilvl="6" w:tplc="04090001">
      <w:start w:val="1"/>
      <w:numFmt w:val="bullet"/>
      <w:lvlText w:val=""/>
      <w:lvlJc w:val="left"/>
      <w:pPr>
        <w:ind w:left="5216" w:hanging="360"/>
      </w:pPr>
      <w:rPr>
        <w:rFonts w:ascii="Symbol" w:hAnsi="Symbol" w:hint="default"/>
      </w:rPr>
    </w:lvl>
    <w:lvl w:ilvl="7" w:tplc="04090003">
      <w:start w:val="1"/>
      <w:numFmt w:val="bullet"/>
      <w:lvlText w:val="o"/>
      <w:lvlJc w:val="left"/>
      <w:pPr>
        <w:ind w:left="5936" w:hanging="360"/>
      </w:pPr>
      <w:rPr>
        <w:rFonts w:ascii="Courier New" w:hAnsi="Courier New" w:cs="Courier New" w:hint="default"/>
      </w:rPr>
    </w:lvl>
    <w:lvl w:ilvl="8" w:tplc="04090005">
      <w:start w:val="1"/>
      <w:numFmt w:val="bullet"/>
      <w:lvlText w:val=""/>
      <w:lvlJc w:val="left"/>
      <w:pPr>
        <w:ind w:left="6656" w:hanging="360"/>
      </w:pPr>
      <w:rPr>
        <w:rFonts w:ascii="Wingdings" w:hAnsi="Wingdings" w:hint="default"/>
      </w:rPr>
    </w:lvl>
  </w:abstractNum>
  <w:abstractNum w:abstractNumId="3">
    <w:nsid w:val="39066934"/>
    <w:multiLevelType w:val="multilevel"/>
    <w:tmpl w:val="975A0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8F4B13"/>
    <w:multiLevelType w:val="hybridMultilevel"/>
    <w:tmpl w:val="6CB4A0F6"/>
    <w:lvl w:ilvl="0" w:tplc="718A396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5">
    <w:nsid w:val="42502C6B"/>
    <w:multiLevelType w:val="hybridMultilevel"/>
    <w:tmpl w:val="9C3E9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6AD0F6F"/>
    <w:multiLevelType w:val="hybridMultilevel"/>
    <w:tmpl w:val="5D286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410103F"/>
    <w:multiLevelType w:val="multilevel"/>
    <w:tmpl w:val="085C1DE4"/>
    <w:lvl w:ilvl="0">
      <w:start w:val="1"/>
      <w:numFmt w:val="decimal"/>
      <w:lvlText w:val="%1."/>
      <w:lvlJc w:val="left"/>
      <w:pPr>
        <w:ind w:left="361" w:hanging="360"/>
      </w:pPr>
      <w:rPr>
        <w:rFonts w:ascii="Times New Roman" w:hAnsi="Times New Roman" w:cs="Times New Roman" w:hint="default"/>
        <w:b/>
      </w:rPr>
    </w:lvl>
    <w:lvl w:ilvl="1">
      <w:start w:val="2"/>
      <w:numFmt w:val="decimal"/>
      <w:isLgl/>
      <w:lvlText w:val="%1.%2"/>
      <w:lvlJc w:val="left"/>
      <w:pPr>
        <w:ind w:left="528" w:hanging="420"/>
      </w:pPr>
      <w:rPr>
        <w:rFonts w:hint="default"/>
      </w:rPr>
    </w:lvl>
    <w:lvl w:ilvl="2">
      <w:start w:val="1"/>
      <w:numFmt w:val="decimal"/>
      <w:isLgl/>
      <w:lvlText w:val="%1.%2.%3"/>
      <w:lvlJc w:val="left"/>
      <w:pPr>
        <w:ind w:left="935" w:hanging="720"/>
      </w:pPr>
      <w:rPr>
        <w:rFonts w:hint="default"/>
      </w:rPr>
    </w:lvl>
    <w:lvl w:ilvl="3">
      <w:start w:val="1"/>
      <w:numFmt w:val="decimal"/>
      <w:isLgl/>
      <w:lvlText w:val="%1.%2.%3.%4"/>
      <w:lvlJc w:val="left"/>
      <w:pPr>
        <w:ind w:left="1042" w:hanging="720"/>
      </w:pPr>
      <w:rPr>
        <w:rFonts w:hint="default"/>
      </w:rPr>
    </w:lvl>
    <w:lvl w:ilvl="4">
      <w:start w:val="1"/>
      <w:numFmt w:val="decimal"/>
      <w:isLgl/>
      <w:lvlText w:val="%1.%2.%3.%4.%5"/>
      <w:lvlJc w:val="left"/>
      <w:pPr>
        <w:ind w:left="1509" w:hanging="1080"/>
      </w:pPr>
      <w:rPr>
        <w:rFonts w:hint="default"/>
      </w:rPr>
    </w:lvl>
    <w:lvl w:ilvl="5">
      <w:start w:val="1"/>
      <w:numFmt w:val="decimal"/>
      <w:isLgl/>
      <w:lvlText w:val="%1.%2.%3.%4.%5.%6"/>
      <w:lvlJc w:val="left"/>
      <w:pPr>
        <w:ind w:left="1616"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190" w:hanging="1440"/>
      </w:pPr>
      <w:rPr>
        <w:rFonts w:hint="default"/>
      </w:rPr>
    </w:lvl>
    <w:lvl w:ilvl="8">
      <w:start w:val="1"/>
      <w:numFmt w:val="decimal"/>
      <w:isLgl/>
      <w:lvlText w:val="%1.%2.%3.%4.%5.%6.%7.%8.%9"/>
      <w:lvlJc w:val="left"/>
      <w:pPr>
        <w:ind w:left="2657" w:hanging="1800"/>
      </w:pPr>
      <w:rPr>
        <w:rFonts w:hint="default"/>
      </w:rPr>
    </w:lvl>
  </w:abstractNum>
  <w:abstractNum w:abstractNumId="8">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705A04E1"/>
    <w:multiLevelType w:val="hybridMultilevel"/>
    <w:tmpl w:val="B9B4B490"/>
    <w:lvl w:ilvl="0" w:tplc="85DE2F0E">
      <w:start w:val="1"/>
      <w:numFmt w:val="bullet"/>
      <w:lvlText w:val="•"/>
      <w:lvlJc w:val="left"/>
      <w:pPr>
        <w:tabs>
          <w:tab w:val="num" w:pos="720"/>
        </w:tabs>
        <w:ind w:left="720" w:hanging="360"/>
      </w:pPr>
      <w:rPr>
        <w:rFonts w:ascii="Arial" w:hAnsi="Arial" w:hint="default"/>
      </w:rPr>
    </w:lvl>
    <w:lvl w:ilvl="1" w:tplc="B59A436C" w:tentative="1">
      <w:start w:val="1"/>
      <w:numFmt w:val="bullet"/>
      <w:lvlText w:val="•"/>
      <w:lvlJc w:val="left"/>
      <w:pPr>
        <w:tabs>
          <w:tab w:val="num" w:pos="1440"/>
        </w:tabs>
        <w:ind w:left="1440" w:hanging="360"/>
      </w:pPr>
      <w:rPr>
        <w:rFonts w:ascii="Arial" w:hAnsi="Arial" w:hint="default"/>
      </w:rPr>
    </w:lvl>
    <w:lvl w:ilvl="2" w:tplc="13FE65AA" w:tentative="1">
      <w:start w:val="1"/>
      <w:numFmt w:val="bullet"/>
      <w:lvlText w:val="•"/>
      <w:lvlJc w:val="left"/>
      <w:pPr>
        <w:tabs>
          <w:tab w:val="num" w:pos="2160"/>
        </w:tabs>
        <w:ind w:left="2160" w:hanging="360"/>
      </w:pPr>
      <w:rPr>
        <w:rFonts w:ascii="Arial" w:hAnsi="Arial" w:hint="default"/>
      </w:rPr>
    </w:lvl>
    <w:lvl w:ilvl="3" w:tplc="94F4EC24" w:tentative="1">
      <w:start w:val="1"/>
      <w:numFmt w:val="bullet"/>
      <w:lvlText w:val="•"/>
      <w:lvlJc w:val="left"/>
      <w:pPr>
        <w:tabs>
          <w:tab w:val="num" w:pos="2880"/>
        </w:tabs>
        <w:ind w:left="2880" w:hanging="360"/>
      </w:pPr>
      <w:rPr>
        <w:rFonts w:ascii="Arial" w:hAnsi="Arial" w:hint="default"/>
      </w:rPr>
    </w:lvl>
    <w:lvl w:ilvl="4" w:tplc="B5EC97CC" w:tentative="1">
      <w:start w:val="1"/>
      <w:numFmt w:val="bullet"/>
      <w:lvlText w:val="•"/>
      <w:lvlJc w:val="left"/>
      <w:pPr>
        <w:tabs>
          <w:tab w:val="num" w:pos="3600"/>
        </w:tabs>
        <w:ind w:left="3600" w:hanging="360"/>
      </w:pPr>
      <w:rPr>
        <w:rFonts w:ascii="Arial" w:hAnsi="Arial" w:hint="default"/>
      </w:rPr>
    </w:lvl>
    <w:lvl w:ilvl="5" w:tplc="13562D32" w:tentative="1">
      <w:start w:val="1"/>
      <w:numFmt w:val="bullet"/>
      <w:lvlText w:val="•"/>
      <w:lvlJc w:val="left"/>
      <w:pPr>
        <w:tabs>
          <w:tab w:val="num" w:pos="4320"/>
        </w:tabs>
        <w:ind w:left="4320" w:hanging="360"/>
      </w:pPr>
      <w:rPr>
        <w:rFonts w:ascii="Arial" w:hAnsi="Arial" w:hint="default"/>
      </w:rPr>
    </w:lvl>
    <w:lvl w:ilvl="6" w:tplc="46582B80" w:tentative="1">
      <w:start w:val="1"/>
      <w:numFmt w:val="bullet"/>
      <w:lvlText w:val="•"/>
      <w:lvlJc w:val="left"/>
      <w:pPr>
        <w:tabs>
          <w:tab w:val="num" w:pos="5040"/>
        </w:tabs>
        <w:ind w:left="5040" w:hanging="360"/>
      </w:pPr>
      <w:rPr>
        <w:rFonts w:ascii="Arial" w:hAnsi="Arial" w:hint="default"/>
      </w:rPr>
    </w:lvl>
    <w:lvl w:ilvl="7" w:tplc="48962146" w:tentative="1">
      <w:start w:val="1"/>
      <w:numFmt w:val="bullet"/>
      <w:lvlText w:val="•"/>
      <w:lvlJc w:val="left"/>
      <w:pPr>
        <w:tabs>
          <w:tab w:val="num" w:pos="5760"/>
        </w:tabs>
        <w:ind w:left="5760" w:hanging="360"/>
      </w:pPr>
      <w:rPr>
        <w:rFonts w:ascii="Arial" w:hAnsi="Arial" w:hint="default"/>
      </w:rPr>
    </w:lvl>
    <w:lvl w:ilvl="8" w:tplc="DBD039E8" w:tentative="1">
      <w:start w:val="1"/>
      <w:numFmt w:val="bullet"/>
      <w:lvlText w:val="•"/>
      <w:lvlJc w:val="left"/>
      <w:pPr>
        <w:tabs>
          <w:tab w:val="num" w:pos="6480"/>
        </w:tabs>
        <w:ind w:left="6480" w:hanging="360"/>
      </w:pPr>
      <w:rPr>
        <w:rFonts w:ascii="Arial" w:hAnsi="Arial" w:hint="default"/>
      </w:rPr>
    </w:lvl>
  </w:abstractNum>
  <w:abstractNum w:abstractNumId="10">
    <w:nsid w:val="77BD51CC"/>
    <w:multiLevelType w:val="multilevel"/>
    <w:tmpl w:val="085C1DE4"/>
    <w:lvl w:ilvl="0">
      <w:start w:val="1"/>
      <w:numFmt w:val="decimal"/>
      <w:lvlText w:val="%1."/>
      <w:lvlJc w:val="left"/>
      <w:pPr>
        <w:ind w:left="361" w:hanging="360"/>
      </w:pPr>
      <w:rPr>
        <w:rFonts w:ascii="Times New Roman" w:hAnsi="Times New Roman" w:cs="Times New Roman" w:hint="default"/>
        <w:b/>
      </w:rPr>
    </w:lvl>
    <w:lvl w:ilvl="1">
      <w:start w:val="2"/>
      <w:numFmt w:val="decimal"/>
      <w:isLgl/>
      <w:lvlText w:val="%1.%2"/>
      <w:lvlJc w:val="left"/>
      <w:pPr>
        <w:ind w:left="528" w:hanging="420"/>
      </w:pPr>
      <w:rPr>
        <w:rFonts w:hint="default"/>
      </w:rPr>
    </w:lvl>
    <w:lvl w:ilvl="2">
      <w:start w:val="1"/>
      <w:numFmt w:val="decimal"/>
      <w:isLgl/>
      <w:lvlText w:val="%1.%2.%3"/>
      <w:lvlJc w:val="left"/>
      <w:pPr>
        <w:ind w:left="935" w:hanging="720"/>
      </w:pPr>
      <w:rPr>
        <w:rFonts w:hint="default"/>
      </w:rPr>
    </w:lvl>
    <w:lvl w:ilvl="3">
      <w:start w:val="1"/>
      <w:numFmt w:val="decimal"/>
      <w:isLgl/>
      <w:lvlText w:val="%1.%2.%3.%4"/>
      <w:lvlJc w:val="left"/>
      <w:pPr>
        <w:ind w:left="1042" w:hanging="720"/>
      </w:pPr>
      <w:rPr>
        <w:rFonts w:hint="default"/>
      </w:rPr>
    </w:lvl>
    <w:lvl w:ilvl="4">
      <w:start w:val="1"/>
      <w:numFmt w:val="decimal"/>
      <w:isLgl/>
      <w:lvlText w:val="%1.%2.%3.%4.%5"/>
      <w:lvlJc w:val="left"/>
      <w:pPr>
        <w:ind w:left="1509" w:hanging="1080"/>
      </w:pPr>
      <w:rPr>
        <w:rFonts w:hint="default"/>
      </w:rPr>
    </w:lvl>
    <w:lvl w:ilvl="5">
      <w:start w:val="1"/>
      <w:numFmt w:val="decimal"/>
      <w:isLgl/>
      <w:lvlText w:val="%1.%2.%3.%4.%5.%6"/>
      <w:lvlJc w:val="left"/>
      <w:pPr>
        <w:ind w:left="1616"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190" w:hanging="1440"/>
      </w:pPr>
      <w:rPr>
        <w:rFonts w:hint="default"/>
      </w:rPr>
    </w:lvl>
    <w:lvl w:ilvl="8">
      <w:start w:val="1"/>
      <w:numFmt w:val="decimal"/>
      <w:isLgl/>
      <w:lvlText w:val="%1.%2.%3.%4.%5.%6.%7.%8.%9"/>
      <w:lvlJc w:val="left"/>
      <w:pPr>
        <w:ind w:left="2657" w:hanging="1800"/>
      </w:pPr>
      <w:rPr>
        <w:rFonts w:hint="default"/>
      </w:rPr>
    </w:lvl>
  </w:abstractNum>
  <w:num w:numId="1">
    <w:abstractNumId w:val="2"/>
  </w:num>
  <w:num w:numId="2">
    <w:abstractNumId w:val="5"/>
  </w:num>
  <w:num w:numId="3">
    <w:abstractNumId w:val="6"/>
  </w:num>
  <w:num w:numId="4">
    <w:abstractNumId w:val="1"/>
  </w:num>
  <w:num w:numId="5">
    <w:abstractNumId w:val="7"/>
  </w:num>
  <w:num w:numId="6">
    <w:abstractNumId w:val="3"/>
  </w:num>
  <w:num w:numId="7">
    <w:abstractNumId w:val="10"/>
  </w:num>
  <w:num w:numId="8">
    <w:abstractNumId w:val="8"/>
  </w:num>
  <w:num w:numId="9">
    <w:abstractNumId w:val="9"/>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60B5B"/>
    <w:rsid w:val="00023212"/>
    <w:rsid w:val="00055B95"/>
    <w:rsid w:val="00060B5B"/>
    <w:rsid w:val="000A3A9D"/>
    <w:rsid w:val="000E09F4"/>
    <w:rsid w:val="00126354"/>
    <w:rsid w:val="00165B1F"/>
    <w:rsid w:val="00191973"/>
    <w:rsid w:val="002502BB"/>
    <w:rsid w:val="00255243"/>
    <w:rsid w:val="00324E43"/>
    <w:rsid w:val="00400D0B"/>
    <w:rsid w:val="004F7AD8"/>
    <w:rsid w:val="00555B02"/>
    <w:rsid w:val="005C2ED9"/>
    <w:rsid w:val="00636BD8"/>
    <w:rsid w:val="006638A3"/>
    <w:rsid w:val="0066559A"/>
    <w:rsid w:val="00693246"/>
    <w:rsid w:val="006A738D"/>
    <w:rsid w:val="006F5409"/>
    <w:rsid w:val="00962586"/>
    <w:rsid w:val="00A450AD"/>
    <w:rsid w:val="00DF738F"/>
    <w:rsid w:val="00E21154"/>
    <w:rsid w:val="00EC3A3C"/>
    <w:rsid w:val="00ED7C44"/>
    <w:rsid w:val="00EF7E60"/>
    <w:rsid w:val="00FF0E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Cod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9F4"/>
  </w:style>
  <w:style w:type="paragraph" w:styleId="1">
    <w:name w:val="heading 1"/>
    <w:basedOn w:val="a"/>
    <w:next w:val="a"/>
    <w:link w:val="10"/>
    <w:uiPriority w:val="9"/>
    <w:qFormat/>
    <w:rsid w:val="0096258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6A738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9">
    <w:name w:val="heading 9"/>
    <w:basedOn w:val="a"/>
    <w:next w:val="a"/>
    <w:link w:val="90"/>
    <w:uiPriority w:val="9"/>
    <w:semiHidden/>
    <w:unhideWhenUsed/>
    <w:qFormat/>
    <w:rsid w:val="00FF0E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60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693246"/>
    <w:pPr>
      <w:spacing w:after="0" w:line="240" w:lineRule="auto"/>
      <w:ind w:left="720"/>
      <w:contextualSpacing/>
    </w:pPr>
    <w:rPr>
      <w:rFonts w:eastAsiaTheme="minorEastAsia"/>
      <w:sz w:val="24"/>
      <w:szCs w:val="24"/>
      <w:lang w:eastAsia="ru-RU"/>
    </w:rPr>
  </w:style>
  <w:style w:type="character" w:customStyle="1" w:styleId="a5">
    <w:name w:val="Абзац списка Знак"/>
    <w:link w:val="a4"/>
    <w:uiPriority w:val="34"/>
    <w:locked/>
    <w:rsid w:val="00693246"/>
    <w:rPr>
      <w:rFonts w:eastAsiaTheme="minorEastAsia"/>
      <w:sz w:val="24"/>
      <w:szCs w:val="24"/>
      <w:lang w:eastAsia="ru-RU"/>
    </w:rPr>
  </w:style>
  <w:style w:type="paragraph" w:styleId="a6">
    <w:name w:val="Balloon Text"/>
    <w:basedOn w:val="a"/>
    <w:link w:val="a7"/>
    <w:uiPriority w:val="99"/>
    <w:semiHidden/>
    <w:unhideWhenUsed/>
    <w:rsid w:val="002502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502BB"/>
    <w:rPr>
      <w:rFonts w:ascii="Tahoma" w:hAnsi="Tahoma" w:cs="Tahoma"/>
      <w:sz w:val="16"/>
      <w:szCs w:val="16"/>
    </w:rPr>
  </w:style>
  <w:style w:type="paragraph" w:customStyle="1" w:styleId="Normal1">
    <w:name w:val="Normal1"/>
    <w:qFormat/>
    <w:rsid w:val="002502BB"/>
    <w:pPr>
      <w:suppressAutoHyphens/>
      <w:spacing w:after="0" w:line="240" w:lineRule="auto"/>
    </w:pPr>
    <w:rPr>
      <w:rFonts w:ascii="Calibri" w:eastAsia="Calibri" w:hAnsi="Calibri" w:cs="Calibri"/>
      <w:color w:val="000000"/>
      <w:sz w:val="28"/>
      <w:szCs w:val="20"/>
      <w:lang w:val="en-GB"/>
    </w:rPr>
  </w:style>
  <w:style w:type="character" w:styleId="a8">
    <w:name w:val="Hyperlink"/>
    <w:basedOn w:val="a0"/>
    <w:uiPriority w:val="99"/>
    <w:unhideWhenUsed/>
    <w:rsid w:val="006638A3"/>
    <w:rPr>
      <w:color w:val="0563C1" w:themeColor="hyperlink"/>
      <w:u w:val="single"/>
    </w:rPr>
  </w:style>
  <w:style w:type="character" w:styleId="a9">
    <w:name w:val="FollowedHyperlink"/>
    <w:basedOn w:val="a0"/>
    <w:uiPriority w:val="99"/>
    <w:semiHidden/>
    <w:unhideWhenUsed/>
    <w:rsid w:val="006638A3"/>
    <w:rPr>
      <w:color w:val="954F72" w:themeColor="followedHyperlink"/>
      <w:u w:val="single"/>
    </w:rPr>
  </w:style>
  <w:style w:type="paragraph" w:customStyle="1" w:styleId="NESHeading2">
    <w:name w:val="NES Heading 2"/>
    <w:basedOn w:val="1"/>
    <w:next w:val="a"/>
    <w:autoRedefine/>
    <w:rsid w:val="00962586"/>
    <w:pPr>
      <w:keepNext w:val="0"/>
      <w:keepLines w:val="0"/>
      <w:widowControl w:val="0"/>
      <w:numPr>
        <w:numId w:val="8"/>
      </w:numPr>
      <w:spacing w:before="240" w:after="120" w:line="360" w:lineRule="auto"/>
    </w:pPr>
    <w:rPr>
      <w:rFonts w:ascii="Arial" w:eastAsia="Times New Roman" w:hAnsi="Arial" w:cs="Times New Roman"/>
      <w:bCs w:val="0"/>
      <w:color w:val="auto"/>
      <w:lang w:val="en-GB"/>
    </w:rPr>
  </w:style>
  <w:style w:type="character" w:customStyle="1" w:styleId="10">
    <w:name w:val="Заголовок 1 Знак"/>
    <w:basedOn w:val="a0"/>
    <w:link w:val="1"/>
    <w:uiPriority w:val="9"/>
    <w:rsid w:val="00962586"/>
    <w:rPr>
      <w:rFonts w:asciiTheme="majorHAnsi" w:eastAsiaTheme="majorEastAsia" w:hAnsiTheme="majorHAnsi" w:cstheme="majorBidi"/>
      <w:b/>
      <w:bCs/>
      <w:color w:val="2F5496" w:themeColor="accent1" w:themeShade="BF"/>
      <w:sz w:val="28"/>
      <w:szCs w:val="28"/>
    </w:rPr>
  </w:style>
  <w:style w:type="paragraph" w:styleId="aa">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b"/>
    <w:uiPriority w:val="99"/>
    <w:qFormat/>
    <w:rsid w:val="00FF0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FF0EFF"/>
    <w:rPr>
      <w:b/>
      <w:bCs/>
    </w:rPr>
  </w:style>
  <w:style w:type="paragraph" w:customStyle="1" w:styleId="AssignmentTemplate">
    <w:name w:val="AssignmentTemplate"/>
    <w:basedOn w:val="9"/>
    <w:qFormat/>
    <w:rsid w:val="00FF0EFF"/>
    <w:pPr>
      <w:keepNext w:val="0"/>
      <w:keepLines w:val="0"/>
      <w:spacing w:before="240" w:after="60" w:line="240" w:lineRule="auto"/>
    </w:pPr>
    <w:rPr>
      <w:rFonts w:ascii="Arial" w:eastAsia="Times New Roman" w:hAnsi="Arial" w:cs="Arial"/>
      <w:b/>
      <w:bCs/>
      <w:i w:val="0"/>
      <w:iCs w:val="0"/>
      <w:color w:val="auto"/>
      <w:lang w:val="en-GB"/>
    </w:rPr>
  </w:style>
  <w:style w:type="character" w:customStyle="1" w:styleId="ab">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a"/>
    <w:rsid w:val="00FF0EF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FF0EFF"/>
    <w:rPr>
      <w:rFonts w:asciiTheme="majorHAnsi" w:eastAsiaTheme="majorEastAsia" w:hAnsiTheme="majorHAnsi" w:cstheme="majorBidi"/>
      <w:i/>
      <w:iCs/>
      <w:color w:val="404040" w:themeColor="text1" w:themeTint="BF"/>
      <w:sz w:val="20"/>
      <w:szCs w:val="20"/>
    </w:rPr>
  </w:style>
  <w:style w:type="character" w:customStyle="1" w:styleId="20">
    <w:name w:val="Заголовок 2 Знак"/>
    <w:basedOn w:val="a0"/>
    <w:link w:val="2"/>
    <w:uiPriority w:val="9"/>
    <w:semiHidden/>
    <w:rsid w:val="006A738D"/>
    <w:rPr>
      <w:rFonts w:asciiTheme="majorHAnsi" w:eastAsiaTheme="majorEastAsia" w:hAnsiTheme="majorHAnsi" w:cstheme="majorBidi"/>
      <w:b/>
      <w:bCs/>
      <w:color w:val="4472C4" w:themeColor="accent1"/>
      <w:sz w:val="26"/>
      <w:szCs w:val="26"/>
    </w:rPr>
  </w:style>
  <w:style w:type="paragraph" w:customStyle="1" w:styleId="11">
    <w:name w:val="Абзац списка1"/>
    <w:basedOn w:val="a"/>
    <w:link w:val="ListParagraphChar"/>
    <w:qFormat/>
    <w:rsid w:val="006A738D"/>
    <w:pPr>
      <w:spacing w:after="200" w:line="276" w:lineRule="auto"/>
      <w:ind w:left="720"/>
    </w:pPr>
    <w:rPr>
      <w:rFonts w:ascii="Calibri" w:eastAsia="Times New Roman" w:hAnsi="Calibri" w:cs="Times New Roman"/>
      <w:lang w:eastAsia="ru-RU"/>
    </w:rPr>
  </w:style>
  <w:style w:type="character" w:customStyle="1" w:styleId="ListParagraphChar">
    <w:name w:val="List Paragraph Char"/>
    <w:link w:val="11"/>
    <w:locked/>
    <w:rsid w:val="006A738D"/>
    <w:rPr>
      <w:rFonts w:ascii="Calibri" w:eastAsia="Times New Roman" w:hAnsi="Calibri" w:cs="Times New Roman"/>
      <w:lang w:eastAsia="ru-RU"/>
    </w:rPr>
  </w:style>
  <w:style w:type="paragraph" w:styleId="ad">
    <w:name w:val="Body Text"/>
    <w:basedOn w:val="a"/>
    <w:link w:val="ae"/>
    <w:uiPriority w:val="1"/>
    <w:unhideWhenUsed/>
    <w:qFormat/>
    <w:rsid w:val="006A738D"/>
    <w:pPr>
      <w:spacing w:after="0" w:line="240" w:lineRule="auto"/>
      <w:jc w:val="center"/>
    </w:pPr>
    <w:rPr>
      <w:rFonts w:ascii="Times New Roman" w:eastAsia="Times New Roman" w:hAnsi="Times New Roman" w:cs="Times New Roman"/>
      <w:i/>
      <w:iCs/>
      <w:sz w:val="24"/>
      <w:szCs w:val="24"/>
      <w:lang w:eastAsia="ru-RU"/>
    </w:rPr>
  </w:style>
  <w:style w:type="character" w:customStyle="1" w:styleId="ae">
    <w:name w:val="Основной текст Знак"/>
    <w:basedOn w:val="a0"/>
    <w:link w:val="ad"/>
    <w:uiPriority w:val="1"/>
    <w:rsid w:val="006A738D"/>
    <w:rPr>
      <w:rFonts w:ascii="Times New Roman" w:eastAsia="Times New Roman" w:hAnsi="Times New Roman" w:cs="Times New Roman"/>
      <w:i/>
      <w:iCs/>
      <w:sz w:val="24"/>
      <w:szCs w:val="24"/>
      <w:lang w:eastAsia="ru-RU"/>
    </w:rPr>
  </w:style>
  <w:style w:type="character" w:styleId="HTML">
    <w:name w:val="HTML Code"/>
    <w:basedOn w:val="a0"/>
    <w:unhideWhenUsed/>
    <w:rsid w:val="006A738D"/>
    <w:rPr>
      <w:rFonts w:ascii="Courier New" w:eastAsia="Times New Roman" w:hAnsi="Courier New" w:cs="Courier New"/>
      <w:color w:val="0000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1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BD723A9A99A76E4EB0A6BA43B8C830E9" ma:contentTypeVersion="2" ma:contentTypeDescription="Создание документа." ma:contentTypeScope="" ma:versionID="5f903102a25c041f115398f0d66a8995">
  <xsd:schema xmlns:xsd="http://www.w3.org/2001/XMLSchema" xmlns:xs="http://www.w3.org/2001/XMLSchema" xmlns:p="http://schemas.microsoft.com/office/2006/metadata/properties" xmlns:ns2="df6910ba-a260-4782-a420-7162b9f0531f" targetNamespace="http://schemas.microsoft.com/office/2006/metadata/properties" ma:root="true" ma:fieldsID="3421a4ea04d75087af9f818a8121ffd2" ns2:_="">
    <xsd:import namespace="df6910ba-a260-4782-a420-7162b9f0531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910ba-a260-4782-a420-7162b9f05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53EEB9-5C5D-43D2-B6EE-057DC8F4CE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1D4C1B-8C19-44F4-B2EB-ACAAEC45E2B9}">
  <ds:schemaRefs>
    <ds:schemaRef ds:uri="http://schemas.microsoft.com/sharepoint/v3/contenttype/forms"/>
  </ds:schemaRefs>
</ds:datastoreItem>
</file>

<file path=customXml/itemProps3.xml><?xml version="1.0" encoding="utf-8"?>
<ds:datastoreItem xmlns:ds="http://schemas.openxmlformats.org/officeDocument/2006/customXml" ds:itemID="{E9AB39D3-9A34-4097-89C5-4C8B08854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910ba-a260-4782-a420-7162b9f05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1406</Words>
  <Characters>8015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Марченко Елена Алексеевна</dc:creator>
  <cp:keywords/>
  <dc:description/>
  <cp:lastModifiedBy>Admin</cp:lastModifiedBy>
  <cp:revision>18</cp:revision>
  <dcterms:created xsi:type="dcterms:W3CDTF">2020-06-02T11:23:00Z</dcterms:created>
  <dcterms:modified xsi:type="dcterms:W3CDTF">2021-11-11T06:35:00Z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0x010100BD723A9A99A76E4EB0A6BA43B8C830E9</vt:lpwstr>
  </property>
</Properties>
</file>