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79" w:rsidRPr="00736F79" w:rsidRDefault="00736F79" w:rsidP="00736F79">
      <w:pPr>
        <w:ind w:firstLine="567"/>
        <w:jc w:val="center"/>
        <w:rPr>
          <w:rFonts w:ascii="Times New Roman" w:hAnsi="Times New Roman" w:cs="Times New Roman"/>
          <w:b/>
          <w:sz w:val="28"/>
          <w:szCs w:val="28"/>
        </w:rPr>
      </w:pPr>
      <w:r w:rsidRPr="00736F79">
        <w:rPr>
          <w:rFonts w:ascii="Times New Roman" w:hAnsi="Times New Roman" w:cs="Times New Roman"/>
          <w:b/>
          <w:sz w:val="28"/>
          <w:szCs w:val="28"/>
        </w:rPr>
        <w:t>МЕТОДИЧЕСКИЙ ДОКЛАД</w:t>
      </w:r>
    </w:p>
    <w:p w:rsidR="00736F79" w:rsidRPr="00736F79" w:rsidRDefault="00736F79" w:rsidP="00736F79">
      <w:pPr>
        <w:ind w:firstLine="567"/>
        <w:jc w:val="center"/>
        <w:rPr>
          <w:rFonts w:ascii="Times New Roman" w:hAnsi="Times New Roman" w:cs="Times New Roman"/>
          <w:b/>
          <w:sz w:val="28"/>
          <w:szCs w:val="28"/>
        </w:rPr>
      </w:pPr>
    </w:p>
    <w:p w:rsidR="00736F79" w:rsidRPr="00736F79" w:rsidRDefault="00736F79" w:rsidP="00736F79">
      <w:pPr>
        <w:ind w:firstLine="567"/>
        <w:jc w:val="center"/>
        <w:rPr>
          <w:rFonts w:ascii="Times New Roman" w:hAnsi="Times New Roman" w:cs="Times New Roman"/>
          <w:b/>
          <w:sz w:val="28"/>
          <w:szCs w:val="28"/>
        </w:rPr>
      </w:pPr>
      <w:bookmarkStart w:id="0" w:name="_GoBack"/>
      <w:proofErr w:type="gramStart"/>
      <w:r w:rsidRPr="00736F79">
        <w:rPr>
          <w:rFonts w:ascii="Times New Roman" w:hAnsi="Times New Roman" w:cs="Times New Roman"/>
          <w:b/>
          <w:sz w:val="28"/>
          <w:szCs w:val="28"/>
        </w:rPr>
        <w:t>«</w:t>
      </w:r>
      <w:r>
        <w:rPr>
          <w:rFonts w:ascii="Times New Roman" w:hAnsi="Times New Roman" w:cs="Times New Roman"/>
          <w:b/>
          <w:sz w:val="28"/>
          <w:szCs w:val="28"/>
        </w:rPr>
        <w:t xml:space="preserve"> ОСНОВНЫЕ</w:t>
      </w:r>
      <w:proofErr w:type="gramEnd"/>
      <w:r>
        <w:rPr>
          <w:rFonts w:ascii="Times New Roman" w:hAnsi="Times New Roman" w:cs="Times New Roman"/>
          <w:b/>
          <w:sz w:val="28"/>
          <w:szCs w:val="28"/>
        </w:rPr>
        <w:t xml:space="preserve"> ФОРМЫ РАБОТЫ НА УРОКЕ ПО СПЕЦИАЛЬНОСТИ ДОМБРА</w:t>
      </w:r>
      <w:r w:rsidRPr="00736F79">
        <w:rPr>
          <w:rFonts w:ascii="Times New Roman" w:hAnsi="Times New Roman" w:cs="Times New Roman"/>
          <w:b/>
          <w:sz w:val="28"/>
          <w:szCs w:val="28"/>
        </w:rPr>
        <w:t>»</w:t>
      </w:r>
    </w:p>
    <w:bookmarkEnd w:id="0"/>
    <w:p w:rsidR="00736F79" w:rsidRPr="00736F79" w:rsidRDefault="00736F79" w:rsidP="00736F79">
      <w:pPr>
        <w:ind w:firstLine="567"/>
        <w:jc w:val="center"/>
        <w:rPr>
          <w:rFonts w:ascii="Times New Roman" w:hAnsi="Times New Roman" w:cs="Times New Roman"/>
          <w:b/>
          <w:sz w:val="28"/>
          <w:szCs w:val="28"/>
        </w:rPr>
      </w:pPr>
      <w:proofErr w:type="gramStart"/>
      <w:r w:rsidRPr="00736F79">
        <w:rPr>
          <w:rFonts w:ascii="Times New Roman" w:hAnsi="Times New Roman" w:cs="Times New Roman"/>
          <w:b/>
          <w:sz w:val="28"/>
          <w:szCs w:val="28"/>
        </w:rPr>
        <w:t>Подготовила  ЖУНУСОВА</w:t>
      </w:r>
      <w:proofErr w:type="gramEnd"/>
      <w:r w:rsidRPr="00736F79">
        <w:rPr>
          <w:rFonts w:ascii="Times New Roman" w:hAnsi="Times New Roman" w:cs="Times New Roman"/>
          <w:b/>
          <w:sz w:val="28"/>
          <w:szCs w:val="28"/>
        </w:rPr>
        <w:t xml:space="preserve"> ГУЛЬМИРА АМАНОВНА</w:t>
      </w:r>
    </w:p>
    <w:p w:rsidR="00736F79" w:rsidRPr="00736F79" w:rsidRDefault="00736F79" w:rsidP="00736F79">
      <w:pPr>
        <w:ind w:firstLine="567"/>
        <w:jc w:val="center"/>
        <w:rPr>
          <w:rFonts w:ascii="Times New Roman" w:hAnsi="Times New Roman" w:cs="Times New Roman"/>
          <w:b/>
          <w:sz w:val="28"/>
          <w:szCs w:val="28"/>
        </w:rPr>
      </w:pPr>
      <w:r w:rsidRPr="00736F79">
        <w:rPr>
          <w:rFonts w:ascii="Times New Roman" w:hAnsi="Times New Roman" w:cs="Times New Roman"/>
          <w:b/>
          <w:sz w:val="28"/>
          <w:szCs w:val="28"/>
        </w:rPr>
        <w:t>преподаватель по классу домбры</w:t>
      </w:r>
    </w:p>
    <w:p w:rsidR="00736F79" w:rsidRPr="00736F79" w:rsidRDefault="00736F79" w:rsidP="00736F79">
      <w:pPr>
        <w:ind w:firstLine="567"/>
        <w:jc w:val="both"/>
        <w:rPr>
          <w:rFonts w:ascii="Times New Roman" w:hAnsi="Times New Roman" w:cs="Times New Roman"/>
          <w:sz w:val="28"/>
          <w:szCs w:val="28"/>
        </w:rPr>
      </w:pP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1. Урок - основная форма организаций занятий.</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2.  Содержание занятий.</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3. Домашние занятия ученика и развитие навыков самостоятельной работы.</w:t>
      </w:r>
    </w:p>
    <w:p w:rsidR="00736F79" w:rsidRPr="00736F79" w:rsidRDefault="00736F79" w:rsidP="00736F79">
      <w:pPr>
        <w:ind w:firstLine="567"/>
        <w:jc w:val="both"/>
        <w:rPr>
          <w:rFonts w:ascii="Times New Roman" w:hAnsi="Times New Roman" w:cs="Times New Roman"/>
          <w:sz w:val="28"/>
          <w:szCs w:val="28"/>
        </w:rPr>
      </w:pP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 xml:space="preserve">Урок по специальности представляет собой основную форму работы с учащимся - </w:t>
      </w:r>
      <w:proofErr w:type="spellStart"/>
      <w:r w:rsidRPr="00736F79">
        <w:rPr>
          <w:rFonts w:ascii="Times New Roman" w:hAnsi="Times New Roman" w:cs="Times New Roman"/>
          <w:sz w:val="28"/>
          <w:szCs w:val="28"/>
        </w:rPr>
        <w:t>домбристом</w:t>
      </w:r>
      <w:proofErr w:type="spellEnd"/>
      <w:r w:rsidRPr="00736F79">
        <w:rPr>
          <w:rFonts w:ascii="Times New Roman" w:hAnsi="Times New Roman" w:cs="Times New Roman"/>
          <w:sz w:val="28"/>
          <w:szCs w:val="28"/>
        </w:rPr>
        <w:t>. На уроке педагог дает необходимые ученику знания и навыки, направляет его развитие, воспитание. Каждый урок - это своего рода звено в цепи занятий. Общее назначение урока при всем разнообразии целей, вытекающих из его конкретных условий, можно определить, как проверку состояния работы ученика на данный момент и обеспечение ее успешности в дальнейшем. На уроках как бы подводится итог, пусть минимальный, домашних занятий за предшествующий небольшой отрезок времени и дается творческий импульс и материал для последующей работы.</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Развитие ученика протекает постепенно, и педагогу необходимо отдавать себе отчет в важности каждого урока. Этим определяется обязательная постоянная забота о качестве систематических занятий и, конечно, о том, чтобы они были интересны для ученика.</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Над чем бы не велась работа в классе, она требует от учителя большой внутренней собранности, за которой кроется целенаправленность его мыслей, действий, чувствуются его воля, активность, побуждающие учащегося мыслить в нужном направлении, вообще работать.</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 xml:space="preserve">Это не означает, что педагог должен вносить в урок некоторое искусственное оживление. </w:t>
      </w:r>
      <w:proofErr w:type="gramStart"/>
      <w:r w:rsidRPr="00736F79">
        <w:rPr>
          <w:rFonts w:ascii="Times New Roman" w:hAnsi="Times New Roman" w:cs="Times New Roman"/>
          <w:sz w:val="28"/>
          <w:szCs w:val="28"/>
        </w:rPr>
        <w:t>Но  и</w:t>
      </w:r>
      <w:proofErr w:type="gramEnd"/>
      <w:r w:rsidRPr="00736F79">
        <w:rPr>
          <w:rFonts w:ascii="Times New Roman" w:hAnsi="Times New Roman" w:cs="Times New Roman"/>
          <w:sz w:val="28"/>
          <w:szCs w:val="28"/>
        </w:rPr>
        <w:t xml:space="preserve"> нельзя допускать, чтобы на занятиях царила уныло - безразличная атмосфера, когда преподаватель говорит, а ученик покорно его выслушивает. Подлинный интерес преподавателя к занятиям отражается в характере ведения урока, в его тонусе и позволяет вовлечь в общую совместную работу и учащегося. Только тогда можно ждать от уроков эффективности.</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lastRenderedPageBreak/>
        <w:t>Остановимся прежде всего на начале урока - проверке выполненной учеником работы.</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Нередко ученик (любой степени подготовленности) едва начав играть принесенное им на урок произведение, исполняет что-нибудь либо неверно, либо не совсем так, как хотелось бы педагогу. Иногда он останавливает ученика, начинает делать замечания. Конечно, возможны случаи, когда такой прием вполне допустим и даже нужен. Однако, если говорить об уроке обобщенно, то никак нельзя согласиться с тем, что это всегда целесообразно.   Если педагог станет прерывать игру учащегося, едва заметив в ней те или иные недостатки, ученик не сможет исполнить пьесу целиком, а это исполнение важно для обоих.</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Педагог должен видеть, понял ли ученик сочинение в целом, сумел ли. почувствовать линию развития, наконец, все недостатки исполнения. Для учащегося исполнения на уроке разучиваемого произведения целиком тоже имеет большое и многостороннее значение.</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Если дома он учил преимущественно по частям, работал больше над деталями, то ему не только железно, но и необходимо сыграть в классе сочинение от начала до конца - прежде всего для развития способности охватить целое и для его восприятия. Кроме того, важно уметь достаточно ярко и убедительно сыграть при слушателе, в данном случае при педагоге. Подобное исполнение позволяет также самому ученику проверить качество занятий, понять и выявить свои недостатки. \ Разумеется, педагог, прослушав исполнение, укажет на неточности и ошибки, будет работать над их исправлением. Но для ученика полезно самому почувствовать эти недостатки и понять, в чем они заключаются.</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Предположим, что педагог, заметив какие-либо недостатки в игре ученика, делает замечания во время исполнения. Эти указания, скорее всего, не дадут желаемых результатов. Порой действительно полезно напомнить о чем-то ученику во время игры одним-двумя словами, но не больше и лучше в не при первом прослушивании. Частые и, так сказать, «попутные» замечания помешают самому преподавателю уловить другие неточности в игре ученика или ясно воспринять его исполнение в целом. Обилие «мимоходных», брошенных замечаний обесценивает их, да и может создать на уроке суетливую н утомительную обстановку. Таким образом, лучше дать учащемуся возможность, сыграть пьесу целиком и тогда сказать, сначала в общих чертах о достоинствах, а затем только о недостатках исполнения.</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В любом случае важно увидеть и отметить то, что сделано учеником, не следует пропускать незамеченными даже малые сдвиги к лучшему. Особенно это касается занятий с робкими, скромными детьми.</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lastRenderedPageBreak/>
        <w:t>Т.к. педагог-музыкант ведет индивидуальный урок, т.е. по специальности он работает с одним учеником 40 минут 2 раза в неделю, то ведение поурочного плана урока не представляется возможным. Т.е. в начале четверти или полугодия в индивидуальном плане записывается программа-список произведений, гамм, этюдов, допустим, на I полугодие. Точнее, это примерно 3-кюя разнохарактерных, 2-3 пьесы с аккомпанементом, 3-4 этюда и гаммы. Все зависит от индивидуальных особенностей ученика.</w:t>
      </w:r>
      <w:r w:rsidRPr="00736F79">
        <w:rPr>
          <w:rFonts w:ascii="Times New Roman" w:hAnsi="Times New Roman" w:cs="Times New Roman"/>
          <w:sz w:val="28"/>
          <w:szCs w:val="28"/>
        </w:rPr>
        <w:tab/>
        <w:t>' ,</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 xml:space="preserve">Бывает, что с учеником можно успеть выучить 5-7 кюев и 4-5 пьес. Но встречаются дети, с которыми два месяца уходит на один </w:t>
      </w:r>
      <w:proofErr w:type="spellStart"/>
      <w:r w:rsidRPr="00736F79">
        <w:rPr>
          <w:rFonts w:ascii="Times New Roman" w:hAnsi="Times New Roman" w:cs="Times New Roman"/>
          <w:sz w:val="28"/>
          <w:szCs w:val="28"/>
        </w:rPr>
        <w:t>кюй</w:t>
      </w:r>
      <w:proofErr w:type="spellEnd"/>
      <w:r w:rsidRPr="00736F79">
        <w:rPr>
          <w:rFonts w:ascii="Times New Roman" w:hAnsi="Times New Roman" w:cs="Times New Roman"/>
          <w:sz w:val="28"/>
          <w:szCs w:val="28"/>
        </w:rPr>
        <w:t xml:space="preserve"> и пьесу. Но в любом случае, зная данные учащегося, надо подбирать соответствующую программу.</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За один урок надо успеть исполнить 1-2 пьесы с аккомпанементом, проверить разбор того или иного кюя, проверить домашнее задание, словом, урок должен быть плодотворным</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 xml:space="preserve">Далее, продолжая дальнейшую работу на уроке, нередко целесообразнее остановиться сначала на наиболее типичных для данного сочинения трудностях. Иногда при повторном исполнении можно идти последовательно от начала произведения, делать указания, касающихся тех или иных деталей, работать над ними. Почти выученное произведение педагог после одного двух замечаний может попросить вновь исполнить целиком. </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 xml:space="preserve">Можно пройти с учеником на занятиях все произведение или часть его, можно взять наиболее трудные, «узловые» моменты, отложив пока работу над второстепенными деталями. Нередко какая- либо серьезная для ученика задача, встретившаяся ему изучаемой пьесе, не может быть разрешена за 2-3 дня. Тогда педагог, прослушав ученика на следующем уроке и убедившись, что работа идет правильно, отметит над чем нужно продолжать работать. </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 xml:space="preserve">Все задания (домашние) записываются в дневник - это важный документ. Здесь видна работа ученика, сроки выполнения заданий, успеваемости, рост в игре, связь с родителями, успеваемость по сольфеджио, хору, музыкальной литературе и т.д. Учащийся, уходя с урока, всегда должен знать, над чем ему в настоящий момент надо работать в каждом произведении, что у него не получается, представлять себе, к чему конкретно следует стремиться, как надо учить. Чем меньше ученик по возрасту и развитию, чем проще ответить на эти вопросы, и наоборот с ростом общего и музыкального развития учащегося разъяснения такого рода потребуют от педагога подлинного проникновения в произведение, досконального знания. Конечно, опытному музыканту после прослушивания ученика становится ясно все, что касается работы над произведением, ее недостатки и дальнейшие задачи. Но при изучении сложного репертуара иногда полная ясность достигается не сразу. Порой </w:t>
      </w:r>
      <w:r w:rsidRPr="00736F79">
        <w:rPr>
          <w:rFonts w:ascii="Times New Roman" w:hAnsi="Times New Roman" w:cs="Times New Roman"/>
          <w:sz w:val="28"/>
          <w:szCs w:val="28"/>
        </w:rPr>
        <w:lastRenderedPageBreak/>
        <w:t>требуется особенно глубокое вслушивание в игру ученика. Педагог должен понять, как ученик воспринимает произведение, чтобы точно определить, чем вызваны те или иные недочеты его исполнения, лишь тогда педагог сможет дать конкретные советы, указания.</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Большое место занимает на уроке показ на домбре. В ходе занятий показы и объяснения не могут быть оторваны друг от друга. Помимо ярких, образных замечаний, бесед о произведения, точных словесных указаний, педагогу всегда надо уметь показать ученику в живом звучании» все то, о чем он ему рассказывает.</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Используя на уроке собственное исполнение, педагог придает своим объяснениям большую убедительность, обогащает их. Иногда словесные разъяснения будут лишь дополнением к проигранному педагогом.</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При занятиях с недостаточно подготовленным учеником работа над произведением чаще всего начинается с показа, с проигрывания педагогом данного сочинения или каких-либо отрывков из него, так как ученик сам еще далеко не всегда может составить верное представление о пьесе по первому с ней знакомству. Иногда приводятся примеры из других сочинений композитора, а также отрывки из произведений иных авторов. Целью же самого показа должно быть не слепое копирование исполнения преподавателя, а понимание своих недостатков, отчетливое представление о направленности работы.</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 xml:space="preserve">Исполнение педагога, в большинстве случаев, оказывает положительное воздействие на развитие художественного воображения ученика, его инициативы, яркости представлений. Требовательность педагога к исполнению, высокий художественный уровень игры самого педагога не должны вести к тому, чтобы ученик видел в ней некий недоступный идеал. Свое исполнение учителю во всех нужных случаях надо связывать с конкретным объяснением того или иного приема, штриха, деталей, нюансировки, аппликатуры и т.д., позволяющих и ученику добиться своей цели. </w:t>
      </w:r>
    </w:p>
    <w:p w:rsidR="00736F79" w:rsidRPr="00736F79" w:rsidRDefault="00736F79" w:rsidP="00736F79">
      <w:pPr>
        <w:ind w:firstLine="567"/>
        <w:jc w:val="both"/>
        <w:rPr>
          <w:rFonts w:ascii="Times New Roman" w:hAnsi="Times New Roman" w:cs="Times New Roman"/>
          <w:sz w:val="28"/>
          <w:szCs w:val="28"/>
        </w:rPr>
      </w:pPr>
      <w:r w:rsidRPr="00736F79">
        <w:rPr>
          <w:rFonts w:ascii="Times New Roman" w:hAnsi="Times New Roman" w:cs="Times New Roman"/>
          <w:sz w:val="28"/>
          <w:szCs w:val="28"/>
        </w:rPr>
        <w:t xml:space="preserve">Подлинно музыкальный «союз» учащегося, инструмента и педагога сказывается на желании работать, отражается на самом качестве и в результативности, способствует созданию на занятиях творческой атмосферы! </w:t>
      </w:r>
    </w:p>
    <w:p w:rsidR="00BF7799" w:rsidRPr="00736F79" w:rsidRDefault="00BF7799" w:rsidP="00736F79">
      <w:pPr>
        <w:ind w:firstLine="567"/>
        <w:jc w:val="both"/>
        <w:rPr>
          <w:rFonts w:ascii="Times New Roman" w:hAnsi="Times New Roman" w:cs="Times New Roman"/>
          <w:sz w:val="28"/>
          <w:szCs w:val="28"/>
        </w:rPr>
      </w:pPr>
    </w:p>
    <w:sectPr w:rsidR="00BF7799" w:rsidRPr="00736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79"/>
    <w:rsid w:val="00736F79"/>
    <w:rsid w:val="00BF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6F2C"/>
  <w15:chartTrackingRefBased/>
  <w15:docId w15:val="{8ADC9E83-8D91-4575-9492-C5BACBE5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zyli1375@gmail.com</dc:creator>
  <cp:keywords/>
  <dc:description/>
  <cp:lastModifiedBy>zyli1375@gmail.com</cp:lastModifiedBy>
  <cp:revision>1</cp:revision>
  <dcterms:created xsi:type="dcterms:W3CDTF">2021-11-15T11:45:00Z</dcterms:created>
  <dcterms:modified xsi:type="dcterms:W3CDTF">2021-11-15T11:48:00Z</dcterms:modified>
</cp:coreProperties>
</file>