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81" w:rsidRDefault="00FA7481" w:rsidP="00FA7481">
      <w:pPr>
        <w:pStyle w:val="Heading1"/>
        <w:spacing w:before="72" w:line="285" w:lineRule="auto"/>
        <w:ind w:left="4142" w:right="2085" w:hanging="2010"/>
      </w:pPr>
      <w:r>
        <w:t xml:space="preserve">Кружок «Математика для </w:t>
      </w:r>
      <w:proofErr w:type="gramStart"/>
      <w:r>
        <w:t>любознательных</w:t>
      </w:r>
      <w:proofErr w:type="gramEnd"/>
      <w:r>
        <w:t>»</w:t>
      </w:r>
      <w:r>
        <w:rPr>
          <w:spacing w:val="-67"/>
        </w:rPr>
        <w:t xml:space="preserve"> </w:t>
      </w:r>
      <w:r>
        <w:t>(8–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классы)</w:t>
      </w:r>
    </w:p>
    <w:p w:rsidR="00FA7481" w:rsidRDefault="00FA7481" w:rsidP="00FA7481">
      <w:pPr>
        <w:pStyle w:val="a3"/>
        <w:spacing w:before="7"/>
        <w:rPr>
          <w:b/>
          <w:sz w:val="43"/>
        </w:rPr>
      </w:pPr>
    </w:p>
    <w:p w:rsidR="00FA7481" w:rsidRDefault="00FA7481" w:rsidP="00FA7481">
      <w:pPr>
        <w:pStyle w:val="Heading1"/>
        <w:ind w:left="3456"/>
        <w:jc w:val="both"/>
      </w:pPr>
      <w:bookmarkStart w:id="0" w:name="_TOC_250010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FA7481" w:rsidRDefault="00FA7481" w:rsidP="00FA7481">
      <w:pPr>
        <w:pStyle w:val="a3"/>
        <w:spacing w:before="55"/>
        <w:ind w:left="302" w:right="268" w:firstLine="707"/>
        <w:jc w:val="both"/>
      </w:pPr>
      <w:r>
        <w:t>Для жизни в современном обществе важным является формирование</w:t>
      </w:r>
      <w:r>
        <w:rPr>
          <w:spacing w:val="1"/>
        </w:rPr>
        <w:t xml:space="preserve"> </w:t>
      </w:r>
      <w:r>
        <w:t>математического мышления, проявляющегося в определенных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 абстрагирование</w:t>
      </w:r>
      <w:r>
        <w:rPr>
          <w:spacing w:val="-1"/>
        </w:rPr>
        <w:t xml:space="preserve"> </w:t>
      </w:r>
      <w:r>
        <w:t>и аналогия.</w:t>
      </w:r>
    </w:p>
    <w:p w:rsidR="00FA7481" w:rsidRDefault="00FA7481" w:rsidP="00FA7481">
      <w:pPr>
        <w:pStyle w:val="a3"/>
        <w:ind w:left="302" w:right="270"/>
        <w:jc w:val="both"/>
      </w:pP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 обосновывать и доказывать суждения, тем самым 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FA7481" w:rsidRDefault="00FA7481" w:rsidP="00FA7481">
      <w:pPr>
        <w:pStyle w:val="a3"/>
        <w:spacing w:before="1"/>
        <w:ind w:left="302" w:right="260"/>
        <w:jc w:val="both"/>
      </w:pP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дарований,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-67"/>
        </w:rPr>
        <w:t xml:space="preserve"> </w:t>
      </w:r>
      <w:r>
        <w:t>кругозор.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осветить какой-либо узкий вопрос, а в том, чтобы заинтересовать учащихся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кружковая</w:t>
      </w:r>
      <w:r>
        <w:rPr>
          <w:spacing w:val="-4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математике.</w:t>
      </w:r>
    </w:p>
    <w:p w:rsidR="00FA7481" w:rsidRDefault="00FA7481" w:rsidP="00FA7481">
      <w:pPr>
        <w:pStyle w:val="a3"/>
        <w:ind w:left="302" w:right="262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взаимосвязанных разделов, применяющейся во всех областях человеческой</w:t>
      </w:r>
      <w:r>
        <w:rPr>
          <w:spacing w:val="1"/>
        </w:rPr>
        <w:t xml:space="preserve"> </w:t>
      </w:r>
      <w:r>
        <w:t>деятельности.</w:t>
      </w:r>
    </w:p>
    <w:p w:rsidR="00FA7481" w:rsidRDefault="00FA7481" w:rsidP="00FA7481">
      <w:pPr>
        <w:pStyle w:val="a3"/>
        <w:spacing w:line="321" w:lineRule="exact"/>
        <w:ind w:left="302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адресована</w:t>
      </w:r>
      <w:r>
        <w:rPr>
          <w:spacing w:val="-2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8–9 классов.</w:t>
      </w:r>
    </w:p>
    <w:p w:rsidR="00FA7481" w:rsidRDefault="00FA7481" w:rsidP="00FA7481">
      <w:pPr>
        <w:pStyle w:val="a3"/>
        <w:tabs>
          <w:tab w:val="left" w:pos="1491"/>
          <w:tab w:val="left" w:pos="2244"/>
          <w:tab w:val="left" w:pos="3026"/>
          <w:tab w:val="left" w:pos="4285"/>
          <w:tab w:val="left" w:pos="4875"/>
          <w:tab w:val="left" w:pos="5748"/>
          <w:tab w:val="left" w:pos="6703"/>
          <w:tab w:val="left" w:pos="8584"/>
        </w:tabs>
        <w:ind w:left="302" w:right="266"/>
      </w:pPr>
      <w:r>
        <w:t>На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этапе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кружках</w:t>
      </w:r>
      <w:r>
        <w:rPr>
          <w:spacing w:val="49"/>
        </w:rPr>
        <w:t xml:space="preserve"> </w:t>
      </w:r>
      <w:r>
        <w:t>занимаются</w:t>
      </w:r>
      <w:r>
        <w:rPr>
          <w:spacing w:val="48"/>
        </w:rPr>
        <w:t xml:space="preserve"> </w:t>
      </w:r>
      <w:r>
        <w:t>ребята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уже</w:t>
      </w:r>
      <w:r>
        <w:rPr>
          <w:spacing w:val="48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сформировавшейся</w:t>
      </w:r>
      <w:r>
        <w:rPr>
          <w:spacing w:val="33"/>
        </w:rPr>
        <w:t xml:space="preserve"> </w:t>
      </w:r>
      <w:r>
        <w:t>мотивацией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математикой.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сам</w:t>
      </w:r>
      <w:r>
        <w:rPr>
          <w:spacing w:val="42"/>
        </w:rPr>
        <w:t xml:space="preserve"> </w:t>
      </w:r>
      <w:r>
        <w:t>понимает,</w:t>
      </w:r>
      <w:r>
        <w:rPr>
          <w:spacing w:val="38"/>
        </w:rPr>
        <w:t xml:space="preserve"> </w:t>
      </w:r>
      <w:r>
        <w:t>интересно</w:t>
      </w:r>
      <w:r>
        <w:rPr>
          <w:spacing w:val="40"/>
        </w:rPr>
        <w:t xml:space="preserve"> </w:t>
      </w:r>
      <w:r>
        <w:t>ему</w:t>
      </w:r>
      <w:r>
        <w:rPr>
          <w:spacing w:val="38"/>
        </w:rPr>
        <w:t xml:space="preserve"> </w:t>
      </w:r>
      <w:r>
        <w:t>заниматься</w:t>
      </w:r>
      <w:r>
        <w:rPr>
          <w:spacing w:val="42"/>
        </w:rPr>
        <w:t xml:space="preserve"> </w:t>
      </w:r>
      <w:r>
        <w:t>математикой</w:t>
      </w:r>
      <w:r>
        <w:rPr>
          <w:spacing w:val="-67"/>
        </w:rPr>
        <w:t xml:space="preserve"> </w:t>
      </w:r>
      <w:r>
        <w:t>дальше</w:t>
      </w:r>
      <w:r>
        <w:tab/>
        <w:t>или</w:t>
      </w:r>
      <w:r>
        <w:tab/>
        <w:t>нет.</w:t>
      </w:r>
      <w:r>
        <w:tab/>
        <w:t>Именно</w:t>
      </w:r>
      <w:r>
        <w:tab/>
        <w:t>на</w:t>
      </w:r>
      <w:r>
        <w:tab/>
        <w:t>этом</w:t>
      </w:r>
      <w:r>
        <w:tab/>
        <w:t>этапе</w:t>
      </w:r>
      <w:r>
        <w:tab/>
        <w:t>формируется</w:t>
      </w:r>
      <w:r>
        <w:tab/>
        <w:t>культура</w:t>
      </w:r>
      <w:r>
        <w:rPr>
          <w:spacing w:val="-67"/>
        </w:rPr>
        <w:t xml:space="preserve"> </w:t>
      </w:r>
      <w:r>
        <w:t>математического рассуждения и доказательства, требуется предельное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мелочам.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этапа</w:t>
      </w:r>
      <w:r>
        <w:rPr>
          <w:spacing w:val="11"/>
        </w:rPr>
        <w:t xml:space="preserve"> </w:t>
      </w:r>
      <w:r>
        <w:t>помимо</w:t>
      </w:r>
      <w:r>
        <w:rPr>
          <w:spacing w:val="12"/>
        </w:rPr>
        <w:t xml:space="preserve"> </w:t>
      </w:r>
      <w:r>
        <w:t>приобретения</w:t>
      </w:r>
      <w:r>
        <w:rPr>
          <w:spacing w:val="12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областей</w:t>
      </w:r>
      <w:r>
        <w:rPr>
          <w:spacing w:val="51"/>
        </w:rPr>
        <w:t xml:space="preserve"> </w:t>
      </w:r>
      <w:r>
        <w:t>математики</w:t>
      </w:r>
      <w:r>
        <w:rPr>
          <w:spacing w:val="45"/>
        </w:rPr>
        <w:t xml:space="preserve"> </w:t>
      </w:r>
      <w:r>
        <w:t>ребёнок</w:t>
      </w:r>
      <w:r>
        <w:rPr>
          <w:spacing w:val="45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чётко</w:t>
      </w:r>
      <w:r>
        <w:rPr>
          <w:spacing w:val="46"/>
        </w:rPr>
        <w:t xml:space="preserve"> </w:t>
      </w:r>
      <w:r>
        <w:t>осознать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себя, нужны</w:t>
      </w:r>
      <w:r>
        <w:rPr>
          <w:spacing w:val="-1"/>
        </w:rPr>
        <w:t xml:space="preserve"> </w:t>
      </w:r>
      <w:r>
        <w:t>ли ему</w:t>
      </w:r>
      <w:r>
        <w:rPr>
          <w:spacing w:val="-4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углублённые занятия.</w:t>
      </w:r>
    </w:p>
    <w:p w:rsidR="00FA7481" w:rsidRDefault="00FA7481" w:rsidP="00FA7481">
      <w:pPr>
        <w:sectPr w:rsidR="00FA7481">
          <w:pgSz w:w="11910" w:h="16840"/>
          <w:pgMar w:top="128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 w:line="320" w:lineRule="exact"/>
        <w:ind w:left="3305"/>
        <w:jc w:val="both"/>
      </w:pPr>
      <w:bookmarkStart w:id="1" w:name="_TOC_250009"/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1"/>
      <w:r>
        <w:t>программы</w:t>
      </w:r>
    </w:p>
    <w:p w:rsidR="00FA7481" w:rsidRDefault="00FA7481" w:rsidP="00FA7481">
      <w:pPr>
        <w:pStyle w:val="a3"/>
        <w:ind w:left="302" w:right="265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кругозора.</w:t>
      </w:r>
    </w:p>
    <w:p w:rsidR="00FA7481" w:rsidRDefault="00FA7481" w:rsidP="00FA7481">
      <w:pPr>
        <w:pStyle w:val="a3"/>
        <w:spacing w:line="321" w:lineRule="exact"/>
        <w:ind w:left="302"/>
        <w:jc w:val="both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обеспечено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242" w:lineRule="auto"/>
        <w:ind w:right="547" w:hanging="279"/>
        <w:rPr>
          <w:sz w:val="28"/>
        </w:rPr>
      </w:pPr>
      <w:r>
        <w:rPr>
          <w:sz w:val="28"/>
        </w:rPr>
        <w:t>Пробуждение и развитие устойчивого интереса учащихся к математике 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приложениям.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ind w:left="510" w:right="782" w:hanging="209"/>
        <w:rPr>
          <w:sz w:val="28"/>
        </w:rPr>
      </w:pPr>
      <w:r>
        <w:rPr>
          <w:sz w:val="28"/>
        </w:rPr>
        <w:t>Оптимальное развитие математических способностей у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 учащимся определенных навыков научно-исследовательского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321" w:lineRule="exact"/>
        <w:ind w:left="582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242" w:lineRule="auto"/>
        <w:ind w:left="582" w:right="1128"/>
        <w:rPr>
          <w:sz w:val="28"/>
        </w:rPr>
      </w:pPr>
      <w:r>
        <w:rPr>
          <w:sz w:val="28"/>
        </w:rPr>
        <w:t>Развитие у учащихся умения самостоятельно и творчески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научно-популярной литературой.</w:t>
      </w:r>
    </w:p>
    <w:p w:rsidR="00FA7481" w:rsidRDefault="00FA7481" w:rsidP="00FA7481">
      <w:pPr>
        <w:pStyle w:val="a7"/>
        <w:numPr>
          <w:ilvl w:val="0"/>
          <w:numId w:val="12"/>
        </w:numPr>
        <w:tabs>
          <w:tab w:val="left" w:pos="583"/>
        </w:tabs>
        <w:ind w:right="1210" w:hanging="279"/>
        <w:rPr>
          <w:sz w:val="28"/>
        </w:rPr>
      </w:pPr>
      <w:r>
        <w:rPr>
          <w:sz w:val="28"/>
        </w:rPr>
        <w:t>Расширение и углубление представлений учащихся о практическом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математики.</w:t>
      </w:r>
    </w:p>
    <w:p w:rsidR="00FA7481" w:rsidRDefault="00FA7481" w:rsidP="00FA7481">
      <w:pPr>
        <w:pStyle w:val="a7"/>
        <w:numPr>
          <w:ilvl w:val="0"/>
          <w:numId w:val="12"/>
        </w:numPr>
        <w:tabs>
          <w:tab w:val="left" w:pos="583"/>
        </w:tabs>
        <w:ind w:right="1382" w:hanging="279"/>
        <w:rPr>
          <w:sz w:val="28"/>
        </w:rPr>
      </w:pPr>
      <w:r>
        <w:rPr>
          <w:sz w:val="28"/>
        </w:rPr>
        <w:t>Воспитание у учащихся чувства коллективизма и умения сочетать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коллективной</w:t>
      </w:r>
      <w:proofErr w:type="gramEnd"/>
      <w:r>
        <w:rPr>
          <w:sz w:val="28"/>
        </w:rPr>
        <w:t>.</w:t>
      </w:r>
    </w:p>
    <w:p w:rsidR="00FA7481" w:rsidRDefault="00FA7481" w:rsidP="00FA7481">
      <w:pPr>
        <w:pStyle w:val="a3"/>
        <w:spacing w:before="9"/>
        <w:rPr>
          <w:sz w:val="26"/>
        </w:rPr>
      </w:pPr>
    </w:p>
    <w:p w:rsidR="00FA7481" w:rsidRDefault="00FA7481" w:rsidP="00FA7481">
      <w:pPr>
        <w:pStyle w:val="a3"/>
        <w:spacing w:line="242" w:lineRule="auto"/>
        <w:ind w:left="302" w:right="264"/>
        <w:jc w:val="both"/>
      </w:pPr>
      <w:r>
        <w:t>Частично перечисленные задачи реализуются и на уроке, но окончательная и</w:t>
      </w:r>
      <w:r>
        <w:rPr>
          <w:spacing w:val="1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 внеклассные занятия.</w:t>
      </w:r>
    </w:p>
    <w:p w:rsidR="00FA7481" w:rsidRDefault="00FA7481" w:rsidP="00FA7481">
      <w:pPr>
        <w:pStyle w:val="a3"/>
        <w:rPr>
          <w:sz w:val="30"/>
        </w:rPr>
      </w:pPr>
    </w:p>
    <w:p w:rsidR="00FA7481" w:rsidRDefault="00FA7481" w:rsidP="00FA7481">
      <w:pPr>
        <w:pStyle w:val="a3"/>
        <w:rPr>
          <w:sz w:val="26"/>
        </w:rPr>
      </w:pPr>
    </w:p>
    <w:p w:rsidR="00FA7481" w:rsidRDefault="00FA7481" w:rsidP="00FA7481">
      <w:pPr>
        <w:pStyle w:val="Heading1"/>
        <w:ind w:left="287" w:right="254"/>
        <w:jc w:val="center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курса:</w:t>
      </w:r>
    </w:p>
    <w:p w:rsidR="00FA7481" w:rsidRDefault="00FA7481" w:rsidP="00FA7481">
      <w:pPr>
        <w:pStyle w:val="a3"/>
        <w:spacing w:before="6"/>
        <w:rPr>
          <w:b/>
          <w:sz w:val="27"/>
        </w:rPr>
      </w:pP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spacing w:before="2"/>
        <w:ind w:left="1021" w:right="791"/>
        <w:rPr>
          <w:sz w:val="28"/>
        </w:rPr>
      </w:pPr>
      <w:r>
        <w:rPr>
          <w:sz w:val="28"/>
        </w:rPr>
        <w:t>Личностное развитие (настойчивость, собранность, воля,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кружка).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left="1021" w:right="921"/>
        <w:rPr>
          <w:sz w:val="28"/>
        </w:rPr>
      </w:pPr>
      <w:r>
        <w:rPr>
          <w:sz w:val="28"/>
        </w:rPr>
        <w:t>Развитие личностного интеллектуального потенциала,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способностей.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left="1021" w:right="1713"/>
        <w:rPr>
          <w:sz w:val="28"/>
        </w:rPr>
      </w:pPr>
      <w:r>
        <w:rPr>
          <w:sz w:val="28"/>
        </w:rPr>
        <w:t>Устойчивые положительные результаты на 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физико-математического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профиля.</w:t>
      </w:r>
    </w:p>
    <w:p w:rsidR="00FA7481" w:rsidRDefault="00FA7481" w:rsidP="00FA7481">
      <w:pPr>
        <w:spacing w:line="321" w:lineRule="exact"/>
        <w:rPr>
          <w:sz w:val="28"/>
        </w:rPr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178"/>
        <w:ind w:left="287" w:right="256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A7481" w:rsidRDefault="00FA7481" w:rsidP="00FA7481">
      <w:pPr>
        <w:pStyle w:val="a3"/>
        <w:rPr>
          <w:b/>
          <w:sz w:val="20"/>
        </w:rPr>
      </w:pPr>
    </w:p>
    <w:p w:rsidR="00FA7481" w:rsidRDefault="00FA7481" w:rsidP="00FA7481">
      <w:pPr>
        <w:pStyle w:val="a3"/>
        <w:rPr>
          <w:b/>
          <w:sz w:val="20"/>
        </w:rPr>
      </w:pPr>
    </w:p>
    <w:p w:rsidR="00FA7481" w:rsidRDefault="00FA7481" w:rsidP="00FA74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5371"/>
        <w:gridCol w:w="3191"/>
      </w:tblGrid>
      <w:tr w:rsidR="00FA7481" w:rsidTr="009F0B11">
        <w:trPr>
          <w:trHeight w:val="645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24" w:lineRule="exact"/>
              <w:ind w:left="170" w:right="14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20" w:lineRule="exact"/>
              <w:ind w:left="5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материала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20" w:lineRule="exact"/>
              <w:ind w:left="431" w:right="43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18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298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298" w:lineRule="exact"/>
              <w:ind w:left="431" w:right="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Делимость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3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Геометрия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4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Комбинаторика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Вероятность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Неравенства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4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Математическая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смесь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4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89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</w:tbl>
    <w:p w:rsidR="00FA7481" w:rsidRDefault="00FA7481" w:rsidP="00FA7481">
      <w:pPr>
        <w:spacing w:line="301" w:lineRule="exact"/>
        <w:jc w:val="center"/>
        <w:rPr>
          <w:sz w:val="28"/>
        </w:rPr>
        <w:sectPr w:rsidR="00FA7481">
          <w:pgSz w:w="11910" w:h="16840"/>
          <w:pgMar w:top="158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/>
        <w:ind w:left="287" w:right="250"/>
        <w:jc w:val="center"/>
      </w:pPr>
      <w:bookmarkStart w:id="2" w:name="_TOC_250008"/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bookmarkEnd w:id="2"/>
      <w:r>
        <w:t>программы</w:t>
      </w:r>
    </w:p>
    <w:p w:rsidR="00FA7481" w:rsidRDefault="00FA7481" w:rsidP="00FA7481">
      <w:pPr>
        <w:pStyle w:val="Heading1"/>
        <w:ind w:left="287" w:right="7401"/>
        <w:jc w:val="center"/>
      </w:pPr>
      <w:r>
        <w:t>Введение.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1 час)</w:t>
      </w:r>
    </w:p>
    <w:p w:rsidR="00FA7481" w:rsidRDefault="00FA7481" w:rsidP="00FA7481">
      <w:pPr>
        <w:pStyle w:val="a3"/>
        <w:spacing w:line="242" w:lineRule="auto"/>
        <w:ind w:left="302" w:right="272"/>
        <w:jc w:val="both"/>
        <w:rPr>
          <w:b/>
        </w:rPr>
      </w:pPr>
      <w:r>
        <w:t>Из истории математики. История возникновения олимпиадного движения.</w:t>
      </w:r>
      <w:r>
        <w:rPr>
          <w:spacing w:val="1"/>
        </w:rPr>
        <w:t xml:space="preserve"> </w:t>
      </w:r>
      <w:r>
        <w:t>Медали и премии за выдающиеся научные результаты в области математики.</w:t>
      </w:r>
      <w:r>
        <w:rPr>
          <w:spacing w:val="1"/>
        </w:rPr>
        <w:t xml:space="preserve"> </w:t>
      </w:r>
      <w:r>
        <w:rPr>
          <w:b/>
        </w:rPr>
        <w:t>Тема 1. Делимость.</w:t>
      </w:r>
      <w:r>
        <w:rPr>
          <w:b/>
          <w:spacing w:val="-3"/>
        </w:rPr>
        <w:t xml:space="preserve"> </w:t>
      </w:r>
      <w:r>
        <w:rPr>
          <w:b/>
        </w:rPr>
        <w:t>(7 часов)</w:t>
      </w:r>
    </w:p>
    <w:p w:rsidR="00FA7481" w:rsidRDefault="00FA7481" w:rsidP="00FA7481">
      <w:pPr>
        <w:pStyle w:val="a3"/>
        <w:ind w:left="302" w:right="263" w:firstLine="278"/>
        <w:jc w:val="both"/>
      </w:pPr>
      <w:r>
        <w:t>Понятие</w:t>
      </w:r>
      <w:r>
        <w:rPr>
          <w:spacing w:val="1"/>
        </w:rPr>
        <w:t xml:space="preserve"> </w:t>
      </w:r>
      <w:r>
        <w:t>делимости.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НОД. НОК. Алгоритм Евклида. Свойства делимости. Деление с остатком.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Ферма.</w:t>
      </w:r>
      <w:r>
        <w:rPr>
          <w:spacing w:val="1"/>
        </w:rPr>
        <w:t xml:space="preserve"> </w:t>
      </w:r>
      <w:proofErr w:type="spellStart"/>
      <w:r>
        <w:t>Диофантовы</w:t>
      </w:r>
      <w:proofErr w:type="spellEnd"/>
      <w:r>
        <w:rPr>
          <w:spacing w:val="-1"/>
        </w:rPr>
        <w:t xml:space="preserve"> </w:t>
      </w:r>
      <w:r>
        <w:t>уравнения.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FA7481" w:rsidRDefault="00FA7481" w:rsidP="00FA7481">
      <w:pPr>
        <w:pStyle w:val="a3"/>
        <w:ind w:left="302" w:right="267" w:firstLine="278"/>
        <w:jc w:val="both"/>
      </w:pPr>
      <w:r>
        <w:t>Задачи на площади многоугольников. Задачи на клетчатой бумаге. Задачи</w:t>
      </w:r>
      <w:r>
        <w:rPr>
          <w:spacing w:val="1"/>
        </w:rPr>
        <w:t xml:space="preserve"> </w:t>
      </w:r>
      <w:r>
        <w:t>на построение. Задачи на применение геометрических преобразований,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 многоугольники.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Комбинаторика.</w:t>
      </w:r>
      <w:r>
        <w:rPr>
          <w:spacing w:val="-4"/>
        </w:rPr>
        <w:t xml:space="preserve"> </w:t>
      </w:r>
      <w:r>
        <w:t>Вероятность.(5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spacing w:line="319" w:lineRule="exact"/>
        <w:ind w:left="580"/>
        <w:jc w:val="both"/>
      </w:pPr>
      <w:r>
        <w:t>Факториал</w:t>
      </w:r>
      <w:r>
        <w:rPr>
          <w:spacing w:val="-3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Перестановки.</w:t>
      </w:r>
      <w:r>
        <w:rPr>
          <w:spacing w:val="-2"/>
        </w:rPr>
        <w:t xml:space="preserve"> </w:t>
      </w:r>
      <w:r>
        <w:t>Сочетания.</w:t>
      </w:r>
      <w:r>
        <w:rPr>
          <w:spacing w:val="-1"/>
        </w:rPr>
        <w:t xml:space="preserve"> </w:t>
      </w:r>
      <w:r>
        <w:t>Размещения.</w:t>
      </w:r>
      <w:r>
        <w:rPr>
          <w:spacing w:val="-2"/>
        </w:rPr>
        <w:t xml:space="preserve"> </w:t>
      </w:r>
      <w:r>
        <w:t>Вероятность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Неравенства.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ind w:left="302" w:right="266" w:firstLine="278"/>
        <w:jc w:val="both"/>
      </w:pP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гармоническое,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квадратичное.</w:t>
      </w:r>
      <w:r>
        <w:rPr>
          <w:spacing w:val="-67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использование специальных и классических неравенств (неравенство Коши,</w:t>
      </w:r>
      <w:r>
        <w:rPr>
          <w:spacing w:val="1"/>
        </w:rPr>
        <w:t xml:space="preserve"> </w:t>
      </w:r>
      <w:r>
        <w:t>неравенство</w:t>
      </w:r>
      <w:r>
        <w:rPr>
          <w:spacing w:val="-1"/>
        </w:rPr>
        <w:t xml:space="preserve"> </w:t>
      </w:r>
      <w:r>
        <w:t>Бернулли,</w:t>
      </w:r>
      <w:r>
        <w:rPr>
          <w:spacing w:val="-1"/>
        </w:rPr>
        <w:t xml:space="preserve"> </w:t>
      </w:r>
      <w:r>
        <w:t xml:space="preserve">неравенство </w:t>
      </w:r>
      <w:proofErr w:type="spellStart"/>
      <w:r>
        <w:t>Коши-Буняковского</w:t>
      </w:r>
      <w:proofErr w:type="spellEnd"/>
      <w:r>
        <w:t>).</w:t>
      </w:r>
    </w:p>
    <w:p w:rsidR="00FA7481" w:rsidRDefault="00FA7481" w:rsidP="00FA7481">
      <w:pPr>
        <w:pStyle w:val="Heading1"/>
        <w:spacing w:before="1"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смесь.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spacing w:line="319" w:lineRule="exact"/>
        <w:ind w:left="580"/>
        <w:jc w:val="both"/>
      </w:pPr>
      <w:r>
        <w:t xml:space="preserve">Принцип    </w:t>
      </w:r>
      <w:r>
        <w:rPr>
          <w:spacing w:val="41"/>
        </w:rPr>
        <w:t xml:space="preserve"> </w:t>
      </w:r>
      <w:r>
        <w:t xml:space="preserve">Дирихле.     </w:t>
      </w:r>
      <w:r>
        <w:rPr>
          <w:spacing w:val="38"/>
        </w:rPr>
        <w:t xml:space="preserve"> </w:t>
      </w:r>
      <w:r>
        <w:t xml:space="preserve">Графы.     </w:t>
      </w:r>
      <w:r>
        <w:rPr>
          <w:spacing w:val="38"/>
        </w:rPr>
        <w:t xml:space="preserve"> </w:t>
      </w:r>
      <w:r>
        <w:t xml:space="preserve">Инварианты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38"/>
        </w:rPr>
        <w:t xml:space="preserve"> </w:t>
      </w:r>
      <w:r>
        <w:t>полуинварианты.</w:t>
      </w:r>
    </w:p>
    <w:p w:rsidR="00FA7481" w:rsidRDefault="00FA7481" w:rsidP="00FA7481">
      <w:pPr>
        <w:pStyle w:val="a3"/>
        <w:ind w:left="302"/>
        <w:jc w:val="both"/>
      </w:pPr>
      <w:r>
        <w:t>Математические</w:t>
      </w:r>
      <w:r>
        <w:rPr>
          <w:spacing w:val="-6"/>
        </w:rPr>
        <w:t xml:space="preserve"> </w:t>
      </w:r>
      <w:r>
        <w:t>софизмы.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стратегии.</w:t>
      </w:r>
    </w:p>
    <w:p w:rsidR="00FA7481" w:rsidRDefault="00FA7481" w:rsidP="00FA7481">
      <w:pPr>
        <w:jc w:val="both"/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 w:after="2"/>
        <w:ind w:left="1941" w:right="1540"/>
        <w:jc w:val="center"/>
      </w:pPr>
      <w:bookmarkStart w:id="3" w:name="_TOC_250007"/>
      <w:r>
        <w:lastRenderedPageBreak/>
        <w:t>Тематическое</w:t>
      </w:r>
      <w:r>
        <w:rPr>
          <w:spacing w:val="-5"/>
        </w:rPr>
        <w:t xml:space="preserve"> </w:t>
      </w:r>
      <w:bookmarkEnd w:id="3"/>
      <w:r>
        <w:t>планирование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118"/>
        <w:gridCol w:w="1081"/>
        <w:gridCol w:w="2307"/>
      </w:tblGrid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A7481" w:rsidRDefault="00FA7481" w:rsidP="009F0B11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FA7481" w:rsidRDefault="00FA7481" w:rsidP="009F0B11">
            <w:pPr>
              <w:pStyle w:val="TableParagraph"/>
              <w:spacing w:line="304" w:lineRule="exact"/>
              <w:ind w:left="106" w:right="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20" w:lineRule="exact"/>
              <w:ind w:left="662" w:right="2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материала</w:t>
            </w:r>
            <w:proofErr w:type="spellEnd"/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22" w:lineRule="exact"/>
              <w:ind w:left="117" w:right="115" w:firstLine="43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чество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20" w:lineRule="exact"/>
              <w:ind w:lef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</w:tr>
      <w:tr w:rsidR="00FA7481" w:rsidTr="009F0B11">
        <w:trPr>
          <w:trHeight w:val="128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6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right="110"/>
              <w:rPr>
                <w:sz w:val="28"/>
              </w:rPr>
            </w:pPr>
            <w:r w:rsidRPr="00FA7481">
              <w:rPr>
                <w:sz w:val="28"/>
                <w:lang w:val="ru-RU"/>
              </w:rPr>
              <w:t>Из истории математики. История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возникновения</w:t>
            </w:r>
            <w:r w:rsidRPr="00FA7481">
              <w:rPr>
                <w:spacing w:val="-9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олимпиадного</w:t>
            </w:r>
            <w:r w:rsidRPr="00FA7481">
              <w:rPr>
                <w:spacing w:val="-9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движения.</w:t>
            </w:r>
            <w:r w:rsidRPr="00FA748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Медали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премии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выдающиеся</w:t>
            </w:r>
            <w:proofErr w:type="spellEnd"/>
          </w:p>
          <w:p w:rsidR="00FA7481" w:rsidRDefault="00FA7481" w:rsidP="009F0B11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научные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Эвристическая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3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4" w:lineRule="exact"/>
              <w:ind w:left="17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Делимость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( 7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Делимость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НОД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НОК.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Алгоритм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Евклида.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остатков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Сравнения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 модулю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их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свойства.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уравнений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  <w:r w:rsidRPr="00FA7481">
              <w:rPr>
                <w:spacing w:val="-4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целых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числах.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Теорема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олимпиадных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задач</w:t>
            </w:r>
            <w:r w:rsidRPr="00FA7481">
              <w:rPr>
                <w:spacing w:val="-4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на</w:t>
            </w:r>
          </w:p>
          <w:p w:rsidR="00FA7481" w:rsidRPr="00FA7481" w:rsidRDefault="00FA7481" w:rsidP="009F0B11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делимость.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20" w:lineRule="exact"/>
              <w:ind w:left="964" w:right="95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Геометрические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многоугольников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96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клетчатой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589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Геометрические преобразования.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задач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помощью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поворота.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A7481" w:rsidRDefault="00FA7481" w:rsidP="009F0B11">
            <w:pPr>
              <w:pStyle w:val="TableParagraph"/>
              <w:spacing w:before="1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неравенства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</w:tbl>
    <w:p w:rsidR="00FA7481" w:rsidRDefault="00FA7481" w:rsidP="00FA7481">
      <w:pPr>
        <w:spacing w:line="308" w:lineRule="exact"/>
        <w:rPr>
          <w:sz w:val="28"/>
        </w:rPr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118"/>
        <w:gridCol w:w="1081"/>
        <w:gridCol w:w="2307"/>
      </w:tblGrid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14,15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Окружность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многоугольники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5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Комбинаторика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Вероятность</w:t>
            </w:r>
            <w:proofErr w:type="spellEnd"/>
            <w:proofErr w:type="gramStart"/>
            <w:r>
              <w:rPr>
                <w:b/>
                <w:sz w:val="28"/>
              </w:rPr>
              <w:t>.(</w:t>
            </w:r>
            <w:proofErr w:type="gramEnd"/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Факториал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3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4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Перестановки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сочетания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размещения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4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комбинаторных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16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Неравенства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математической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индукции</w:t>
            </w:r>
            <w:proofErr w:type="spellEnd"/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выделения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1288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19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Ещё раз о средних ( среднее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арифметическое, среднее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геометрическое,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среднее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гармоническое,</w:t>
            </w:r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среднее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квадратичное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1288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10"/>
              <w:rPr>
                <w:sz w:val="28"/>
                <w:lang w:val="ru-RU"/>
              </w:rPr>
            </w:pPr>
            <w:proofErr w:type="gramStart"/>
            <w:r w:rsidRPr="00FA7481">
              <w:rPr>
                <w:sz w:val="28"/>
                <w:lang w:val="ru-RU"/>
              </w:rPr>
              <w:t>Специальные и классические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неравенства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(неравенство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Коши,</w:t>
            </w:r>
            <w:proofErr w:type="gramEnd"/>
          </w:p>
          <w:p w:rsidR="00FA7481" w:rsidRPr="00FA7481" w:rsidRDefault="00FA7481" w:rsidP="009F0B11">
            <w:pPr>
              <w:pStyle w:val="TableParagraph"/>
              <w:spacing w:line="322" w:lineRule="exact"/>
              <w:ind w:right="718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неравенство Бернулли, неравенство</w:t>
            </w:r>
            <w:r w:rsidRPr="00FA7481">
              <w:rPr>
                <w:spacing w:val="-6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Коши-Буняковского).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27,28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Доказательство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неравенств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олимпиадного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964" w:right="9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Математическая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смесь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Дирихле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7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Графы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Инварианты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полуинварианты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софизмы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33,34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стратегии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4" w:lineRule="exact"/>
              <w:ind w:left="106" w:right="9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0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4" w:lineRule="exact"/>
              <w:ind w:left="235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  <w:p w:rsidR="00FA7481" w:rsidRDefault="00FA7481" w:rsidP="009F0B11">
            <w:pPr>
              <w:pStyle w:val="TableParagraph"/>
              <w:spacing w:before="2" w:line="309" w:lineRule="exact"/>
              <w:ind w:left="236" w:right="2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A7481" w:rsidRDefault="00FA7481" w:rsidP="00FA7481">
      <w:pPr>
        <w:rPr>
          <w:sz w:val="28"/>
        </w:rPr>
        <w:sectPr w:rsidR="00FA7481">
          <w:pgSz w:w="11910" w:h="16840"/>
          <w:pgMar w:top="1120" w:right="580" w:bottom="116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2" w:line="285" w:lineRule="auto"/>
        <w:ind w:left="4142" w:right="2085" w:hanging="2010"/>
      </w:pPr>
      <w:r>
        <w:lastRenderedPageBreak/>
        <w:t xml:space="preserve">Кружок «Математика для </w:t>
      </w:r>
      <w:proofErr w:type="gramStart"/>
      <w:r>
        <w:t>любознательных</w:t>
      </w:r>
      <w:proofErr w:type="gramEnd"/>
      <w:r>
        <w:t>»</w:t>
      </w:r>
      <w:r>
        <w:rPr>
          <w:spacing w:val="-67"/>
        </w:rPr>
        <w:t xml:space="preserve"> </w:t>
      </w:r>
      <w:r>
        <w:t>(8–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классы)</w:t>
      </w:r>
    </w:p>
    <w:p w:rsidR="00FA7481" w:rsidRDefault="00FA7481" w:rsidP="00FA7481">
      <w:pPr>
        <w:pStyle w:val="a3"/>
        <w:spacing w:before="7"/>
        <w:rPr>
          <w:b/>
          <w:sz w:val="43"/>
        </w:rPr>
      </w:pPr>
    </w:p>
    <w:p w:rsidR="00FA7481" w:rsidRDefault="00FA7481" w:rsidP="00FA7481">
      <w:pPr>
        <w:pStyle w:val="Heading1"/>
        <w:ind w:left="3456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A7481" w:rsidRDefault="00FA7481" w:rsidP="00FA7481">
      <w:pPr>
        <w:pStyle w:val="a3"/>
        <w:spacing w:before="55"/>
        <w:ind w:left="302" w:right="268" w:firstLine="707"/>
        <w:jc w:val="both"/>
      </w:pPr>
      <w:r>
        <w:t>Для жизни в современном обществе важным является формирование</w:t>
      </w:r>
      <w:r>
        <w:rPr>
          <w:spacing w:val="1"/>
        </w:rPr>
        <w:t xml:space="preserve"> </w:t>
      </w:r>
      <w:r>
        <w:t>математического мышления, проявляющегося в определенных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 абстрагирование</w:t>
      </w:r>
      <w:r>
        <w:rPr>
          <w:spacing w:val="-1"/>
        </w:rPr>
        <w:t xml:space="preserve"> </w:t>
      </w:r>
      <w:r>
        <w:t>и аналогия.</w:t>
      </w:r>
    </w:p>
    <w:p w:rsidR="00FA7481" w:rsidRDefault="00FA7481" w:rsidP="00FA7481">
      <w:pPr>
        <w:pStyle w:val="a3"/>
        <w:ind w:left="302" w:right="270"/>
        <w:jc w:val="both"/>
      </w:pP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 обосновывать и доказывать суждения, тем самым 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FA7481" w:rsidRDefault="00FA7481" w:rsidP="00FA7481">
      <w:pPr>
        <w:pStyle w:val="a3"/>
        <w:spacing w:before="1"/>
        <w:ind w:left="302" w:right="260"/>
        <w:jc w:val="both"/>
      </w:pP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дарований,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-67"/>
        </w:rPr>
        <w:t xml:space="preserve"> </w:t>
      </w:r>
      <w:r>
        <w:t>кругозор.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осветить какой-либо узкий вопрос, а в том, чтобы заинтересовать учащихся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кружковая</w:t>
      </w:r>
      <w:r>
        <w:rPr>
          <w:spacing w:val="-4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математике.</w:t>
      </w:r>
    </w:p>
    <w:p w:rsidR="00FA7481" w:rsidRDefault="00FA7481" w:rsidP="00FA7481">
      <w:pPr>
        <w:pStyle w:val="a3"/>
        <w:ind w:left="302" w:right="262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взаимосвязанных разделов, применяющейся во всех областях человеческой</w:t>
      </w:r>
      <w:r>
        <w:rPr>
          <w:spacing w:val="1"/>
        </w:rPr>
        <w:t xml:space="preserve"> </w:t>
      </w:r>
      <w:r>
        <w:t>деятельности.</w:t>
      </w:r>
    </w:p>
    <w:p w:rsidR="00FA7481" w:rsidRDefault="00FA7481" w:rsidP="00FA7481">
      <w:pPr>
        <w:pStyle w:val="a3"/>
        <w:spacing w:line="321" w:lineRule="exact"/>
        <w:ind w:left="302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адресована</w:t>
      </w:r>
      <w:r>
        <w:rPr>
          <w:spacing w:val="-2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8–9 классов.</w:t>
      </w:r>
    </w:p>
    <w:p w:rsidR="00FA7481" w:rsidRDefault="00FA7481" w:rsidP="00FA7481">
      <w:pPr>
        <w:pStyle w:val="a3"/>
        <w:tabs>
          <w:tab w:val="left" w:pos="1491"/>
          <w:tab w:val="left" w:pos="2244"/>
          <w:tab w:val="left" w:pos="3026"/>
          <w:tab w:val="left" w:pos="4285"/>
          <w:tab w:val="left" w:pos="4875"/>
          <w:tab w:val="left" w:pos="5748"/>
          <w:tab w:val="left" w:pos="6703"/>
          <w:tab w:val="left" w:pos="8584"/>
        </w:tabs>
        <w:ind w:left="302" w:right="266"/>
      </w:pPr>
      <w:r>
        <w:t>На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этапе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кружках</w:t>
      </w:r>
      <w:r>
        <w:rPr>
          <w:spacing w:val="49"/>
        </w:rPr>
        <w:t xml:space="preserve"> </w:t>
      </w:r>
      <w:r>
        <w:t>занимаются</w:t>
      </w:r>
      <w:r>
        <w:rPr>
          <w:spacing w:val="48"/>
        </w:rPr>
        <w:t xml:space="preserve"> </w:t>
      </w:r>
      <w:r>
        <w:t>ребята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уже</w:t>
      </w:r>
      <w:r>
        <w:rPr>
          <w:spacing w:val="48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сформировавшейся</w:t>
      </w:r>
      <w:r>
        <w:rPr>
          <w:spacing w:val="33"/>
        </w:rPr>
        <w:t xml:space="preserve"> </w:t>
      </w:r>
      <w:r>
        <w:t>мотивацией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математикой.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сам</w:t>
      </w:r>
      <w:r>
        <w:rPr>
          <w:spacing w:val="42"/>
        </w:rPr>
        <w:t xml:space="preserve"> </w:t>
      </w:r>
      <w:r>
        <w:t>понимает,</w:t>
      </w:r>
      <w:r>
        <w:rPr>
          <w:spacing w:val="38"/>
        </w:rPr>
        <w:t xml:space="preserve"> </w:t>
      </w:r>
      <w:r>
        <w:t>интересно</w:t>
      </w:r>
      <w:r>
        <w:rPr>
          <w:spacing w:val="40"/>
        </w:rPr>
        <w:t xml:space="preserve"> </w:t>
      </w:r>
      <w:r>
        <w:t>ему</w:t>
      </w:r>
      <w:r>
        <w:rPr>
          <w:spacing w:val="38"/>
        </w:rPr>
        <w:t xml:space="preserve"> </w:t>
      </w:r>
      <w:r>
        <w:t>заниматься</w:t>
      </w:r>
      <w:r>
        <w:rPr>
          <w:spacing w:val="42"/>
        </w:rPr>
        <w:t xml:space="preserve"> </w:t>
      </w:r>
      <w:r>
        <w:t>математикой</w:t>
      </w:r>
      <w:r>
        <w:rPr>
          <w:spacing w:val="-67"/>
        </w:rPr>
        <w:t xml:space="preserve"> </w:t>
      </w:r>
      <w:r>
        <w:t>дальше</w:t>
      </w:r>
      <w:r>
        <w:tab/>
        <w:t>или</w:t>
      </w:r>
      <w:r>
        <w:tab/>
        <w:t>нет.</w:t>
      </w:r>
      <w:r>
        <w:tab/>
        <w:t>Именно</w:t>
      </w:r>
      <w:r>
        <w:tab/>
        <w:t>на</w:t>
      </w:r>
      <w:r>
        <w:tab/>
        <w:t>этом</w:t>
      </w:r>
      <w:r>
        <w:tab/>
        <w:t>этапе</w:t>
      </w:r>
      <w:r>
        <w:tab/>
        <w:t>формируется</w:t>
      </w:r>
      <w:r>
        <w:tab/>
        <w:t>культура</w:t>
      </w:r>
      <w:r>
        <w:rPr>
          <w:spacing w:val="-67"/>
        </w:rPr>
        <w:t xml:space="preserve"> </w:t>
      </w:r>
      <w:r>
        <w:t>математического рассуждения и доказательства, требуется предельное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мелочам.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этапа</w:t>
      </w:r>
      <w:r>
        <w:rPr>
          <w:spacing w:val="11"/>
        </w:rPr>
        <w:t xml:space="preserve"> </w:t>
      </w:r>
      <w:r>
        <w:t>помимо</w:t>
      </w:r>
      <w:r>
        <w:rPr>
          <w:spacing w:val="12"/>
        </w:rPr>
        <w:t xml:space="preserve"> </w:t>
      </w:r>
      <w:r>
        <w:t>приобретения</w:t>
      </w:r>
      <w:r>
        <w:rPr>
          <w:spacing w:val="12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областей</w:t>
      </w:r>
      <w:r>
        <w:rPr>
          <w:spacing w:val="51"/>
        </w:rPr>
        <w:t xml:space="preserve"> </w:t>
      </w:r>
      <w:r>
        <w:t>математики</w:t>
      </w:r>
      <w:r>
        <w:rPr>
          <w:spacing w:val="45"/>
        </w:rPr>
        <w:t xml:space="preserve"> </w:t>
      </w:r>
      <w:r>
        <w:t>ребёнок</w:t>
      </w:r>
      <w:r>
        <w:rPr>
          <w:spacing w:val="45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чётко</w:t>
      </w:r>
      <w:r>
        <w:rPr>
          <w:spacing w:val="46"/>
        </w:rPr>
        <w:t xml:space="preserve"> </w:t>
      </w:r>
      <w:r>
        <w:t>осознать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себя, нужны</w:t>
      </w:r>
      <w:r>
        <w:rPr>
          <w:spacing w:val="-1"/>
        </w:rPr>
        <w:t xml:space="preserve"> </w:t>
      </w:r>
      <w:r>
        <w:t>ли ему</w:t>
      </w:r>
      <w:r>
        <w:rPr>
          <w:spacing w:val="-4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углублённые занятия.</w:t>
      </w:r>
    </w:p>
    <w:p w:rsidR="00FA7481" w:rsidRDefault="00FA7481" w:rsidP="00FA7481">
      <w:pPr>
        <w:sectPr w:rsidR="00FA7481">
          <w:pgSz w:w="11910" w:h="16840"/>
          <w:pgMar w:top="128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 w:line="320" w:lineRule="exact"/>
        <w:ind w:left="3305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FA7481" w:rsidRDefault="00FA7481" w:rsidP="00FA7481">
      <w:pPr>
        <w:pStyle w:val="a3"/>
        <w:ind w:left="302" w:right="265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кругозора.</w:t>
      </w:r>
    </w:p>
    <w:p w:rsidR="00FA7481" w:rsidRDefault="00FA7481" w:rsidP="00FA7481">
      <w:pPr>
        <w:pStyle w:val="a3"/>
        <w:spacing w:line="321" w:lineRule="exact"/>
        <w:ind w:left="302"/>
        <w:jc w:val="both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обеспечено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242" w:lineRule="auto"/>
        <w:ind w:right="547" w:hanging="279"/>
        <w:rPr>
          <w:sz w:val="28"/>
        </w:rPr>
      </w:pPr>
      <w:r>
        <w:rPr>
          <w:sz w:val="28"/>
        </w:rPr>
        <w:t>Пробуждение и развитие устойчивого интереса учащихся к математике 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приложениям.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ind w:left="510" w:right="782" w:hanging="209"/>
        <w:rPr>
          <w:sz w:val="28"/>
        </w:rPr>
      </w:pPr>
      <w:r>
        <w:rPr>
          <w:sz w:val="28"/>
        </w:rPr>
        <w:t>Оптимальное развитие математических способностей у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 учащимся определенных навыков научно-исследовательского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321" w:lineRule="exact"/>
        <w:ind w:left="582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FA7481" w:rsidRDefault="00FA7481" w:rsidP="00FA7481">
      <w:pPr>
        <w:pStyle w:val="a7"/>
        <w:numPr>
          <w:ilvl w:val="0"/>
          <w:numId w:val="13"/>
        </w:numPr>
        <w:tabs>
          <w:tab w:val="left" w:pos="583"/>
        </w:tabs>
        <w:spacing w:line="242" w:lineRule="auto"/>
        <w:ind w:left="582" w:right="1128"/>
        <w:rPr>
          <w:sz w:val="28"/>
        </w:rPr>
      </w:pPr>
      <w:r>
        <w:rPr>
          <w:sz w:val="28"/>
        </w:rPr>
        <w:t>Развитие у учащихся умения самостоятельно и творчески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научно-популярной литературой.</w:t>
      </w:r>
    </w:p>
    <w:p w:rsidR="00FA7481" w:rsidRDefault="00FA7481" w:rsidP="00FA7481">
      <w:pPr>
        <w:pStyle w:val="a7"/>
        <w:numPr>
          <w:ilvl w:val="0"/>
          <w:numId w:val="12"/>
        </w:numPr>
        <w:tabs>
          <w:tab w:val="left" w:pos="583"/>
        </w:tabs>
        <w:ind w:right="1210" w:hanging="279"/>
        <w:rPr>
          <w:sz w:val="28"/>
        </w:rPr>
      </w:pPr>
      <w:r>
        <w:rPr>
          <w:sz w:val="28"/>
        </w:rPr>
        <w:t>Расширение и углубление представлений учащихся о практическом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математики.</w:t>
      </w:r>
    </w:p>
    <w:p w:rsidR="00FA7481" w:rsidRDefault="00FA7481" w:rsidP="00FA7481">
      <w:pPr>
        <w:pStyle w:val="a7"/>
        <w:numPr>
          <w:ilvl w:val="0"/>
          <w:numId w:val="12"/>
        </w:numPr>
        <w:tabs>
          <w:tab w:val="left" w:pos="583"/>
        </w:tabs>
        <w:ind w:right="1382" w:hanging="279"/>
        <w:rPr>
          <w:sz w:val="28"/>
        </w:rPr>
      </w:pPr>
      <w:r>
        <w:rPr>
          <w:sz w:val="28"/>
        </w:rPr>
        <w:t>Воспитание у учащихся чувства коллективизма и умения сочетать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коллективной</w:t>
      </w:r>
      <w:proofErr w:type="gramEnd"/>
      <w:r>
        <w:rPr>
          <w:sz w:val="28"/>
        </w:rPr>
        <w:t>.</w:t>
      </w:r>
    </w:p>
    <w:p w:rsidR="00FA7481" w:rsidRDefault="00FA7481" w:rsidP="00FA7481">
      <w:pPr>
        <w:pStyle w:val="a3"/>
        <w:spacing w:before="9"/>
        <w:rPr>
          <w:sz w:val="26"/>
        </w:rPr>
      </w:pPr>
    </w:p>
    <w:p w:rsidR="00FA7481" w:rsidRDefault="00FA7481" w:rsidP="00FA7481">
      <w:pPr>
        <w:pStyle w:val="a3"/>
        <w:spacing w:line="242" w:lineRule="auto"/>
        <w:ind w:left="302" w:right="264"/>
        <w:jc w:val="both"/>
      </w:pPr>
      <w:r>
        <w:t>Частично перечисленные задачи реализуются и на уроке, но окончательная и</w:t>
      </w:r>
      <w:r>
        <w:rPr>
          <w:spacing w:val="1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 внеклассные занятия.</w:t>
      </w:r>
    </w:p>
    <w:p w:rsidR="00FA7481" w:rsidRDefault="00FA7481" w:rsidP="00FA7481">
      <w:pPr>
        <w:pStyle w:val="a3"/>
        <w:rPr>
          <w:sz w:val="30"/>
        </w:rPr>
      </w:pPr>
    </w:p>
    <w:p w:rsidR="00FA7481" w:rsidRDefault="00FA7481" w:rsidP="00FA7481">
      <w:pPr>
        <w:pStyle w:val="a3"/>
        <w:rPr>
          <w:sz w:val="26"/>
        </w:rPr>
      </w:pPr>
    </w:p>
    <w:p w:rsidR="00FA7481" w:rsidRDefault="00FA7481" w:rsidP="00FA7481">
      <w:pPr>
        <w:pStyle w:val="Heading1"/>
        <w:ind w:left="287" w:right="254"/>
        <w:jc w:val="center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курса:</w:t>
      </w:r>
    </w:p>
    <w:p w:rsidR="00FA7481" w:rsidRDefault="00FA7481" w:rsidP="00FA7481">
      <w:pPr>
        <w:pStyle w:val="a3"/>
        <w:spacing w:before="6"/>
        <w:rPr>
          <w:b/>
          <w:sz w:val="27"/>
        </w:rPr>
      </w:pP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spacing w:before="2"/>
        <w:ind w:left="1021" w:right="791"/>
        <w:rPr>
          <w:sz w:val="28"/>
        </w:rPr>
      </w:pPr>
      <w:r>
        <w:rPr>
          <w:sz w:val="28"/>
        </w:rPr>
        <w:t>Личностное развитие (настойчивость, собранность, воля,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кружка).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left="1021" w:right="921"/>
        <w:rPr>
          <w:sz w:val="28"/>
        </w:rPr>
      </w:pPr>
      <w:r>
        <w:rPr>
          <w:sz w:val="28"/>
        </w:rPr>
        <w:t>Развитие личностного интеллектуального потенциала,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способностей.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ind w:left="1021" w:right="1713"/>
        <w:rPr>
          <w:sz w:val="28"/>
        </w:rPr>
      </w:pPr>
      <w:r>
        <w:rPr>
          <w:sz w:val="28"/>
        </w:rPr>
        <w:t>Устойчивые положительные результаты на 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FA7481" w:rsidRDefault="00FA7481" w:rsidP="00FA7481">
      <w:pPr>
        <w:pStyle w:val="a7"/>
        <w:numPr>
          <w:ilvl w:val="1"/>
          <w:numId w:val="12"/>
        </w:numPr>
        <w:tabs>
          <w:tab w:val="left" w:pos="1022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физико-математического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профиля.</w:t>
      </w:r>
    </w:p>
    <w:p w:rsidR="00FA7481" w:rsidRDefault="00FA7481" w:rsidP="00FA7481">
      <w:pPr>
        <w:spacing w:line="321" w:lineRule="exact"/>
        <w:rPr>
          <w:sz w:val="28"/>
        </w:rPr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178"/>
        <w:ind w:left="287" w:right="256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A7481" w:rsidRDefault="00FA7481" w:rsidP="00FA7481">
      <w:pPr>
        <w:pStyle w:val="a3"/>
        <w:rPr>
          <w:b/>
          <w:sz w:val="20"/>
        </w:rPr>
      </w:pPr>
    </w:p>
    <w:p w:rsidR="00FA7481" w:rsidRDefault="00FA7481" w:rsidP="00FA7481">
      <w:pPr>
        <w:pStyle w:val="a3"/>
        <w:rPr>
          <w:b/>
          <w:sz w:val="20"/>
        </w:rPr>
      </w:pPr>
    </w:p>
    <w:p w:rsidR="00FA7481" w:rsidRDefault="00FA7481" w:rsidP="00FA74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5371"/>
        <w:gridCol w:w="3191"/>
      </w:tblGrid>
      <w:tr w:rsidR="00FA7481" w:rsidTr="009F0B11">
        <w:trPr>
          <w:trHeight w:val="645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24" w:lineRule="exact"/>
              <w:ind w:left="170" w:right="14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20" w:lineRule="exact"/>
              <w:ind w:left="5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материала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20" w:lineRule="exact"/>
              <w:ind w:left="431" w:right="43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18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298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298" w:lineRule="exact"/>
              <w:ind w:left="431" w:right="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Делимость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3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Геометрия</w:t>
            </w:r>
            <w:proofErr w:type="spellEnd"/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4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Комбинаторика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Вероятность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Неравенства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4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Математическая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смесь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4" w:lineRule="exact"/>
              <w:ind w:left="431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FA7481" w:rsidTr="009F0B11">
        <w:trPr>
          <w:trHeight w:val="321"/>
        </w:trPr>
        <w:tc>
          <w:tcPr>
            <w:tcW w:w="1013" w:type="dxa"/>
          </w:tcPr>
          <w:p w:rsidR="00FA7481" w:rsidRDefault="00FA7481" w:rsidP="009F0B11">
            <w:pPr>
              <w:pStyle w:val="TableParagraph"/>
              <w:spacing w:line="301" w:lineRule="exact"/>
              <w:ind w:left="89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71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:rsidR="00FA7481" w:rsidRDefault="00FA7481" w:rsidP="009F0B11">
            <w:pPr>
              <w:pStyle w:val="TableParagraph"/>
              <w:spacing w:line="301" w:lineRule="exact"/>
              <w:ind w:left="431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</w:tbl>
    <w:p w:rsidR="00FA7481" w:rsidRDefault="00FA7481" w:rsidP="00FA7481">
      <w:pPr>
        <w:spacing w:line="301" w:lineRule="exact"/>
        <w:jc w:val="center"/>
        <w:rPr>
          <w:sz w:val="28"/>
        </w:rPr>
        <w:sectPr w:rsidR="00FA7481">
          <w:pgSz w:w="11910" w:h="16840"/>
          <w:pgMar w:top="158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/>
        <w:ind w:left="287" w:right="250"/>
        <w:jc w:val="center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FA7481" w:rsidRDefault="00FA7481" w:rsidP="00FA7481">
      <w:pPr>
        <w:pStyle w:val="Heading1"/>
        <w:ind w:left="287" w:right="7401"/>
        <w:jc w:val="center"/>
      </w:pPr>
      <w:r>
        <w:t>Введение.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1 час)</w:t>
      </w:r>
    </w:p>
    <w:p w:rsidR="00FA7481" w:rsidRDefault="00FA7481" w:rsidP="00FA7481">
      <w:pPr>
        <w:pStyle w:val="a3"/>
        <w:spacing w:line="242" w:lineRule="auto"/>
        <w:ind w:left="302" w:right="272"/>
        <w:jc w:val="both"/>
        <w:rPr>
          <w:b/>
        </w:rPr>
      </w:pPr>
      <w:r>
        <w:t>Из истории математики. История возникновения олимпиадного движения.</w:t>
      </w:r>
      <w:r>
        <w:rPr>
          <w:spacing w:val="1"/>
        </w:rPr>
        <w:t xml:space="preserve"> </w:t>
      </w:r>
      <w:r>
        <w:t>Медали и премии за выдающиеся научные результаты в области математики.</w:t>
      </w:r>
      <w:r>
        <w:rPr>
          <w:spacing w:val="1"/>
        </w:rPr>
        <w:t xml:space="preserve"> </w:t>
      </w:r>
      <w:r>
        <w:rPr>
          <w:b/>
        </w:rPr>
        <w:t>Тема 1. Делимость.</w:t>
      </w:r>
      <w:r>
        <w:rPr>
          <w:b/>
          <w:spacing w:val="-3"/>
        </w:rPr>
        <w:t xml:space="preserve"> </w:t>
      </w:r>
      <w:r>
        <w:rPr>
          <w:b/>
        </w:rPr>
        <w:t>(7 часов)</w:t>
      </w:r>
    </w:p>
    <w:p w:rsidR="00FA7481" w:rsidRDefault="00FA7481" w:rsidP="00FA7481">
      <w:pPr>
        <w:pStyle w:val="a3"/>
        <w:ind w:left="302" w:right="263" w:firstLine="278"/>
        <w:jc w:val="both"/>
      </w:pPr>
      <w:r>
        <w:t>Понятие</w:t>
      </w:r>
      <w:r>
        <w:rPr>
          <w:spacing w:val="1"/>
        </w:rPr>
        <w:t xml:space="preserve"> </w:t>
      </w:r>
      <w:r>
        <w:t>делимости.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НОД. НОК. Алгоритм Евклида. Свойства делимости. Деление с остатком.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Ферма.</w:t>
      </w:r>
      <w:r>
        <w:rPr>
          <w:spacing w:val="1"/>
        </w:rPr>
        <w:t xml:space="preserve"> </w:t>
      </w:r>
      <w:proofErr w:type="spellStart"/>
      <w:r>
        <w:t>Диофантовы</w:t>
      </w:r>
      <w:proofErr w:type="spellEnd"/>
      <w:r>
        <w:rPr>
          <w:spacing w:val="-1"/>
        </w:rPr>
        <w:t xml:space="preserve"> </w:t>
      </w:r>
      <w:r>
        <w:t>уравнения.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FA7481" w:rsidRDefault="00FA7481" w:rsidP="00FA7481">
      <w:pPr>
        <w:pStyle w:val="a3"/>
        <w:ind w:left="302" w:right="267" w:firstLine="278"/>
        <w:jc w:val="both"/>
      </w:pPr>
      <w:r>
        <w:t>Задачи на площади многоугольников. Задачи на клетчатой бумаге. Задачи</w:t>
      </w:r>
      <w:r>
        <w:rPr>
          <w:spacing w:val="1"/>
        </w:rPr>
        <w:t xml:space="preserve"> </w:t>
      </w:r>
      <w:r>
        <w:t>на построение. Задачи на применение геометрических преобразований,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 многоугольники.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Комбинаторика.</w:t>
      </w:r>
      <w:r>
        <w:rPr>
          <w:spacing w:val="-4"/>
        </w:rPr>
        <w:t xml:space="preserve"> </w:t>
      </w:r>
      <w:r>
        <w:t>Вероятность.(5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spacing w:line="319" w:lineRule="exact"/>
        <w:ind w:left="580"/>
        <w:jc w:val="both"/>
      </w:pPr>
      <w:r>
        <w:t>Факториал</w:t>
      </w:r>
      <w:r>
        <w:rPr>
          <w:spacing w:val="-3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Перестановки.</w:t>
      </w:r>
      <w:r>
        <w:rPr>
          <w:spacing w:val="-2"/>
        </w:rPr>
        <w:t xml:space="preserve"> </w:t>
      </w:r>
      <w:r>
        <w:t>Сочетания.</w:t>
      </w:r>
      <w:r>
        <w:rPr>
          <w:spacing w:val="-1"/>
        </w:rPr>
        <w:t xml:space="preserve"> </w:t>
      </w:r>
      <w:r>
        <w:t>Размещения.</w:t>
      </w:r>
      <w:r>
        <w:rPr>
          <w:spacing w:val="-2"/>
        </w:rPr>
        <w:t xml:space="preserve"> </w:t>
      </w:r>
      <w:r>
        <w:t>Вероятность</w:t>
      </w:r>
    </w:p>
    <w:p w:rsidR="00FA7481" w:rsidRDefault="00FA7481" w:rsidP="00FA7481">
      <w:pPr>
        <w:pStyle w:val="Heading1"/>
        <w:spacing w:line="319" w:lineRule="exact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Неравенства.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ind w:left="302" w:right="266" w:firstLine="278"/>
        <w:jc w:val="both"/>
      </w:pP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гармоническое,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квадратичное.</w:t>
      </w:r>
      <w:r>
        <w:rPr>
          <w:spacing w:val="-67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использование специальных и классических неравенств (неравенство Коши,</w:t>
      </w:r>
      <w:r>
        <w:rPr>
          <w:spacing w:val="1"/>
        </w:rPr>
        <w:t xml:space="preserve"> </w:t>
      </w:r>
      <w:r>
        <w:t>неравенство</w:t>
      </w:r>
      <w:r>
        <w:rPr>
          <w:spacing w:val="-1"/>
        </w:rPr>
        <w:t xml:space="preserve"> </w:t>
      </w:r>
      <w:r>
        <w:t>Бернулли,</w:t>
      </w:r>
      <w:r>
        <w:rPr>
          <w:spacing w:val="-1"/>
        </w:rPr>
        <w:t xml:space="preserve"> </w:t>
      </w:r>
      <w:r>
        <w:t xml:space="preserve">неравенство </w:t>
      </w:r>
      <w:proofErr w:type="spellStart"/>
      <w:r>
        <w:t>Коши-Буняковского</w:t>
      </w:r>
      <w:proofErr w:type="spellEnd"/>
      <w:r>
        <w:t>).</w:t>
      </w:r>
    </w:p>
    <w:p w:rsidR="00FA7481" w:rsidRDefault="00FA7481" w:rsidP="00FA7481">
      <w:pPr>
        <w:pStyle w:val="Heading1"/>
        <w:spacing w:before="1"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смесь.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FA7481" w:rsidRDefault="00FA7481" w:rsidP="00FA7481">
      <w:pPr>
        <w:pStyle w:val="a3"/>
        <w:spacing w:line="319" w:lineRule="exact"/>
        <w:ind w:left="580"/>
        <w:jc w:val="both"/>
      </w:pPr>
      <w:r>
        <w:t xml:space="preserve">Принцип    </w:t>
      </w:r>
      <w:r>
        <w:rPr>
          <w:spacing w:val="41"/>
        </w:rPr>
        <w:t xml:space="preserve"> </w:t>
      </w:r>
      <w:r>
        <w:t xml:space="preserve">Дирихле.     </w:t>
      </w:r>
      <w:r>
        <w:rPr>
          <w:spacing w:val="38"/>
        </w:rPr>
        <w:t xml:space="preserve"> </w:t>
      </w:r>
      <w:r>
        <w:t xml:space="preserve">Графы.     </w:t>
      </w:r>
      <w:r>
        <w:rPr>
          <w:spacing w:val="38"/>
        </w:rPr>
        <w:t xml:space="preserve"> </w:t>
      </w:r>
      <w:r>
        <w:t xml:space="preserve">Инварианты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38"/>
        </w:rPr>
        <w:t xml:space="preserve"> </w:t>
      </w:r>
      <w:r>
        <w:t>полуинварианты.</w:t>
      </w:r>
    </w:p>
    <w:p w:rsidR="00FA7481" w:rsidRDefault="00FA7481" w:rsidP="00FA7481">
      <w:pPr>
        <w:pStyle w:val="a3"/>
        <w:ind w:left="302"/>
        <w:jc w:val="both"/>
      </w:pPr>
      <w:r>
        <w:t>Математические</w:t>
      </w:r>
      <w:r>
        <w:rPr>
          <w:spacing w:val="-6"/>
        </w:rPr>
        <w:t xml:space="preserve"> </w:t>
      </w:r>
      <w:r>
        <w:t>софизмы.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стратегии.</w:t>
      </w:r>
    </w:p>
    <w:p w:rsidR="00FA7481" w:rsidRDefault="00FA7481" w:rsidP="00FA7481">
      <w:pPr>
        <w:jc w:val="both"/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p w:rsidR="00FA7481" w:rsidRDefault="00FA7481" w:rsidP="00FA7481">
      <w:pPr>
        <w:pStyle w:val="Heading1"/>
        <w:spacing w:before="76" w:after="2"/>
        <w:ind w:left="1941" w:right="1540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118"/>
        <w:gridCol w:w="1081"/>
        <w:gridCol w:w="2307"/>
      </w:tblGrid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A7481" w:rsidRDefault="00FA7481" w:rsidP="009F0B11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FA7481" w:rsidRDefault="00FA7481" w:rsidP="009F0B11">
            <w:pPr>
              <w:pStyle w:val="TableParagraph"/>
              <w:spacing w:line="304" w:lineRule="exact"/>
              <w:ind w:left="106" w:right="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20" w:lineRule="exact"/>
              <w:ind w:left="662" w:right="2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материала</w:t>
            </w:r>
            <w:proofErr w:type="spellEnd"/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22" w:lineRule="exact"/>
              <w:ind w:left="117" w:right="115" w:firstLine="43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чество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20" w:lineRule="exact"/>
              <w:ind w:lef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</w:tr>
      <w:tr w:rsidR="00FA7481" w:rsidTr="009F0B11">
        <w:trPr>
          <w:trHeight w:val="128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6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right="110"/>
              <w:rPr>
                <w:sz w:val="28"/>
              </w:rPr>
            </w:pPr>
            <w:r w:rsidRPr="00FA7481">
              <w:rPr>
                <w:sz w:val="28"/>
                <w:lang w:val="ru-RU"/>
              </w:rPr>
              <w:t>Из истории математики. История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возникновения</w:t>
            </w:r>
            <w:r w:rsidRPr="00FA7481">
              <w:rPr>
                <w:spacing w:val="-9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олимпиадного</w:t>
            </w:r>
            <w:r w:rsidRPr="00FA7481">
              <w:rPr>
                <w:spacing w:val="-9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движения.</w:t>
            </w:r>
            <w:r w:rsidRPr="00FA748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Медали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премии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выдающиеся</w:t>
            </w:r>
            <w:proofErr w:type="spellEnd"/>
          </w:p>
          <w:p w:rsidR="00FA7481" w:rsidRDefault="00FA7481" w:rsidP="009F0B11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научные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Эвристическая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3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4" w:lineRule="exact"/>
              <w:ind w:left="17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Делимость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( 7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Делимость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НОД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НОК.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Алгоритм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Евклида.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остатков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Сравнения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 модулю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их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свойства.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уравнений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  <w:r w:rsidRPr="00FA7481">
              <w:rPr>
                <w:spacing w:val="-4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целых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числах.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Теорема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5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олимпиадных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задач</w:t>
            </w:r>
            <w:r w:rsidRPr="00FA7481">
              <w:rPr>
                <w:spacing w:val="-4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на</w:t>
            </w:r>
          </w:p>
          <w:p w:rsidR="00FA7481" w:rsidRPr="00FA7481" w:rsidRDefault="00FA7481" w:rsidP="009F0B11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делимость.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20" w:lineRule="exact"/>
              <w:ind w:left="964" w:right="95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Геометрические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многоугольников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96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клетчатой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589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Геометрические преобразования.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Решение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задач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помощью</w:t>
            </w:r>
            <w:r w:rsidRPr="00FA7481">
              <w:rPr>
                <w:spacing w:val="-3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поворота.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7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24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Практическое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занятие.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Работа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в</w:t>
            </w:r>
          </w:p>
          <w:p w:rsidR="00FA7481" w:rsidRPr="00FA7481" w:rsidRDefault="00FA7481" w:rsidP="009F0B1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парах.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A7481" w:rsidRDefault="00FA7481" w:rsidP="009F0B11">
            <w:pPr>
              <w:pStyle w:val="TableParagraph"/>
              <w:spacing w:before="1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неравенства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5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</w:tbl>
    <w:p w:rsidR="00FA7481" w:rsidRDefault="00FA7481" w:rsidP="00FA7481">
      <w:pPr>
        <w:spacing w:line="308" w:lineRule="exact"/>
        <w:rPr>
          <w:sz w:val="28"/>
        </w:rPr>
        <w:sectPr w:rsidR="00FA7481">
          <w:pgSz w:w="11910" w:h="16840"/>
          <w:pgMar w:top="1360" w:right="580" w:bottom="1240" w:left="1400" w:header="0" w:footer="973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118"/>
        <w:gridCol w:w="1081"/>
        <w:gridCol w:w="2307"/>
      </w:tblGrid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14,15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Окружность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многоугольники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5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Комбинаторика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Вероятность</w:t>
            </w:r>
            <w:proofErr w:type="spellEnd"/>
            <w:proofErr w:type="gramStart"/>
            <w:r>
              <w:rPr>
                <w:b/>
                <w:sz w:val="28"/>
              </w:rPr>
              <w:t>.(</w:t>
            </w:r>
            <w:proofErr w:type="gramEnd"/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Факториал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3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4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Перестановки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сочетания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размещения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4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комбинаторных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16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Неравенства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математической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индукции</w:t>
            </w:r>
            <w:proofErr w:type="spellEnd"/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выделения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1288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19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 xml:space="preserve">Ещё раз о средних </w:t>
            </w:r>
            <w:proofErr w:type="gramStart"/>
            <w:r w:rsidRPr="00FA7481">
              <w:rPr>
                <w:sz w:val="28"/>
                <w:lang w:val="ru-RU"/>
              </w:rPr>
              <w:t xml:space="preserve">( </w:t>
            </w:r>
            <w:proofErr w:type="gramEnd"/>
            <w:r w:rsidRPr="00FA7481">
              <w:rPr>
                <w:sz w:val="28"/>
                <w:lang w:val="ru-RU"/>
              </w:rPr>
              <w:t>среднее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арифметическое, среднее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геометрическое,</w:t>
            </w:r>
            <w:r w:rsidRPr="00FA7481">
              <w:rPr>
                <w:spacing w:val="-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среднее</w:t>
            </w:r>
            <w:r w:rsidRPr="00FA7481">
              <w:rPr>
                <w:spacing w:val="-6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гармоническое,</w:t>
            </w:r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среднее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квадратичное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1288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18" w:type="dxa"/>
          </w:tcPr>
          <w:p w:rsidR="00FA7481" w:rsidRPr="00FA7481" w:rsidRDefault="00FA7481" w:rsidP="009F0B11">
            <w:pPr>
              <w:pStyle w:val="TableParagraph"/>
              <w:spacing w:line="240" w:lineRule="auto"/>
              <w:ind w:right="110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Специальные и классические</w:t>
            </w:r>
            <w:r w:rsidRPr="00FA7481">
              <w:rPr>
                <w:spacing w:val="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неравенства</w:t>
            </w:r>
            <w:r w:rsidRPr="00FA7481">
              <w:rPr>
                <w:spacing w:val="-2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(неравенство</w:t>
            </w:r>
            <w:r w:rsidRPr="00FA7481">
              <w:rPr>
                <w:spacing w:val="-1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Коши,</w:t>
            </w:r>
          </w:p>
          <w:p w:rsidR="00FA7481" w:rsidRPr="00FA7481" w:rsidRDefault="00FA7481" w:rsidP="009F0B11">
            <w:pPr>
              <w:pStyle w:val="TableParagraph"/>
              <w:spacing w:line="322" w:lineRule="exact"/>
              <w:ind w:right="718"/>
              <w:rPr>
                <w:sz w:val="28"/>
                <w:lang w:val="ru-RU"/>
              </w:rPr>
            </w:pPr>
            <w:r w:rsidRPr="00FA7481">
              <w:rPr>
                <w:sz w:val="28"/>
                <w:lang w:val="ru-RU"/>
              </w:rPr>
              <w:t>неравенство Бернулли, неравенство</w:t>
            </w:r>
            <w:r w:rsidRPr="00FA7481">
              <w:rPr>
                <w:spacing w:val="-67"/>
                <w:sz w:val="28"/>
                <w:lang w:val="ru-RU"/>
              </w:rPr>
              <w:t xml:space="preserve"> </w:t>
            </w:r>
            <w:r w:rsidRPr="00FA7481">
              <w:rPr>
                <w:sz w:val="28"/>
                <w:lang w:val="ru-RU"/>
              </w:rPr>
              <w:t>Коши-Буняковского).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27,28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Доказательство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неравенств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олимпиадного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A7481" w:rsidTr="009F0B11">
        <w:trPr>
          <w:trHeight w:val="321"/>
        </w:trPr>
        <w:tc>
          <w:tcPr>
            <w:tcW w:w="7193" w:type="dxa"/>
            <w:gridSpan w:val="3"/>
          </w:tcPr>
          <w:p w:rsidR="00FA7481" w:rsidRDefault="00FA7481" w:rsidP="009F0B11">
            <w:pPr>
              <w:pStyle w:val="TableParagraph"/>
              <w:spacing w:line="301" w:lineRule="exact"/>
              <w:ind w:left="964" w:right="9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Математическая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смесь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).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481" w:rsidTr="009F0B11">
        <w:trPr>
          <w:trHeight w:val="966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Дирихле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2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</w:p>
          <w:p w:rsidR="00FA7481" w:rsidRDefault="00FA7481" w:rsidP="009F0B11">
            <w:pPr>
              <w:pStyle w:val="TableParagraph"/>
              <w:spacing w:line="322" w:lineRule="exact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7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Графы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964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Инварианты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полуинварианты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right="435"/>
              <w:rPr>
                <w:sz w:val="28"/>
              </w:rPr>
            </w:pPr>
            <w:proofErr w:type="spellStart"/>
            <w:r>
              <w:rPr>
                <w:sz w:val="28"/>
              </w:rPr>
              <w:t>Мини–лекция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софизмы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2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09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33,34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стратегии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09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</w:p>
          <w:p w:rsidR="00FA7481" w:rsidRDefault="00FA7481" w:rsidP="009F0B1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занятие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7481" w:rsidTr="009F0B11">
        <w:trPr>
          <w:trHeight w:val="645"/>
        </w:trPr>
        <w:tc>
          <w:tcPr>
            <w:tcW w:w="994" w:type="dxa"/>
          </w:tcPr>
          <w:p w:rsidR="00FA7481" w:rsidRDefault="00FA7481" w:rsidP="009F0B11">
            <w:pPr>
              <w:pStyle w:val="TableParagraph"/>
              <w:spacing w:line="314" w:lineRule="exact"/>
              <w:ind w:left="106" w:right="9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  <w:p w:rsidR="00FA7481" w:rsidRDefault="00FA7481" w:rsidP="009F0B11">
            <w:pPr>
              <w:pStyle w:val="TableParagraph"/>
              <w:spacing w:before="2" w:line="30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5118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81" w:type="dxa"/>
          </w:tcPr>
          <w:p w:rsidR="00FA7481" w:rsidRDefault="00FA7481" w:rsidP="009F0B11">
            <w:pPr>
              <w:pStyle w:val="TableParagraph"/>
              <w:spacing w:line="314" w:lineRule="exact"/>
              <w:ind w:left="235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  <w:p w:rsidR="00FA7481" w:rsidRDefault="00FA7481" w:rsidP="009F0B11">
            <w:pPr>
              <w:pStyle w:val="TableParagraph"/>
              <w:spacing w:before="2" w:line="309" w:lineRule="exact"/>
              <w:ind w:left="236" w:right="2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  <w:tc>
          <w:tcPr>
            <w:tcW w:w="2307" w:type="dxa"/>
          </w:tcPr>
          <w:p w:rsidR="00FA7481" w:rsidRDefault="00FA7481" w:rsidP="009F0B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A7481" w:rsidRDefault="00FA7481" w:rsidP="00FA7481">
      <w:pPr>
        <w:rPr>
          <w:sz w:val="28"/>
        </w:rPr>
        <w:sectPr w:rsidR="00FA7481">
          <w:pgSz w:w="11910" w:h="16840"/>
          <w:pgMar w:top="1120" w:right="580" w:bottom="1160" w:left="1400" w:header="0" w:footer="973" w:gutter="0"/>
          <w:cols w:space="720"/>
        </w:sectPr>
      </w:pPr>
    </w:p>
    <w:p w:rsidR="008938B4" w:rsidRDefault="008938B4"/>
    <w:sectPr w:rsidR="008938B4" w:rsidSect="0089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B90"/>
    <w:multiLevelType w:val="hybridMultilevel"/>
    <w:tmpl w:val="1170465A"/>
    <w:lvl w:ilvl="0" w:tplc="61FED104">
      <w:start w:val="1"/>
      <w:numFmt w:val="decimal"/>
      <w:lvlText w:val="%1."/>
      <w:lvlJc w:val="left"/>
      <w:pPr>
        <w:ind w:left="1434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1451D2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738053C4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3" w:tplc="20BC29A8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 w:tplc="5652DDE4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124C50D6">
      <w:numFmt w:val="bullet"/>
      <w:lvlText w:val="•"/>
      <w:lvlJc w:val="left"/>
      <w:pPr>
        <w:ind w:left="5322" w:hanging="284"/>
      </w:pPr>
      <w:rPr>
        <w:rFonts w:hint="default"/>
        <w:lang w:val="ru-RU" w:eastAsia="en-US" w:bidi="ar-SA"/>
      </w:rPr>
    </w:lvl>
    <w:lvl w:ilvl="6" w:tplc="89DAD74E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7" w:tplc="7786D564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572C0C8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</w:abstractNum>
  <w:abstractNum w:abstractNumId="1">
    <w:nsid w:val="16CD5AF1"/>
    <w:multiLevelType w:val="hybridMultilevel"/>
    <w:tmpl w:val="3F283C6E"/>
    <w:lvl w:ilvl="0" w:tplc="AB0EE426">
      <w:start w:val="1"/>
      <w:numFmt w:val="decimal"/>
      <w:lvlText w:val="%1."/>
      <w:lvlJc w:val="left"/>
      <w:pPr>
        <w:ind w:left="30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0F306">
      <w:numFmt w:val="bullet"/>
      <w:lvlText w:val="•"/>
      <w:lvlJc w:val="left"/>
      <w:pPr>
        <w:ind w:left="1262" w:hanging="417"/>
      </w:pPr>
      <w:rPr>
        <w:rFonts w:hint="default"/>
        <w:lang w:val="ru-RU" w:eastAsia="en-US" w:bidi="ar-SA"/>
      </w:rPr>
    </w:lvl>
    <w:lvl w:ilvl="2" w:tplc="D108BE28">
      <w:numFmt w:val="bullet"/>
      <w:lvlText w:val="•"/>
      <w:lvlJc w:val="left"/>
      <w:pPr>
        <w:ind w:left="2225" w:hanging="417"/>
      </w:pPr>
      <w:rPr>
        <w:rFonts w:hint="default"/>
        <w:lang w:val="ru-RU" w:eastAsia="en-US" w:bidi="ar-SA"/>
      </w:rPr>
    </w:lvl>
    <w:lvl w:ilvl="3" w:tplc="7CD0D790">
      <w:numFmt w:val="bullet"/>
      <w:lvlText w:val="•"/>
      <w:lvlJc w:val="left"/>
      <w:pPr>
        <w:ind w:left="3187" w:hanging="417"/>
      </w:pPr>
      <w:rPr>
        <w:rFonts w:hint="default"/>
        <w:lang w:val="ru-RU" w:eastAsia="en-US" w:bidi="ar-SA"/>
      </w:rPr>
    </w:lvl>
    <w:lvl w:ilvl="4" w:tplc="5498A750">
      <w:numFmt w:val="bullet"/>
      <w:lvlText w:val="•"/>
      <w:lvlJc w:val="left"/>
      <w:pPr>
        <w:ind w:left="4150" w:hanging="417"/>
      </w:pPr>
      <w:rPr>
        <w:rFonts w:hint="default"/>
        <w:lang w:val="ru-RU" w:eastAsia="en-US" w:bidi="ar-SA"/>
      </w:rPr>
    </w:lvl>
    <w:lvl w:ilvl="5" w:tplc="2A682B3A">
      <w:numFmt w:val="bullet"/>
      <w:lvlText w:val="•"/>
      <w:lvlJc w:val="left"/>
      <w:pPr>
        <w:ind w:left="5113" w:hanging="417"/>
      </w:pPr>
      <w:rPr>
        <w:rFonts w:hint="default"/>
        <w:lang w:val="ru-RU" w:eastAsia="en-US" w:bidi="ar-SA"/>
      </w:rPr>
    </w:lvl>
    <w:lvl w:ilvl="6" w:tplc="B3626056">
      <w:numFmt w:val="bullet"/>
      <w:lvlText w:val="•"/>
      <w:lvlJc w:val="left"/>
      <w:pPr>
        <w:ind w:left="6075" w:hanging="417"/>
      </w:pPr>
      <w:rPr>
        <w:rFonts w:hint="default"/>
        <w:lang w:val="ru-RU" w:eastAsia="en-US" w:bidi="ar-SA"/>
      </w:rPr>
    </w:lvl>
    <w:lvl w:ilvl="7" w:tplc="4A063ED0">
      <w:numFmt w:val="bullet"/>
      <w:lvlText w:val="•"/>
      <w:lvlJc w:val="left"/>
      <w:pPr>
        <w:ind w:left="7038" w:hanging="417"/>
      </w:pPr>
      <w:rPr>
        <w:rFonts w:hint="default"/>
        <w:lang w:val="ru-RU" w:eastAsia="en-US" w:bidi="ar-SA"/>
      </w:rPr>
    </w:lvl>
    <w:lvl w:ilvl="8" w:tplc="2F343CD2">
      <w:numFmt w:val="bullet"/>
      <w:lvlText w:val="•"/>
      <w:lvlJc w:val="left"/>
      <w:pPr>
        <w:ind w:left="8001" w:hanging="417"/>
      </w:pPr>
      <w:rPr>
        <w:rFonts w:hint="default"/>
        <w:lang w:val="ru-RU" w:eastAsia="en-US" w:bidi="ar-SA"/>
      </w:rPr>
    </w:lvl>
  </w:abstractNum>
  <w:abstractNum w:abstractNumId="2">
    <w:nsid w:val="1A282548"/>
    <w:multiLevelType w:val="hybridMultilevel"/>
    <w:tmpl w:val="DC705ABC"/>
    <w:lvl w:ilvl="0" w:tplc="76504100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5C684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15E8B3E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B312440A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AA44A43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5DA4E93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9D857E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4DE906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4170B6A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3">
    <w:nsid w:val="28AC0B68"/>
    <w:multiLevelType w:val="hybridMultilevel"/>
    <w:tmpl w:val="ACAE43E2"/>
    <w:lvl w:ilvl="0" w:tplc="B088C708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A89A4">
      <w:start w:val="1"/>
      <w:numFmt w:val="decimal"/>
      <w:lvlText w:val="%2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29C9B6A">
      <w:numFmt w:val="bullet"/>
      <w:lvlText w:val=""/>
      <w:lvlJc w:val="left"/>
      <w:pPr>
        <w:ind w:left="1718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F0001A4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4" w:tplc="3F68FC9C">
      <w:numFmt w:val="bullet"/>
      <w:lvlText w:val="•"/>
      <w:lvlJc w:val="left"/>
      <w:pPr>
        <w:ind w:left="2909" w:hanging="336"/>
      </w:pPr>
      <w:rPr>
        <w:rFonts w:hint="default"/>
        <w:lang w:val="ru-RU" w:eastAsia="en-US" w:bidi="ar-SA"/>
      </w:rPr>
    </w:lvl>
    <w:lvl w:ilvl="5" w:tplc="7FEAAE02">
      <w:numFmt w:val="bullet"/>
      <w:lvlText w:val="•"/>
      <w:lvlJc w:val="left"/>
      <w:pPr>
        <w:ind w:left="4078" w:hanging="336"/>
      </w:pPr>
      <w:rPr>
        <w:rFonts w:hint="default"/>
        <w:lang w:val="ru-RU" w:eastAsia="en-US" w:bidi="ar-SA"/>
      </w:rPr>
    </w:lvl>
    <w:lvl w:ilvl="6" w:tplc="023C2E0C">
      <w:numFmt w:val="bullet"/>
      <w:lvlText w:val="•"/>
      <w:lvlJc w:val="left"/>
      <w:pPr>
        <w:ind w:left="5248" w:hanging="336"/>
      </w:pPr>
      <w:rPr>
        <w:rFonts w:hint="default"/>
        <w:lang w:val="ru-RU" w:eastAsia="en-US" w:bidi="ar-SA"/>
      </w:rPr>
    </w:lvl>
    <w:lvl w:ilvl="7" w:tplc="F91C3E02">
      <w:numFmt w:val="bullet"/>
      <w:lvlText w:val="•"/>
      <w:lvlJc w:val="left"/>
      <w:pPr>
        <w:ind w:left="6417" w:hanging="336"/>
      </w:pPr>
      <w:rPr>
        <w:rFonts w:hint="default"/>
        <w:lang w:val="ru-RU" w:eastAsia="en-US" w:bidi="ar-SA"/>
      </w:rPr>
    </w:lvl>
    <w:lvl w:ilvl="8" w:tplc="4204E592">
      <w:numFmt w:val="bullet"/>
      <w:lvlText w:val="•"/>
      <w:lvlJc w:val="left"/>
      <w:pPr>
        <w:ind w:left="7587" w:hanging="336"/>
      </w:pPr>
      <w:rPr>
        <w:rFonts w:hint="default"/>
        <w:lang w:val="ru-RU" w:eastAsia="en-US" w:bidi="ar-SA"/>
      </w:rPr>
    </w:lvl>
  </w:abstractNum>
  <w:abstractNum w:abstractNumId="4">
    <w:nsid w:val="2D666A28"/>
    <w:multiLevelType w:val="hybridMultilevel"/>
    <w:tmpl w:val="B5786EC8"/>
    <w:lvl w:ilvl="0" w:tplc="73C85D7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1A8B7D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411EA076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81A077A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B33E05D0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7382CED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A672CDF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BEB6BBD4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8" w:tplc="58A8BBE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2F0E794B"/>
    <w:multiLevelType w:val="hybridMultilevel"/>
    <w:tmpl w:val="E87EBC5C"/>
    <w:lvl w:ilvl="0" w:tplc="8F4866D0">
      <w:start w:val="6"/>
      <w:numFmt w:val="decimal"/>
      <w:lvlText w:val="%1."/>
      <w:lvlJc w:val="left"/>
      <w:pPr>
        <w:ind w:left="5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2F1B0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2E54AE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04EAD1A0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6F84730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860DA1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A13AA29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DD0CAE70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3221C62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6">
    <w:nsid w:val="32E537BC"/>
    <w:multiLevelType w:val="hybridMultilevel"/>
    <w:tmpl w:val="CEFA0032"/>
    <w:lvl w:ilvl="0" w:tplc="DD048A90">
      <w:start w:val="1"/>
      <w:numFmt w:val="decimal"/>
      <w:lvlText w:val="%1."/>
      <w:lvlJc w:val="left"/>
      <w:pPr>
        <w:ind w:left="5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EEF1E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F28EDF28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C3AC1062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DE50395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49246144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C6A685D2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4D10C518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8" w:tplc="E0F8161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7">
    <w:nsid w:val="555E4ABA"/>
    <w:multiLevelType w:val="hybridMultilevel"/>
    <w:tmpl w:val="18083C08"/>
    <w:lvl w:ilvl="0" w:tplc="786A1A60">
      <w:start w:val="1"/>
      <w:numFmt w:val="decimal"/>
      <w:lvlText w:val="%1)"/>
      <w:lvlJc w:val="left"/>
      <w:pPr>
        <w:ind w:left="6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CA394">
      <w:numFmt w:val="bullet"/>
      <w:lvlText w:val="•"/>
      <w:lvlJc w:val="left"/>
      <w:pPr>
        <w:ind w:left="1532" w:hanging="305"/>
      </w:pPr>
      <w:rPr>
        <w:rFonts w:hint="default"/>
        <w:lang w:val="ru-RU" w:eastAsia="en-US" w:bidi="ar-SA"/>
      </w:rPr>
    </w:lvl>
    <w:lvl w:ilvl="2" w:tplc="DC487116">
      <w:numFmt w:val="bullet"/>
      <w:lvlText w:val="•"/>
      <w:lvlJc w:val="left"/>
      <w:pPr>
        <w:ind w:left="2465" w:hanging="305"/>
      </w:pPr>
      <w:rPr>
        <w:rFonts w:hint="default"/>
        <w:lang w:val="ru-RU" w:eastAsia="en-US" w:bidi="ar-SA"/>
      </w:rPr>
    </w:lvl>
    <w:lvl w:ilvl="3" w:tplc="B4C2044C">
      <w:numFmt w:val="bullet"/>
      <w:lvlText w:val="•"/>
      <w:lvlJc w:val="left"/>
      <w:pPr>
        <w:ind w:left="3397" w:hanging="305"/>
      </w:pPr>
      <w:rPr>
        <w:rFonts w:hint="default"/>
        <w:lang w:val="ru-RU" w:eastAsia="en-US" w:bidi="ar-SA"/>
      </w:rPr>
    </w:lvl>
    <w:lvl w:ilvl="4" w:tplc="50286C58">
      <w:numFmt w:val="bullet"/>
      <w:lvlText w:val="•"/>
      <w:lvlJc w:val="left"/>
      <w:pPr>
        <w:ind w:left="4330" w:hanging="305"/>
      </w:pPr>
      <w:rPr>
        <w:rFonts w:hint="default"/>
        <w:lang w:val="ru-RU" w:eastAsia="en-US" w:bidi="ar-SA"/>
      </w:rPr>
    </w:lvl>
    <w:lvl w:ilvl="5" w:tplc="F8B49F4C">
      <w:numFmt w:val="bullet"/>
      <w:lvlText w:val="•"/>
      <w:lvlJc w:val="left"/>
      <w:pPr>
        <w:ind w:left="5263" w:hanging="305"/>
      </w:pPr>
      <w:rPr>
        <w:rFonts w:hint="default"/>
        <w:lang w:val="ru-RU" w:eastAsia="en-US" w:bidi="ar-SA"/>
      </w:rPr>
    </w:lvl>
    <w:lvl w:ilvl="6" w:tplc="CBFC10C4">
      <w:numFmt w:val="bullet"/>
      <w:lvlText w:val="•"/>
      <w:lvlJc w:val="left"/>
      <w:pPr>
        <w:ind w:left="6195" w:hanging="305"/>
      </w:pPr>
      <w:rPr>
        <w:rFonts w:hint="default"/>
        <w:lang w:val="ru-RU" w:eastAsia="en-US" w:bidi="ar-SA"/>
      </w:rPr>
    </w:lvl>
    <w:lvl w:ilvl="7" w:tplc="7ABAC7EC">
      <w:numFmt w:val="bullet"/>
      <w:lvlText w:val="•"/>
      <w:lvlJc w:val="left"/>
      <w:pPr>
        <w:ind w:left="7128" w:hanging="305"/>
      </w:pPr>
      <w:rPr>
        <w:rFonts w:hint="default"/>
        <w:lang w:val="ru-RU" w:eastAsia="en-US" w:bidi="ar-SA"/>
      </w:rPr>
    </w:lvl>
    <w:lvl w:ilvl="8" w:tplc="5352FBAA">
      <w:numFmt w:val="bullet"/>
      <w:lvlText w:val="•"/>
      <w:lvlJc w:val="left"/>
      <w:pPr>
        <w:ind w:left="8061" w:hanging="305"/>
      </w:pPr>
      <w:rPr>
        <w:rFonts w:hint="default"/>
        <w:lang w:val="ru-RU" w:eastAsia="en-US" w:bidi="ar-SA"/>
      </w:rPr>
    </w:lvl>
  </w:abstractNum>
  <w:abstractNum w:abstractNumId="8">
    <w:nsid w:val="65286CBB"/>
    <w:multiLevelType w:val="hybridMultilevel"/>
    <w:tmpl w:val="1D246F6C"/>
    <w:lvl w:ilvl="0" w:tplc="05DE89B8">
      <w:start w:val="4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DFBEF94E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BF965BE0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F93C1602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9A2876A0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523C49FE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FA4E2A92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6BAADBFE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8" w:tplc="4BBA93D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9">
    <w:nsid w:val="6AAD45F3"/>
    <w:multiLevelType w:val="hybridMultilevel"/>
    <w:tmpl w:val="74D0E698"/>
    <w:lvl w:ilvl="0" w:tplc="12B0649A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50641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12BAB1D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E876868C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1A06999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D246750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75CF0F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C2F0E33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B852CAD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0">
    <w:nsid w:val="6AC14D22"/>
    <w:multiLevelType w:val="hybridMultilevel"/>
    <w:tmpl w:val="D16CD534"/>
    <w:lvl w:ilvl="0" w:tplc="C3F88E5C">
      <w:start w:val="1"/>
      <w:numFmt w:val="decimal"/>
      <w:lvlText w:val="%1."/>
      <w:lvlJc w:val="left"/>
      <w:pPr>
        <w:ind w:left="5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E1018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926AD4E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19D8DB44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6AF485D4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942A8D10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2152C67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00E4A494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8" w:tplc="5CCA1D1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1">
    <w:nsid w:val="6ACF5269"/>
    <w:multiLevelType w:val="hybridMultilevel"/>
    <w:tmpl w:val="7B6690B0"/>
    <w:lvl w:ilvl="0" w:tplc="373E9AF0">
      <w:start w:val="2"/>
      <w:numFmt w:val="decimal"/>
      <w:lvlText w:val="%1."/>
      <w:lvlJc w:val="left"/>
      <w:pPr>
        <w:ind w:left="5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u w:val="thick" w:color="000000"/>
        <w:lang w:val="ru-RU" w:eastAsia="en-US" w:bidi="ar-SA"/>
      </w:rPr>
    </w:lvl>
    <w:lvl w:ilvl="1" w:tplc="65560D4E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2" w:tplc="CC1E424C">
      <w:numFmt w:val="bullet"/>
      <w:lvlText w:val="•"/>
      <w:lvlJc w:val="left"/>
      <w:pPr>
        <w:ind w:left="2401" w:hanging="213"/>
      </w:pPr>
      <w:rPr>
        <w:rFonts w:hint="default"/>
        <w:lang w:val="ru-RU" w:eastAsia="en-US" w:bidi="ar-SA"/>
      </w:rPr>
    </w:lvl>
    <w:lvl w:ilvl="3" w:tplc="C180E724">
      <w:numFmt w:val="bullet"/>
      <w:lvlText w:val="•"/>
      <w:lvlJc w:val="left"/>
      <w:pPr>
        <w:ind w:left="3341" w:hanging="213"/>
      </w:pPr>
      <w:rPr>
        <w:rFonts w:hint="default"/>
        <w:lang w:val="ru-RU" w:eastAsia="en-US" w:bidi="ar-SA"/>
      </w:rPr>
    </w:lvl>
    <w:lvl w:ilvl="4" w:tplc="FACAA222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9BBC19C6">
      <w:numFmt w:val="bullet"/>
      <w:lvlText w:val="•"/>
      <w:lvlJc w:val="left"/>
      <w:pPr>
        <w:ind w:left="5223" w:hanging="213"/>
      </w:pPr>
      <w:rPr>
        <w:rFonts w:hint="default"/>
        <w:lang w:val="ru-RU" w:eastAsia="en-US" w:bidi="ar-SA"/>
      </w:rPr>
    </w:lvl>
    <w:lvl w:ilvl="6" w:tplc="1BB4075A">
      <w:numFmt w:val="bullet"/>
      <w:lvlText w:val="•"/>
      <w:lvlJc w:val="left"/>
      <w:pPr>
        <w:ind w:left="6163" w:hanging="213"/>
      </w:pPr>
      <w:rPr>
        <w:rFonts w:hint="default"/>
        <w:lang w:val="ru-RU" w:eastAsia="en-US" w:bidi="ar-SA"/>
      </w:rPr>
    </w:lvl>
    <w:lvl w:ilvl="7" w:tplc="57FE3748">
      <w:numFmt w:val="bullet"/>
      <w:lvlText w:val="•"/>
      <w:lvlJc w:val="left"/>
      <w:pPr>
        <w:ind w:left="7104" w:hanging="213"/>
      </w:pPr>
      <w:rPr>
        <w:rFonts w:hint="default"/>
        <w:lang w:val="ru-RU" w:eastAsia="en-US" w:bidi="ar-SA"/>
      </w:rPr>
    </w:lvl>
    <w:lvl w:ilvl="8" w:tplc="41AE3B66">
      <w:numFmt w:val="bullet"/>
      <w:lvlText w:val="•"/>
      <w:lvlJc w:val="left"/>
      <w:pPr>
        <w:ind w:left="8045" w:hanging="213"/>
      </w:pPr>
      <w:rPr>
        <w:rFonts w:hint="default"/>
        <w:lang w:val="ru-RU" w:eastAsia="en-US" w:bidi="ar-SA"/>
      </w:rPr>
    </w:lvl>
  </w:abstractNum>
  <w:abstractNum w:abstractNumId="12">
    <w:nsid w:val="775B3341"/>
    <w:multiLevelType w:val="hybridMultilevel"/>
    <w:tmpl w:val="07E43224"/>
    <w:lvl w:ilvl="0" w:tplc="EAAEB4B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E489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6C485FA2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67A24F6A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201E79E2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517426E4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703ADCC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7BD0592A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1818CBAC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7481"/>
    <w:rsid w:val="008938B4"/>
    <w:rsid w:val="00C54DF8"/>
    <w:rsid w:val="00FA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A7481"/>
    <w:pPr>
      <w:spacing w:before="281" w:line="274" w:lineRule="exact"/>
      <w:ind w:left="30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FA7481"/>
    <w:pPr>
      <w:ind w:left="51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A74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48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A7481"/>
    <w:pPr>
      <w:ind w:left="3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A7481"/>
    <w:pPr>
      <w:spacing w:before="24"/>
      <w:ind w:left="1021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FA7481"/>
    <w:pPr>
      <w:spacing w:before="1"/>
      <w:ind w:left="287" w:right="25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A748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A7481"/>
    <w:pPr>
      <w:ind w:left="582" w:hanging="281"/>
    </w:pPr>
  </w:style>
  <w:style w:type="paragraph" w:customStyle="1" w:styleId="TableParagraph">
    <w:name w:val="Table Paragraph"/>
    <w:basedOn w:val="a"/>
    <w:uiPriority w:val="1"/>
    <w:qFormat/>
    <w:rsid w:val="00FA7481"/>
    <w:pPr>
      <w:spacing w:line="256" w:lineRule="exact"/>
      <w:ind w:left="104"/>
    </w:pPr>
  </w:style>
  <w:style w:type="paragraph" w:styleId="a8">
    <w:name w:val="Balloon Text"/>
    <w:basedOn w:val="a"/>
    <w:link w:val="a9"/>
    <w:uiPriority w:val="99"/>
    <w:semiHidden/>
    <w:unhideWhenUsed/>
    <w:rsid w:val="00FA7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2283</Words>
  <Characters>13016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2022-02-11T05:51:00Z</dcterms:created>
  <dcterms:modified xsi:type="dcterms:W3CDTF">2022-02-11T05:51:00Z</dcterms:modified>
</cp:coreProperties>
</file>