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6B" w:rsidRPr="00755421" w:rsidRDefault="00755421" w:rsidP="0083406B">
      <w:pPr>
        <w:pStyle w:val="a3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Fonts w:ascii="Comic Sans MS" w:hAnsi="Comic Sans MS"/>
          <w:color w:val="000000" w:themeColor="text1"/>
          <w:sz w:val="40"/>
          <w:szCs w:val="40"/>
        </w:rPr>
      </w:pPr>
      <w:r>
        <w:rPr>
          <w:rFonts w:ascii="Comic Sans MS" w:hAnsi="Comic Sans MS"/>
          <w:b/>
          <w:color w:val="000000" w:themeColor="text1"/>
          <w:sz w:val="40"/>
          <w:szCs w:val="40"/>
        </w:rPr>
        <w:t>«</w:t>
      </w:r>
      <w:r w:rsidR="0083406B" w:rsidRPr="00755421">
        <w:rPr>
          <w:rFonts w:ascii="Comic Sans MS" w:hAnsi="Comic Sans MS"/>
          <w:b/>
          <w:color w:val="000000" w:themeColor="text1"/>
          <w:sz w:val="40"/>
          <w:szCs w:val="40"/>
        </w:rPr>
        <w:t>Влияние семьи на психическое развитие ребенка</w:t>
      </w:r>
      <w:r>
        <w:rPr>
          <w:rFonts w:ascii="Comic Sans MS" w:hAnsi="Comic Sans MS"/>
          <w:b/>
          <w:color w:val="000000" w:themeColor="text1"/>
          <w:sz w:val="40"/>
          <w:szCs w:val="40"/>
        </w:rPr>
        <w:t>»</w:t>
      </w:r>
    </w:p>
    <w:p w:rsidR="0083406B" w:rsidRPr="00F26E1E" w:rsidRDefault="0083406B" w:rsidP="0083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F5B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Психическое развитие ребенка,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его личности и индивидуальности и особенности социализации осуществляются под влиянием большого количества самых разнообразных </w:t>
      </w:r>
      <w:r w:rsidRPr="00F26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факторов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Факторы развития ребенка классифицируются на две большие группы: биологические и социальные. </w:t>
      </w:r>
      <w:proofErr w:type="gramStart"/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 </w:t>
      </w:r>
      <w:r w:rsidRPr="00F26E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биологическим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F26E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факторам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развития ребенка относятся врожденные особенности самого ребенка, обусловленные, прежде всего, наследственностью; к </w:t>
      </w:r>
      <w:r w:rsidRPr="00F26E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социальным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особенности внешней среды, в которой осуществляется жизнедеятельность ребенка.</w:t>
      </w:r>
      <w:proofErr w:type="gramEnd"/>
    </w:p>
    <w:p w:rsidR="0083406B" w:rsidRPr="00F26E1E" w:rsidRDefault="0083406B" w:rsidP="0083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У.Бронфенбреннер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различает следующие </w:t>
      </w:r>
      <w:r w:rsidRPr="00F26E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уровни среды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воздействующие на ребенка в процессе его развития:</w:t>
      </w:r>
    </w:p>
    <w:p w:rsidR="0083406B" w:rsidRPr="00802E57" w:rsidRDefault="0083406B" w:rsidP="00834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26E1E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Микросистема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люди и события в семье, школе и иных общественных институтах, составляющих непосредственное окружение ребенка;</w:t>
      </w:r>
    </w:p>
    <w:p w:rsidR="0083406B" w:rsidRPr="00802E57" w:rsidRDefault="0083406B" w:rsidP="00834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Мезосистема</w:t>
      </w:r>
      <w:proofErr w:type="spell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взаимоотношения несколь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ких (минимум – двух) элементов микросистемы;</w:t>
      </w:r>
    </w:p>
    <w:p w:rsidR="0083406B" w:rsidRPr="00802E57" w:rsidRDefault="0083406B" w:rsidP="00834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Экзосистема</w:t>
      </w:r>
      <w:proofErr w:type="spell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общественные структуры, не составляющие ближайшее окружение ребенка, </w:t>
      </w:r>
      <w:proofErr w:type="gramStart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</w:t>
      </w:r>
      <w:proofErr w:type="gram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тем не менее ока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зывающие на него влияние (например, местные органы управления или производ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ство, на котором работают его родители);</w:t>
      </w:r>
    </w:p>
    <w:p w:rsidR="0083406B" w:rsidRPr="00802E57" w:rsidRDefault="0083406B" w:rsidP="0083406B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Макросистема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культуру в целом.</w:t>
      </w:r>
    </w:p>
    <w:p w:rsidR="0083406B" w:rsidRPr="00802E57" w:rsidRDefault="0083406B" w:rsidP="0083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Наиболее значимое влияние на развитие личности ребенка оказывает его непосредственное окружение, т.е. микросистема и </w:t>
      </w:r>
      <w:proofErr w:type="spellStart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мезосистема</w:t>
      </w:r>
      <w:proofErr w:type="spell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А наиболее важным компонентом этих двух систем, в свою очередь, является </w:t>
      </w:r>
      <w:r w:rsidRPr="00F1720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семья</w:t>
      </w:r>
      <w:r w:rsidRPr="00F172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«Сердцевину </w:t>
      </w:r>
      <w:proofErr w:type="spellStart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мезосистемы</w:t>
      </w:r>
      <w:proofErr w:type="spell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составляет семья. Именно от нее в первую очередь зависит, каким вырастет ребенок, и какое место в обществе он займет. И действи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тельно, тип семьи, в которой рождается ребенок, может самым серьезным образом повлиять на его ожидания, установки, набор ролей, систему взглядов и взаимоот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ношения с другими людьми, а также на 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его когнитивное, эмоцио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нальное, социальное и физическое развитие в течение всего жизненного пути».</w:t>
      </w:r>
    </w:p>
    <w:p w:rsidR="0083406B" w:rsidRPr="00F26E1E" w:rsidRDefault="0083406B" w:rsidP="0083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Особая значимость семейной микросреды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обусловлена тем, что «самостоятельность ребенка относительна, благополучие и сама жизнь его зависят от заботы и помощи воспитывающих его взрослых людей. Воздействия такого рода, как одобрение и неодобрение, в особенности со стороны родителей, приобретают в данный период детства такую побудительную силу, что служат ре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гулятором поведения и стимулом психического развития</w:t>
      </w:r>
      <w:r w:rsidRPr="00F26E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».</w:t>
      </w:r>
    </w:p>
    <w:p w:rsidR="0083406B" w:rsidRPr="00802E57" w:rsidRDefault="0083406B" w:rsidP="0083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этом развитие личности ребенка в семье, как в результате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целенаправленного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процесса воспитания, так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нерегулируемого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воздействия семейной среды на ребенка. Нерегулируемое воздействие семьи осуществляется, в первую очередь, путем социального </w:t>
      </w:r>
      <w:proofErr w:type="spellStart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научения</w:t>
      </w:r>
      <w:proofErr w:type="spell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основе наблюдения ребенком поведения других членов семьи, непосредственного взаимодействия с ними и их взаимодействия между собой.</w:t>
      </w:r>
    </w:p>
    <w:p w:rsidR="0083406B" w:rsidRPr="00673E1A" w:rsidRDefault="0083406B" w:rsidP="0083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Т.В.Андреева выделяет следующие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02E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основные факторы влияния семьи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психическое развитие ребенка</w:t>
      </w:r>
      <w:r w:rsidRPr="00673E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:rsidR="0083406B" w:rsidRPr="00802E57" w:rsidRDefault="0083406B" w:rsidP="0083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Состав семьи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406B" w:rsidRPr="00802E57" w:rsidRDefault="0083406B" w:rsidP="0083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Позиция ребенка в семье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включает в себя его роли в семье, ко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 xml:space="preserve">торые могут быть </w:t>
      </w:r>
      <w:proofErr w:type="gramStart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совер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шенно различны</w:t>
      </w:r>
      <w:proofErr w:type="gram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Например, ребенок </w:t>
      </w:r>
      <w:proofErr w:type="gramStart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является внуком</w:t>
      </w:r>
      <w:proofErr w:type="gram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двух бабу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шек, сыном своих родителей, состоящих в браке, но сам никому не является братом. … Опыт единственного ребенка в полной семье отличен от опы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та ребенка, являющегося одновременно старшим по отношению к брату и младшим по отношению к сестре в материнской семье»</w:t>
      </w:r>
    </w:p>
    <w:p w:rsidR="0083406B" w:rsidRPr="00802E57" w:rsidRDefault="0083406B" w:rsidP="0083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Основные </w:t>
      </w:r>
      <w:proofErr w:type="spellStart"/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воспитатели-социализаторы</w:t>
      </w:r>
      <w:proofErr w:type="spellEnd"/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те члены семьи, которые оказывают наибольшее влияние на разви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oftHyphen/>
        <w:t>тие ребенка (как правило, те, кто осуществляет уход за ребенком, и те, кто наиболее авторитетен для него).</w:t>
      </w:r>
    </w:p>
    <w:p w:rsidR="0083406B" w:rsidRPr="00802E57" w:rsidRDefault="0083406B" w:rsidP="0083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Стиль воспитания в семье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3406B" w:rsidRPr="00802E57" w:rsidRDefault="0083406B" w:rsidP="0083406B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>Социокультурный</w:t>
      </w:r>
      <w:proofErr w:type="spellEnd"/>
      <w:r w:rsidRPr="00802E57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</w:rPr>
        <w:t xml:space="preserve"> уровень семьи</w:t>
      </w:r>
      <w:r w:rsidRPr="00802E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073203" w:rsidRDefault="00073203"/>
    <w:sectPr w:rsidR="00073203" w:rsidSect="0075542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A0810"/>
    <w:multiLevelType w:val="multilevel"/>
    <w:tmpl w:val="1D220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FD02A8"/>
    <w:multiLevelType w:val="multilevel"/>
    <w:tmpl w:val="117A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3406B"/>
    <w:rsid w:val="00073203"/>
    <w:rsid w:val="00755421"/>
    <w:rsid w:val="0083406B"/>
    <w:rsid w:val="008C4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40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2021-08-14T17:37:00Z</dcterms:created>
  <dcterms:modified xsi:type="dcterms:W3CDTF">2021-08-14T17:46:00Z</dcterms:modified>
</cp:coreProperties>
</file>