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94" w:rsidRPr="00074694" w:rsidRDefault="00074694" w:rsidP="00074694">
      <w:pPr>
        <w:spacing w:after="0"/>
        <w:jc w:val="center"/>
        <w:rPr>
          <w:rFonts w:ascii="Times New Roman" w:hAnsi="Times New Roman" w:cs="Times New Roman"/>
          <w:b/>
          <w:sz w:val="24"/>
          <w:szCs w:val="24"/>
        </w:rPr>
      </w:pPr>
      <w:r w:rsidRPr="00074694">
        <w:rPr>
          <w:rFonts w:ascii="Times New Roman" w:hAnsi="Times New Roman" w:cs="Times New Roman"/>
          <w:b/>
          <w:sz w:val="24"/>
          <w:szCs w:val="24"/>
          <w:lang w:val="en-US"/>
        </w:rPr>
        <w:t>IV</w:t>
      </w:r>
      <w:r w:rsidRPr="00074694">
        <w:rPr>
          <w:rFonts w:ascii="Times New Roman" w:hAnsi="Times New Roman" w:cs="Times New Roman"/>
          <w:b/>
          <w:sz w:val="24"/>
          <w:szCs w:val="24"/>
        </w:rPr>
        <w:t xml:space="preserve"> Региональный </w:t>
      </w:r>
      <w:proofErr w:type="spellStart"/>
      <w:r w:rsidRPr="00074694">
        <w:rPr>
          <w:rFonts w:ascii="Times New Roman" w:hAnsi="Times New Roman" w:cs="Times New Roman"/>
          <w:b/>
          <w:sz w:val="24"/>
          <w:szCs w:val="24"/>
        </w:rPr>
        <w:t>воркшоп</w:t>
      </w:r>
      <w:proofErr w:type="spellEnd"/>
      <w:r w:rsidRPr="00074694">
        <w:rPr>
          <w:rFonts w:ascii="Times New Roman" w:hAnsi="Times New Roman" w:cs="Times New Roman"/>
          <w:b/>
          <w:sz w:val="24"/>
          <w:szCs w:val="24"/>
        </w:rPr>
        <w:t xml:space="preserve"> финалистов Национальной премии «Учитель Казахстана» </w:t>
      </w:r>
    </w:p>
    <w:p w:rsidR="00074694" w:rsidRPr="00074694" w:rsidRDefault="00074694" w:rsidP="00074694">
      <w:pPr>
        <w:jc w:val="center"/>
        <w:rPr>
          <w:rFonts w:ascii="Times New Roman" w:hAnsi="Times New Roman" w:cs="Times New Roman"/>
          <w:sz w:val="24"/>
          <w:szCs w:val="24"/>
        </w:rPr>
      </w:pPr>
      <w:r w:rsidRPr="00074694">
        <w:rPr>
          <w:rFonts w:ascii="Times New Roman" w:hAnsi="Times New Roman" w:cs="Times New Roman"/>
          <w:sz w:val="24"/>
          <w:szCs w:val="24"/>
        </w:rPr>
        <w:t xml:space="preserve">в </w:t>
      </w:r>
      <w:proofErr w:type="spellStart"/>
      <w:r w:rsidRPr="00074694">
        <w:rPr>
          <w:rFonts w:ascii="Times New Roman" w:hAnsi="Times New Roman" w:cs="Times New Roman"/>
          <w:sz w:val="24"/>
          <w:szCs w:val="24"/>
        </w:rPr>
        <w:t>г</w:t>
      </w:r>
      <w:proofErr w:type="gramStart"/>
      <w:r w:rsidRPr="00074694">
        <w:rPr>
          <w:rFonts w:ascii="Times New Roman" w:hAnsi="Times New Roman" w:cs="Times New Roman"/>
          <w:sz w:val="24"/>
          <w:szCs w:val="24"/>
        </w:rPr>
        <w:t>.Ш</w:t>
      </w:r>
      <w:proofErr w:type="gramEnd"/>
      <w:r w:rsidRPr="00074694">
        <w:rPr>
          <w:rFonts w:ascii="Times New Roman" w:hAnsi="Times New Roman" w:cs="Times New Roman"/>
          <w:sz w:val="24"/>
          <w:szCs w:val="24"/>
        </w:rPr>
        <w:t>ымкент</w:t>
      </w:r>
      <w:proofErr w:type="spellEnd"/>
      <w:r w:rsidRPr="00074694">
        <w:rPr>
          <w:rFonts w:ascii="Times New Roman" w:hAnsi="Times New Roman" w:cs="Times New Roman"/>
          <w:sz w:val="24"/>
          <w:szCs w:val="24"/>
        </w:rPr>
        <w:t xml:space="preserve"> 6 декабря, 2021.</w:t>
      </w:r>
    </w:p>
    <w:p w:rsidR="00074694" w:rsidRPr="00074694" w:rsidRDefault="00074694">
      <w:pPr>
        <w:rPr>
          <w:rFonts w:ascii="Times New Roman" w:hAnsi="Times New Roman" w:cs="Times New Roman"/>
          <w:sz w:val="24"/>
          <w:szCs w:val="24"/>
        </w:rPr>
      </w:pPr>
      <w:r w:rsidRPr="00074694">
        <w:rPr>
          <w:rFonts w:ascii="Times New Roman" w:hAnsi="Times New Roman" w:cs="Times New Roman"/>
          <w:sz w:val="24"/>
          <w:szCs w:val="24"/>
        </w:rPr>
        <w:t>Место проведения: Южно-Казахстанский государственный педагогический университет (онлайн/</w:t>
      </w:r>
      <w:proofErr w:type="spellStart"/>
      <w:r w:rsidRPr="00074694">
        <w:rPr>
          <w:rFonts w:ascii="Times New Roman" w:hAnsi="Times New Roman" w:cs="Times New Roman"/>
          <w:sz w:val="24"/>
          <w:szCs w:val="24"/>
        </w:rPr>
        <w:t>оффлайн</w:t>
      </w:r>
      <w:proofErr w:type="spellEnd"/>
      <w:r w:rsidRPr="00074694">
        <w:rPr>
          <w:rFonts w:ascii="Times New Roman" w:hAnsi="Times New Roman" w:cs="Times New Roman"/>
          <w:sz w:val="24"/>
          <w:szCs w:val="24"/>
        </w:rPr>
        <w:t>).</w:t>
      </w:r>
    </w:p>
    <w:p w:rsidR="008F3A1E" w:rsidRDefault="00074694" w:rsidP="00943B90">
      <w:pPr>
        <w:jc w:val="center"/>
        <w:rPr>
          <w:rFonts w:ascii="Times New Roman" w:hAnsi="Times New Roman" w:cs="Times New Roman"/>
          <w:sz w:val="24"/>
          <w:szCs w:val="24"/>
        </w:rPr>
      </w:pPr>
      <w:r w:rsidRPr="00074694">
        <w:rPr>
          <w:rFonts w:ascii="Times New Roman" w:hAnsi="Times New Roman" w:cs="Times New Roman"/>
          <w:sz w:val="24"/>
          <w:szCs w:val="24"/>
        </w:rPr>
        <w:t>Тема</w:t>
      </w:r>
      <w:r w:rsidR="00943B90">
        <w:rPr>
          <w:rFonts w:ascii="Times New Roman" w:hAnsi="Times New Roman" w:cs="Times New Roman"/>
          <w:sz w:val="24"/>
          <w:szCs w:val="24"/>
        </w:rPr>
        <w:t xml:space="preserve"> </w:t>
      </w:r>
      <w:proofErr w:type="spellStart"/>
      <w:r w:rsidR="00943B90">
        <w:rPr>
          <w:rFonts w:ascii="Times New Roman" w:hAnsi="Times New Roman" w:cs="Times New Roman"/>
          <w:sz w:val="24"/>
          <w:szCs w:val="24"/>
        </w:rPr>
        <w:t>воркшопа</w:t>
      </w:r>
      <w:proofErr w:type="spellEnd"/>
      <w:r w:rsidRPr="00074694">
        <w:rPr>
          <w:rFonts w:ascii="Times New Roman" w:hAnsi="Times New Roman" w:cs="Times New Roman"/>
          <w:sz w:val="24"/>
          <w:szCs w:val="24"/>
        </w:rPr>
        <w:t>: Социальная миссия учителя. Как вы её реализуете?</w:t>
      </w:r>
    </w:p>
    <w:p w:rsidR="00943B90" w:rsidRDefault="0067336D" w:rsidP="00943B90">
      <w:pPr>
        <w:jc w:val="center"/>
        <w:rPr>
          <w:rFonts w:ascii="Times New Roman" w:hAnsi="Times New Roman" w:cs="Times New Roman"/>
          <w:b/>
          <w:sz w:val="24"/>
          <w:szCs w:val="24"/>
        </w:rPr>
      </w:pPr>
      <w:r>
        <w:rPr>
          <w:rFonts w:ascii="Times New Roman" w:hAnsi="Times New Roman" w:cs="Times New Roman"/>
          <w:b/>
          <w:sz w:val="24"/>
          <w:szCs w:val="24"/>
        </w:rPr>
        <w:t xml:space="preserve">Тема выступления: </w:t>
      </w:r>
      <w:r w:rsidR="00943B90" w:rsidRPr="00B83E16">
        <w:rPr>
          <w:rFonts w:ascii="Times New Roman" w:hAnsi="Times New Roman" w:cs="Times New Roman"/>
          <w:b/>
          <w:sz w:val="24"/>
          <w:szCs w:val="24"/>
        </w:rPr>
        <w:t>Роль учителя в формировании школьной культуры через социальные проекты.</w:t>
      </w:r>
    </w:p>
    <w:p w:rsidR="00C07844" w:rsidRPr="00C07844" w:rsidRDefault="00C07844" w:rsidP="00943B90">
      <w:pPr>
        <w:jc w:val="center"/>
        <w:rPr>
          <w:rFonts w:ascii="Times New Roman" w:hAnsi="Times New Roman" w:cs="Times New Roman"/>
          <w:b/>
          <w:i/>
          <w:sz w:val="24"/>
          <w:szCs w:val="24"/>
        </w:rPr>
      </w:pPr>
      <w:proofErr w:type="spellStart"/>
      <w:r w:rsidRPr="00C07844">
        <w:rPr>
          <w:rFonts w:ascii="Times New Roman" w:hAnsi="Times New Roman" w:cs="Times New Roman"/>
          <w:b/>
          <w:i/>
          <w:sz w:val="24"/>
          <w:szCs w:val="24"/>
        </w:rPr>
        <w:t>Жанаспаева</w:t>
      </w:r>
      <w:proofErr w:type="spellEnd"/>
      <w:r w:rsidRPr="00C07844">
        <w:rPr>
          <w:rFonts w:ascii="Times New Roman" w:hAnsi="Times New Roman" w:cs="Times New Roman"/>
          <w:b/>
          <w:i/>
          <w:sz w:val="24"/>
          <w:szCs w:val="24"/>
        </w:rPr>
        <w:t xml:space="preserve"> М.З.</w:t>
      </w:r>
      <w:bookmarkStart w:id="0" w:name="_GoBack"/>
      <w:bookmarkEnd w:id="0"/>
    </w:p>
    <w:p w:rsidR="00943B90" w:rsidRDefault="004434EF" w:rsidP="00943B90">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943B90">
        <w:rPr>
          <w:rFonts w:ascii="Times New Roman" w:hAnsi="Times New Roman" w:cs="Times New Roman"/>
          <w:sz w:val="24"/>
          <w:szCs w:val="24"/>
        </w:rPr>
        <w:t>Здравствуйте, уважаемые коллеги и гости IV Регионального</w:t>
      </w:r>
      <w:r w:rsidR="00943B90" w:rsidRPr="00943B90">
        <w:rPr>
          <w:rFonts w:ascii="Times New Roman" w:hAnsi="Times New Roman" w:cs="Times New Roman"/>
          <w:sz w:val="24"/>
          <w:szCs w:val="24"/>
        </w:rPr>
        <w:t xml:space="preserve"> </w:t>
      </w:r>
      <w:proofErr w:type="spellStart"/>
      <w:r w:rsidR="00943B90" w:rsidRPr="00943B90">
        <w:rPr>
          <w:rFonts w:ascii="Times New Roman" w:hAnsi="Times New Roman" w:cs="Times New Roman"/>
          <w:sz w:val="24"/>
          <w:szCs w:val="24"/>
        </w:rPr>
        <w:t>воркшоп</w:t>
      </w:r>
      <w:r w:rsidR="00943B90">
        <w:rPr>
          <w:rFonts w:ascii="Times New Roman" w:hAnsi="Times New Roman" w:cs="Times New Roman"/>
          <w:sz w:val="24"/>
          <w:szCs w:val="24"/>
        </w:rPr>
        <w:t>а</w:t>
      </w:r>
      <w:proofErr w:type="spellEnd"/>
      <w:r w:rsidR="00943B90">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B83E16" w:rsidRDefault="004434EF" w:rsidP="00B83E16">
      <w:pPr>
        <w:rPr>
          <w:rFonts w:ascii="Times New Roman" w:hAnsi="Times New Roman" w:cs="Times New Roman"/>
          <w:sz w:val="24"/>
          <w:szCs w:val="24"/>
        </w:rPr>
      </w:pPr>
      <w:r>
        <w:rPr>
          <w:rFonts w:ascii="Times New Roman" w:hAnsi="Times New Roman" w:cs="Times New Roman"/>
          <w:sz w:val="24"/>
          <w:szCs w:val="24"/>
        </w:rPr>
        <w:t xml:space="preserve">Сегодня мы затрагиваем одну из актуальных проблем – это социальная миссия учителя. </w:t>
      </w:r>
    </w:p>
    <w:p w:rsidR="00B83E16" w:rsidRPr="00B83E16" w:rsidRDefault="00B83E16" w:rsidP="00B83E16">
      <w:pPr>
        <w:rPr>
          <w:rFonts w:ascii="Times New Roman" w:hAnsi="Times New Roman" w:cs="Times New Roman"/>
          <w:sz w:val="24"/>
          <w:szCs w:val="24"/>
        </w:rPr>
      </w:pPr>
      <w:r w:rsidRPr="00B83E16">
        <w:rPr>
          <w:rFonts w:ascii="Times New Roman" w:hAnsi="Times New Roman" w:cs="Times New Roman"/>
          <w:sz w:val="24"/>
          <w:szCs w:val="24"/>
        </w:rPr>
        <w:t xml:space="preserve">Современный мир ждёт от школы выпускников, обладающих глобальными компетенциями, способными быть гражданами мира. Чтобы подготовить такого выпускника учитель уже не может ограничиться только преподаванием своего предмета.   Одним из основных критериев компетентности педагога является его участие в социально значимой общественной деятельности. Социальное проектирование играет огромную роль в становлении личности учащихся. Мы убедились, что занятость педагога в социальных проектах позволяет объединить детей, наполнить их взаимодействие творчеством, включить детей в полезное дело и воспитать их самосознание. </w:t>
      </w:r>
    </w:p>
    <w:p w:rsidR="00B83E16" w:rsidRDefault="00B83E16" w:rsidP="00B83E16">
      <w:pPr>
        <w:rPr>
          <w:rFonts w:ascii="Times New Roman" w:hAnsi="Times New Roman" w:cs="Times New Roman"/>
          <w:sz w:val="24"/>
          <w:szCs w:val="24"/>
        </w:rPr>
      </w:pPr>
      <w:r w:rsidRPr="00B83E16">
        <w:rPr>
          <w:rFonts w:ascii="Times New Roman" w:hAnsi="Times New Roman" w:cs="Times New Roman"/>
          <w:sz w:val="24"/>
          <w:szCs w:val="24"/>
        </w:rPr>
        <w:t>Именно влияние личности учителя, его социально значимая роль в различных аспектах жизни учеников  лежат в основе оценивания работы учителя при участии в Национальной премии «Учитель Казахстана», целью которой является поддержка Статуса педагога.</w:t>
      </w:r>
      <w:r>
        <w:rPr>
          <w:rFonts w:ascii="Times New Roman" w:hAnsi="Times New Roman" w:cs="Times New Roman"/>
          <w:sz w:val="24"/>
          <w:szCs w:val="24"/>
        </w:rPr>
        <w:t xml:space="preserve"> </w:t>
      </w:r>
      <w:r w:rsidR="0091768F">
        <w:rPr>
          <w:rFonts w:ascii="Times New Roman" w:hAnsi="Times New Roman" w:cs="Times New Roman"/>
          <w:sz w:val="24"/>
          <w:szCs w:val="24"/>
        </w:rPr>
        <w:t>И все лауреаты Премии выполняют определённую социальную миссию в св</w:t>
      </w:r>
      <w:r w:rsidR="00050534">
        <w:rPr>
          <w:rFonts w:ascii="Times New Roman" w:hAnsi="Times New Roman" w:cs="Times New Roman"/>
          <w:sz w:val="24"/>
          <w:szCs w:val="24"/>
        </w:rPr>
        <w:t>о</w:t>
      </w:r>
      <w:r w:rsidR="0091768F">
        <w:rPr>
          <w:rFonts w:ascii="Times New Roman" w:hAnsi="Times New Roman" w:cs="Times New Roman"/>
          <w:sz w:val="24"/>
          <w:szCs w:val="24"/>
        </w:rPr>
        <w:t>их регионах.</w:t>
      </w:r>
    </w:p>
    <w:p w:rsidR="00B83E16" w:rsidRDefault="002D3CBB" w:rsidP="00B83E16">
      <w:pPr>
        <w:rPr>
          <w:rFonts w:ascii="Times New Roman" w:eastAsia="Calibri" w:hAnsi="Times New Roman" w:cs="Times New Roman"/>
          <w:sz w:val="24"/>
          <w:szCs w:val="24"/>
          <w:lang w:val="kk-KZ"/>
        </w:rPr>
      </w:pPr>
      <w:r>
        <w:rPr>
          <w:rFonts w:ascii="Times New Roman" w:hAnsi="Times New Roman" w:cs="Times New Roman"/>
          <w:sz w:val="24"/>
          <w:szCs w:val="24"/>
        </w:rPr>
        <w:t xml:space="preserve">Как же простой учитель может влиять на своих учеников и на школьное сообщество? </w:t>
      </w:r>
      <w:r w:rsidR="00B83E16" w:rsidRPr="002D3CBB">
        <w:rPr>
          <w:rFonts w:ascii="Times New Roman" w:hAnsi="Times New Roman" w:cs="Times New Roman"/>
          <w:sz w:val="24"/>
          <w:szCs w:val="24"/>
        </w:rPr>
        <w:t>В своей школе эти задачи мы решаем через реализацию социально-педагогических проектов.</w:t>
      </w:r>
      <w:r w:rsidR="00B83E16" w:rsidRPr="002D3CBB">
        <w:rPr>
          <w:rFonts w:ascii="Times New Roman" w:eastAsia="Calibri" w:hAnsi="Times New Roman" w:cs="Times New Roman"/>
          <w:sz w:val="24"/>
          <w:szCs w:val="24"/>
          <w:lang w:val="kk-KZ"/>
        </w:rPr>
        <w:t xml:space="preserve"> </w:t>
      </w:r>
    </w:p>
    <w:p w:rsidR="00277E6C" w:rsidRPr="00277E6C" w:rsidRDefault="00277E6C" w:rsidP="00277E6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Всё началось с проекта «Тёплые окна». </w:t>
      </w:r>
      <w:r w:rsidRPr="00277E6C">
        <w:rPr>
          <w:rFonts w:ascii="Times New Roman" w:eastAsia="Calibri" w:hAnsi="Times New Roman" w:cs="Times New Roman"/>
          <w:sz w:val="24"/>
          <w:szCs w:val="24"/>
          <w:lang w:val="kk-KZ"/>
        </w:rPr>
        <w:t xml:space="preserve">Наша школа построена в 1977 году. Это типовое здание, с огромными окнами. Каждую осень мы с ребятами заделывали огромные дыры в рамах, клеили полоски из ткани на щели, чтобы зимой не дуло. Но приходила зима… В кабинетах температура опускалась до 10-15 градусов. </w:t>
      </w:r>
    </w:p>
    <w:p w:rsidR="00B3009B" w:rsidRDefault="00277E6C" w:rsidP="00B3009B">
      <w:pPr>
        <w:rPr>
          <w:rFonts w:ascii="Times New Roman" w:eastAsia="Calibri" w:hAnsi="Times New Roman" w:cs="Times New Roman"/>
          <w:sz w:val="24"/>
          <w:szCs w:val="24"/>
          <w:lang w:val="kk-KZ"/>
        </w:rPr>
      </w:pPr>
      <w:r w:rsidRPr="00277E6C">
        <w:rPr>
          <w:rFonts w:ascii="Times New Roman" w:eastAsia="Calibri" w:hAnsi="Times New Roman" w:cs="Times New Roman"/>
          <w:sz w:val="24"/>
          <w:szCs w:val="24"/>
          <w:lang w:val="kk-KZ"/>
        </w:rPr>
        <w:t xml:space="preserve">Мы стали искать решение этой проблемы. Узнали о Программе «Корни травы», организованной Посольством Японии в республике Казахстан. Наш социальный проект «Теплые окна»  был рассмотрен и  – мы выиграли нужную сумму, на которые поменяли все окна в школе. Важен был урок, который мы все извлекли: не надо сидеть сложа руки и жаловаться </w:t>
      </w:r>
      <w:r>
        <w:rPr>
          <w:rFonts w:ascii="Times New Roman" w:eastAsia="Calibri" w:hAnsi="Times New Roman" w:cs="Times New Roman"/>
          <w:sz w:val="24"/>
          <w:szCs w:val="24"/>
          <w:lang w:val="kk-KZ"/>
        </w:rPr>
        <w:t>на неурядицы, надо действовать и в</w:t>
      </w:r>
      <w:r w:rsidRPr="00277E6C">
        <w:rPr>
          <w:rFonts w:ascii="Times New Roman" w:eastAsia="Calibri" w:hAnsi="Times New Roman" w:cs="Times New Roman"/>
          <w:sz w:val="24"/>
          <w:szCs w:val="24"/>
          <w:lang w:val="kk-KZ"/>
        </w:rPr>
        <w:t>месте мы способны что-то изменить к лучшему.</w:t>
      </w:r>
    </w:p>
    <w:p w:rsidR="00313B8A" w:rsidRPr="00313B8A" w:rsidRDefault="00277E6C" w:rsidP="00313B8A">
      <w:pPr>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B3009B" w:rsidRPr="00050534">
        <w:rPr>
          <w:rFonts w:ascii="Times New Roman" w:hAnsi="Times New Roman" w:cs="Times New Roman"/>
          <w:sz w:val="24"/>
          <w:szCs w:val="24"/>
          <w:lang w:val="kk-KZ"/>
        </w:rPr>
        <w:t xml:space="preserve">Сегодня наша школа имеет богатый опыт работы в реализации социальных проектов с привлечением к ним не только учащихся и педагогов, но и родительской общественности. Один из таких проектов- </w:t>
      </w:r>
      <w:r w:rsidR="00B3009B" w:rsidRPr="00050534">
        <w:rPr>
          <w:rFonts w:ascii="Times New Roman" w:eastAsia="Calibri" w:hAnsi="Times New Roman" w:cs="Times New Roman"/>
          <w:sz w:val="24"/>
          <w:szCs w:val="24"/>
          <w:lang w:val="kk-KZ"/>
        </w:rPr>
        <w:t xml:space="preserve">проект «Территория школы - территория радости», куда были вовлечены до 1500 тысяч человек. В результате озеленения двор школы превратился в место отдыха не только самих учащихся, но </w:t>
      </w:r>
      <w:r w:rsidR="00B3009B" w:rsidRPr="00050534">
        <w:rPr>
          <w:rFonts w:ascii="Times New Roman" w:eastAsia="Calibri" w:hAnsi="Times New Roman" w:cs="Times New Roman"/>
          <w:sz w:val="24"/>
          <w:szCs w:val="24"/>
        </w:rPr>
        <w:t xml:space="preserve">и </w:t>
      </w:r>
      <w:r w:rsidR="00B3009B" w:rsidRPr="00050534">
        <w:rPr>
          <w:rFonts w:ascii="Times New Roman" w:eastAsia="Calibri" w:hAnsi="Times New Roman" w:cs="Times New Roman"/>
          <w:sz w:val="24"/>
          <w:szCs w:val="24"/>
          <w:lang w:val="kk-KZ"/>
        </w:rPr>
        <w:t>жителей близлежащих микрорайонов. Совместные проекты сплотили нас,  выявили костяк активистов и волонтеров. Это позволило приступить к реализации общественно-</w:t>
      </w:r>
      <w:r w:rsidR="00B3009B" w:rsidRPr="00050534">
        <w:rPr>
          <w:rFonts w:ascii="Times New Roman" w:eastAsia="Calibri" w:hAnsi="Times New Roman" w:cs="Times New Roman"/>
          <w:sz w:val="24"/>
          <w:szCs w:val="24"/>
          <w:lang w:val="kk-KZ"/>
        </w:rPr>
        <w:lastRenderedPageBreak/>
        <w:t>экологического проекта «Зеленая школа».</w:t>
      </w:r>
      <w:r w:rsidR="00313B8A">
        <w:rPr>
          <w:rFonts w:ascii="Times New Roman" w:eastAsia="Calibri" w:hAnsi="Times New Roman" w:cs="Times New Roman"/>
          <w:sz w:val="24"/>
          <w:szCs w:val="24"/>
          <w:lang w:val="kk-KZ"/>
        </w:rPr>
        <w:t xml:space="preserve"> </w:t>
      </w:r>
      <w:r w:rsidR="00313B8A" w:rsidRPr="00313B8A">
        <w:rPr>
          <w:rFonts w:ascii="Times New Roman" w:eastAsia="Calibri" w:hAnsi="Times New Roman" w:cs="Times New Roman"/>
          <w:sz w:val="24"/>
          <w:szCs w:val="24"/>
        </w:rPr>
        <w:t xml:space="preserve">Развитию направлений  </w:t>
      </w:r>
      <w:proofErr w:type="spellStart"/>
      <w:r w:rsidR="00313B8A" w:rsidRPr="00313B8A">
        <w:rPr>
          <w:rFonts w:ascii="Times New Roman" w:eastAsia="Calibri" w:hAnsi="Times New Roman" w:cs="Times New Roman"/>
          <w:sz w:val="24"/>
          <w:szCs w:val="24"/>
        </w:rPr>
        <w:t>экопроекта</w:t>
      </w:r>
      <w:proofErr w:type="spellEnd"/>
      <w:r w:rsidR="00313B8A" w:rsidRPr="00313B8A">
        <w:rPr>
          <w:rFonts w:ascii="Times New Roman" w:eastAsia="Calibri" w:hAnsi="Times New Roman" w:cs="Times New Roman"/>
          <w:sz w:val="24"/>
          <w:szCs w:val="24"/>
        </w:rPr>
        <w:t xml:space="preserve"> предшествовало ознакомление с глубоким анализом экологического состояния  города. Используя имеющийся опыт и собственные ресурсы, а также  </w:t>
      </w:r>
      <w:proofErr w:type="gramStart"/>
      <w:r w:rsidR="00313B8A" w:rsidRPr="00313B8A">
        <w:rPr>
          <w:rFonts w:ascii="Times New Roman" w:eastAsia="Calibri" w:hAnsi="Times New Roman" w:cs="Times New Roman"/>
          <w:sz w:val="24"/>
          <w:szCs w:val="24"/>
        </w:rPr>
        <w:t>привлекая социальных партнеров мы обозначили  проблемы городского</w:t>
      </w:r>
      <w:proofErr w:type="gramEnd"/>
      <w:r w:rsidR="00313B8A" w:rsidRPr="00313B8A">
        <w:rPr>
          <w:rFonts w:ascii="Times New Roman" w:eastAsia="Calibri" w:hAnsi="Times New Roman" w:cs="Times New Roman"/>
          <w:sz w:val="24"/>
          <w:szCs w:val="24"/>
        </w:rPr>
        <w:t xml:space="preserve"> масштаба, в которых школа может принять активное участие. Это:</w:t>
      </w:r>
    </w:p>
    <w:p w:rsidR="00313B8A" w:rsidRPr="00313B8A" w:rsidRDefault="00313B8A" w:rsidP="00313B8A">
      <w:pPr>
        <w:numPr>
          <w:ilvl w:val="0"/>
          <w:numId w:val="2"/>
        </w:numPr>
        <w:rPr>
          <w:rFonts w:ascii="Times New Roman" w:eastAsia="Calibri" w:hAnsi="Times New Roman" w:cs="Times New Roman"/>
          <w:sz w:val="24"/>
          <w:szCs w:val="24"/>
          <w:lang w:val="kk-KZ"/>
        </w:rPr>
      </w:pPr>
      <w:r w:rsidRPr="00313B8A">
        <w:rPr>
          <w:rFonts w:ascii="Times New Roman" w:eastAsia="Calibri" w:hAnsi="Times New Roman" w:cs="Times New Roman"/>
          <w:sz w:val="24"/>
          <w:szCs w:val="24"/>
          <w:lang w:val="kk-KZ"/>
        </w:rPr>
        <w:t>Неразвитая система сбора, в т.ч. раздельного сбора ТБО.</w:t>
      </w:r>
    </w:p>
    <w:p w:rsidR="00313B8A" w:rsidRPr="00313B8A" w:rsidRDefault="00313B8A" w:rsidP="00313B8A">
      <w:pPr>
        <w:numPr>
          <w:ilvl w:val="0"/>
          <w:numId w:val="2"/>
        </w:numPr>
        <w:rPr>
          <w:rFonts w:ascii="Times New Roman" w:eastAsia="Calibri" w:hAnsi="Times New Roman" w:cs="Times New Roman"/>
          <w:sz w:val="24"/>
          <w:szCs w:val="24"/>
          <w:lang w:val="kk-KZ"/>
        </w:rPr>
      </w:pPr>
      <w:r w:rsidRPr="00313B8A">
        <w:rPr>
          <w:rFonts w:ascii="Times New Roman" w:eastAsia="Calibri" w:hAnsi="Times New Roman" w:cs="Times New Roman"/>
          <w:sz w:val="24"/>
          <w:szCs w:val="24"/>
          <w:lang w:val="kk-KZ"/>
        </w:rPr>
        <w:t>Восстановление лесных ресурсов</w:t>
      </w:r>
      <w:r w:rsidRPr="00313B8A">
        <w:rPr>
          <w:rFonts w:ascii="Times New Roman" w:eastAsia="Calibri" w:hAnsi="Times New Roman" w:cs="Times New Roman"/>
          <w:sz w:val="24"/>
          <w:szCs w:val="24"/>
        </w:rPr>
        <w:t>, загрязнение водного бассейна</w:t>
      </w:r>
    </w:p>
    <w:p w:rsidR="00313B8A" w:rsidRPr="00313B8A" w:rsidRDefault="00313B8A" w:rsidP="00313B8A">
      <w:pPr>
        <w:numPr>
          <w:ilvl w:val="0"/>
          <w:numId w:val="2"/>
        </w:numPr>
        <w:rPr>
          <w:rFonts w:ascii="Times New Roman" w:eastAsia="Calibri" w:hAnsi="Times New Roman" w:cs="Times New Roman"/>
          <w:sz w:val="24"/>
          <w:szCs w:val="24"/>
          <w:lang w:val="kk-KZ"/>
        </w:rPr>
      </w:pPr>
      <w:r w:rsidRPr="00313B8A">
        <w:rPr>
          <w:rFonts w:ascii="Times New Roman" w:eastAsia="Calibri" w:hAnsi="Times New Roman" w:cs="Times New Roman"/>
          <w:sz w:val="24"/>
          <w:szCs w:val="24"/>
        </w:rPr>
        <w:t xml:space="preserve">Эффективное использование </w:t>
      </w:r>
      <w:proofErr w:type="spellStart"/>
      <w:r w:rsidRPr="00313B8A">
        <w:rPr>
          <w:rFonts w:ascii="Times New Roman" w:eastAsia="Calibri" w:hAnsi="Times New Roman" w:cs="Times New Roman"/>
          <w:sz w:val="24"/>
          <w:szCs w:val="24"/>
        </w:rPr>
        <w:t>энерго</w:t>
      </w:r>
      <w:proofErr w:type="spellEnd"/>
      <w:r w:rsidRPr="00313B8A">
        <w:rPr>
          <w:rFonts w:ascii="Times New Roman" w:eastAsia="Calibri" w:hAnsi="Times New Roman" w:cs="Times New Roman"/>
          <w:sz w:val="24"/>
          <w:szCs w:val="24"/>
        </w:rPr>
        <w:t xml:space="preserve"> и </w:t>
      </w:r>
      <w:proofErr w:type="spellStart"/>
      <w:r w:rsidRPr="00313B8A">
        <w:rPr>
          <w:rFonts w:ascii="Times New Roman" w:eastAsia="Calibri" w:hAnsi="Times New Roman" w:cs="Times New Roman"/>
          <w:sz w:val="24"/>
          <w:szCs w:val="24"/>
        </w:rPr>
        <w:t>теплоресурсов</w:t>
      </w:r>
      <w:proofErr w:type="spellEnd"/>
    </w:p>
    <w:p w:rsidR="00B3009B" w:rsidRDefault="00B3009B" w:rsidP="00B3009B">
      <w:pPr>
        <w:rPr>
          <w:rFonts w:ascii="Times New Roman" w:hAnsi="Times New Roman" w:cs="Times New Roman"/>
          <w:sz w:val="24"/>
          <w:szCs w:val="24"/>
          <w:lang w:val="kk-KZ"/>
        </w:rPr>
      </w:pPr>
      <w:r w:rsidRPr="00050534">
        <w:rPr>
          <w:rFonts w:ascii="Times New Roman" w:hAnsi="Times New Roman" w:cs="Times New Roman"/>
          <w:sz w:val="24"/>
          <w:szCs w:val="24"/>
          <w:lang w:val="kk-KZ"/>
        </w:rPr>
        <w:t xml:space="preserve">Вся работа проекта – это альянс семейного и педагогического воспитания. Участие в проекте приобрела определенную систему в семье: развитие декоративно-прикладного искусства и ремесленичества через использование вторичного сырья; волонтерская деятельность детей и родителей. Дети вместе с родителями делают разные поделки из вторичного сырья. Кое-что выставляется на продажу через школьный интренет-магазин. Это стало дополнительным заработком для семей, оказавшихся в сложной жизненной ситуации. В нашей школе около 200 детей из таких семей. </w:t>
      </w:r>
    </w:p>
    <w:p w:rsidR="00313B8A" w:rsidRPr="00313B8A" w:rsidRDefault="00313B8A" w:rsidP="00313B8A">
      <w:pPr>
        <w:rPr>
          <w:rFonts w:ascii="Times New Roman" w:hAnsi="Times New Roman" w:cs="Times New Roman"/>
          <w:b/>
          <w:sz w:val="24"/>
          <w:szCs w:val="24"/>
        </w:rPr>
      </w:pPr>
      <w:r w:rsidRPr="00313B8A">
        <w:rPr>
          <w:rFonts w:ascii="Times New Roman" w:hAnsi="Times New Roman" w:cs="Times New Roman"/>
          <w:sz w:val="24"/>
          <w:szCs w:val="24"/>
        </w:rPr>
        <w:t>В нашей школе практикуется интеграция экологии во все школьные предметы. Команда</w:t>
      </w:r>
      <w:r w:rsidRPr="00313B8A">
        <w:rPr>
          <w:rFonts w:ascii="Times New Roman" w:hAnsi="Times New Roman" w:cs="Times New Roman"/>
          <w:bCs/>
          <w:sz w:val="24"/>
          <w:szCs w:val="24"/>
          <w:lang w:val="kk-KZ"/>
        </w:rPr>
        <w:t xml:space="preserve"> учителей-предметников, просмотрев календарные планы, выбрала темы, в которые можно было бы включить задания по экологии  в соответствии с целями обучения ГОСО. </w:t>
      </w:r>
      <w:r w:rsidRPr="00313B8A">
        <w:rPr>
          <w:rFonts w:ascii="Times New Roman" w:hAnsi="Times New Roman" w:cs="Times New Roman"/>
          <w:bCs/>
          <w:sz w:val="24"/>
          <w:szCs w:val="24"/>
        </w:rPr>
        <w:t xml:space="preserve">Были определены виды работ во всех классах, начиная с </w:t>
      </w:r>
      <w:proofErr w:type="spellStart"/>
      <w:r w:rsidRPr="00313B8A">
        <w:rPr>
          <w:rFonts w:ascii="Times New Roman" w:hAnsi="Times New Roman" w:cs="Times New Roman"/>
          <w:bCs/>
          <w:sz w:val="24"/>
          <w:szCs w:val="24"/>
        </w:rPr>
        <w:t>предшкольной</w:t>
      </w:r>
      <w:proofErr w:type="spellEnd"/>
      <w:r w:rsidRPr="00313B8A">
        <w:rPr>
          <w:rFonts w:ascii="Times New Roman" w:hAnsi="Times New Roman" w:cs="Times New Roman"/>
          <w:bCs/>
          <w:sz w:val="24"/>
          <w:szCs w:val="24"/>
        </w:rPr>
        <w:t xml:space="preserve"> подготовки до десятых.</w:t>
      </w:r>
      <w:r w:rsidRPr="00313B8A">
        <w:rPr>
          <w:rFonts w:ascii="Times New Roman" w:hAnsi="Times New Roman" w:cs="Times New Roman"/>
          <w:sz w:val="24"/>
          <w:szCs w:val="24"/>
        </w:rPr>
        <w:t xml:space="preserve"> </w:t>
      </w:r>
      <w:r w:rsidRPr="00313B8A">
        <w:rPr>
          <w:rFonts w:ascii="Times New Roman" w:hAnsi="Times New Roman" w:cs="Times New Roman"/>
          <w:bCs/>
          <w:sz w:val="24"/>
          <w:szCs w:val="24"/>
          <w:lang w:val="kk-KZ"/>
        </w:rPr>
        <w:t>Интеграция оказалась возможной практически в каждую образовательную область учебного плана</w:t>
      </w:r>
      <w:r w:rsidRPr="00313B8A">
        <w:rPr>
          <w:rFonts w:ascii="Times New Roman" w:hAnsi="Times New Roman" w:cs="Times New Roman"/>
          <w:bCs/>
          <w:sz w:val="24"/>
          <w:szCs w:val="24"/>
        </w:rPr>
        <w:t xml:space="preserve">. </w:t>
      </w:r>
      <w:r w:rsidRPr="00313B8A">
        <w:rPr>
          <w:rFonts w:ascii="Times New Roman" w:hAnsi="Times New Roman" w:cs="Times New Roman"/>
          <w:sz w:val="24"/>
          <w:szCs w:val="24"/>
        </w:rPr>
        <w:t xml:space="preserve">Работа по экологическим темам не требует организации отдельной учебной деятельности, а наоборот, позволяет расширить возможности преподавания для достижения </w:t>
      </w:r>
      <w:proofErr w:type="spellStart"/>
      <w:r w:rsidRPr="00313B8A">
        <w:rPr>
          <w:rFonts w:ascii="Times New Roman" w:hAnsi="Times New Roman" w:cs="Times New Roman"/>
          <w:sz w:val="24"/>
          <w:szCs w:val="24"/>
        </w:rPr>
        <w:t>надпредметных</w:t>
      </w:r>
      <w:proofErr w:type="spellEnd"/>
      <w:r w:rsidRPr="00313B8A">
        <w:rPr>
          <w:rFonts w:ascii="Times New Roman" w:hAnsi="Times New Roman" w:cs="Times New Roman"/>
          <w:sz w:val="24"/>
          <w:szCs w:val="24"/>
        </w:rPr>
        <w:t xml:space="preserve"> и воспитательных задач через внедрение практико-ориентированного подхода. Так появилась </w:t>
      </w:r>
      <w:r w:rsidRPr="00313B8A">
        <w:rPr>
          <w:rFonts w:ascii="Times New Roman" w:hAnsi="Times New Roman" w:cs="Times New Roman"/>
          <w:b/>
          <w:sz w:val="24"/>
          <w:szCs w:val="24"/>
        </w:rPr>
        <w:t xml:space="preserve">авторская программа факультативного курса по экологическому воспитанию «Практическая экология: сортировка мусора». </w:t>
      </w:r>
    </w:p>
    <w:p w:rsidR="00313B8A" w:rsidRPr="00313B8A" w:rsidRDefault="00313B8A" w:rsidP="00313B8A">
      <w:pPr>
        <w:rPr>
          <w:rFonts w:ascii="Times New Roman" w:hAnsi="Times New Roman" w:cs="Times New Roman"/>
          <w:bCs/>
          <w:sz w:val="24"/>
          <w:szCs w:val="24"/>
        </w:rPr>
      </w:pPr>
      <w:r w:rsidRPr="00313B8A">
        <w:rPr>
          <w:rFonts w:ascii="Times New Roman" w:hAnsi="Times New Roman" w:cs="Times New Roman"/>
          <w:sz w:val="24"/>
          <w:szCs w:val="24"/>
        </w:rPr>
        <w:t>Также р</w:t>
      </w:r>
      <w:r w:rsidRPr="00313B8A">
        <w:rPr>
          <w:rFonts w:ascii="Times New Roman" w:hAnsi="Times New Roman" w:cs="Times New Roman"/>
          <w:sz w:val="24"/>
          <w:szCs w:val="24"/>
          <w:lang w:val="kk-KZ"/>
        </w:rPr>
        <w:t>азработан</w:t>
      </w:r>
      <w:r w:rsidRPr="00313B8A">
        <w:rPr>
          <w:rFonts w:ascii="Times New Roman" w:hAnsi="Times New Roman" w:cs="Times New Roman"/>
          <w:sz w:val="24"/>
          <w:szCs w:val="24"/>
        </w:rPr>
        <w:t>ы практикум экспедиции в летний период,</w:t>
      </w:r>
      <w:r w:rsidRPr="00313B8A">
        <w:rPr>
          <w:rFonts w:ascii="Times New Roman" w:hAnsi="Times New Roman" w:cs="Times New Roman"/>
          <w:sz w:val="24"/>
          <w:szCs w:val="24"/>
          <w:lang w:val="kk-KZ"/>
        </w:rPr>
        <w:t xml:space="preserve"> методиче</w:t>
      </w:r>
      <w:r w:rsidRPr="00313B8A">
        <w:rPr>
          <w:rFonts w:ascii="Times New Roman" w:hAnsi="Times New Roman" w:cs="Times New Roman"/>
          <w:sz w:val="24"/>
          <w:szCs w:val="24"/>
        </w:rPr>
        <w:t>с</w:t>
      </w:r>
      <w:r w:rsidRPr="00313B8A">
        <w:rPr>
          <w:rFonts w:ascii="Times New Roman" w:hAnsi="Times New Roman" w:cs="Times New Roman"/>
          <w:sz w:val="24"/>
          <w:szCs w:val="24"/>
          <w:lang w:val="kk-KZ"/>
        </w:rPr>
        <w:t>кие пособия и дидактические игры, которые успешно апробируются на базе нашей школы</w:t>
      </w:r>
      <w:r w:rsidRPr="00313B8A">
        <w:rPr>
          <w:rFonts w:ascii="Times New Roman" w:hAnsi="Times New Roman" w:cs="Times New Roman"/>
          <w:sz w:val="24"/>
          <w:szCs w:val="24"/>
        </w:rPr>
        <w:t>.</w:t>
      </w:r>
      <w:r w:rsidRPr="00313B8A">
        <w:rPr>
          <w:rFonts w:ascii="Times New Roman" w:hAnsi="Times New Roman" w:cs="Times New Roman"/>
          <w:bCs/>
          <w:sz w:val="24"/>
          <w:szCs w:val="24"/>
        </w:rPr>
        <w:t xml:space="preserve"> </w:t>
      </w:r>
    </w:p>
    <w:p w:rsidR="00205312" w:rsidRPr="00050534" w:rsidRDefault="00205312" w:rsidP="00205312">
      <w:pPr>
        <w:rPr>
          <w:rFonts w:ascii="Times New Roman" w:hAnsi="Times New Roman" w:cs="Times New Roman"/>
          <w:sz w:val="24"/>
          <w:szCs w:val="24"/>
        </w:rPr>
      </w:pPr>
      <w:r w:rsidRPr="00050534">
        <w:rPr>
          <w:rFonts w:ascii="Times New Roman" w:hAnsi="Times New Roman" w:cs="Times New Roman"/>
          <w:sz w:val="24"/>
          <w:szCs w:val="24"/>
        </w:rPr>
        <w:t xml:space="preserve">Учитывая возрастные особенности детей и их интерес к различным гаджетам, мы обратили  внимание на использование информационных технологий. В школе реализуется проект «Мобильные приложения для отслеживания </w:t>
      </w:r>
      <w:proofErr w:type="spellStart"/>
      <w:r w:rsidRPr="00050534">
        <w:rPr>
          <w:rFonts w:ascii="Times New Roman" w:hAnsi="Times New Roman" w:cs="Times New Roman"/>
          <w:sz w:val="24"/>
          <w:szCs w:val="24"/>
        </w:rPr>
        <w:t>экоследа</w:t>
      </w:r>
      <w:proofErr w:type="spellEnd"/>
      <w:r w:rsidRPr="00050534">
        <w:rPr>
          <w:rFonts w:ascii="Times New Roman" w:hAnsi="Times New Roman" w:cs="Times New Roman"/>
          <w:sz w:val="24"/>
          <w:szCs w:val="24"/>
        </w:rPr>
        <w:t xml:space="preserve"> каждого человека». Дети научились энергосбережению, </w:t>
      </w:r>
      <w:r w:rsidR="002501BB" w:rsidRPr="00050534">
        <w:rPr>
          <w:rFonts w:ascii="Times New Roman" w:hAnsi="Times New Roman" w:cs="Times New Roman"/>
          <w:sz w:val="24"/>
          <w:szCs w:val="24"/>
        </w:rPr>
        <w:t xml:space="preserve">научились </w:t>
      </w:r>
      <w:r w:rsidRPr="00050534">
        <w:rPr>
          <w:rFonts w:ascii="Times New Roman" w:hAnsi="Times New Roman" w:cs="Times New Roman"/>
          <w:sz w:val="24"/>
          <w:szCs w:val="24"/>
        </w:rPr>
        <w:t xml:space="preserve">определять экологический индекс в супермаркетах, умеют рассчитывать </w:t>
      </w:r>
      <w:proofErr w:type="spellStart"/>
      <w:r w:rsidRPr="00050534">
        <w:rPr>
          <w:rFonts w:ascii="Times New Roman" w:hAnsi="Times New Roman" w:cs="Times New Roman"/>
          <w:sz w:val="24"/>
          <w:szCs w:val="24"/>
        </w:rPr>
        <w:t>экослед</w:t>
      </w:r>
      <w:proofErr w:type="spellEnd"/>
      <w:r w:rsidRPr="00050534">
        <w:rPr>
          <w:rFonts w:ascii="Times New Roman" w:hAnsi="Times New Roman" w:cs="Times New Roman"/>
          <w:sz w:val="24"/>
          <w:szCs w:val="24"/>
        </w:rPr>
        <w:t xml:space="preserve"> и находят способы его нейтрализации. </w:t>
      </w:r>
      <w:r w:rsidRPr="00050534">
        <w:rPr>
          <w:rFonts w:ascii="Times New Roman" w:hAnsi="Times New Roman" w:cs="Times New Roman"/>
          <w:sz w:val="24"/>
          <w:szCs w:val="24"/>
          <w:lang w:val="kk-KZ"/>
        </w:rPr>
        <w:t xml:space="preserve">Все участники проекта имеют доступ на республиканскую платформу «Моя экошкола жизни», где обмениваются опытом работы 312 образовательных учреждений из 5 регионов страны. </w:t>
      </w:r>
    </w:p>
    <w:p w:rsidR="00205312" w:rsidRPr="00050534" w:rsidRDefault="00205312" w:rsidP="00205312">
      <w:pPr>
        <w:rPr>
          <w:rFonts w:ascii="Times New Roman" w:hAnsi="Times New Roman" w:cs="Times New Roman"/>
          <w:sz w:val="24"/>
          <w:szCs w:val="24"/>
        </w:rPr>
      </w:pPr>
      <w:r w:rsidRPr="00050534">
        <w:rPr>
          <w:rFonts w:ascii="Times New Roman" w:hAnsi="Times New Roman" w:cs="Times New Roman"/>
          <w:sz w:val="24"/>
          <w:szCs w:val="24"/>
          <w:lang w:val="kk-KZ"/>
        </w:rPr>
        <w:t xml:space="preserve">С возникновением новых идей возникают новые инновации, которые раширяют и дополняют по нынешний день наш проект. Мероприятия объединились в </w:t>
      </w:r>
      <w:r w:rsidR="002501BB" w:rsidRPr="00050534">
        <w:rPr>
          <w:rFonts w:ascii="Times New Roman" w:hAnsi="Times New Roman" w:cs="Times New Roman"/>
          <w:sz w:val="24"/>
          <w:szCs w:val="24"/>
          <w:lang w:val="kk-KZ"/>
        </w:rPr>
        <w:t>различные мини-проекты.</w:t>
      </w:r>
    </w:p>
    <w:p w:rsidR="00205312" w:rsidRPr="00050534" w:rsidRDefault="002501BB" w:rsidP="00205312">
      <w:pPr>
        <w:rPr>
          <w:rFonts w:ascii="Times New Roman" w:hAnsi="Times New Roman" w:cs="Times New Roman"/>
          <w:sz w:val="24"/>
          <w:szCs w:val="24"/>
        </w:rPr>
      </w:pPr>
      <w:r w:rsidRPr="00050534">
        <w:rPr>
          <w:rFonts w:ascii="Times New Roman" w:hAnsi="Times New Roman" w:cs="Times New Roman"/>
          <w:b/>
          <w:sz w:val="24"/>
          <w:szCs w:val="24"/>
          <w:lang w:val="kk-KZ"/>
        </w:rPr>
        <w:t xml:space="preserve">Например, </w:t>
      </w:r>
      <w:r w:rsidR="00205312" w:rsidRPr="00050534">
        <w:rPr>
          <w:rFonts w:ascii="Times New Roman" w:hAnsi="Times New Roman" w:cs="Times New Roman"/>
          <w:sz w:val="24"/>
          <w:szCs w:val="24"/>
          <w:lang w:val="kk-KZ"/>
        </w:rPr>
        <w:t xml:space="preserve"> «Мы-друзья природы»</w:t>
      </w:r>
      <w:r w:rsidR="00205312" w:rsidRPr="00050534">
        <w:rPr>
          <w:rFonts w:ascii="Times New Roman" w:hAnsi="Times New Roman" w:cs="Times New Roman"/>
          <w:sz w:val="24"/>
          <w:szCs w:val="24"/>
        </w:rPr>
        <w:t>:</w:t>
      </w:r>
      <w:r w:rsidR="00205312" w:rsidRPr="00050534">
        <w:rPr>
          <w:rFonts w:ascii="Times New Roman" w:hAnsi="Times New Roman" w:cs="Times New Roman"/>
          <w:sz w:val="24"/>
          <w:szCs w:val="24"/>
          <w:lang w:val="kk-KZ"/>
        </w:rPr>
        <w:t xml:space="preserve"> ставятся опыты на гидропонных установках, реализуется проект фитомодуль</w:t>
      </w:r>
      <w:r w:rsidR="00205312" w:rsidRPr="00050534">
        <w:rPr>
          <w:rFonts w:ascii="Times New Roman" w:hAnsi="Times New Roman" w:cs="Times New Roman"/>
          <w:sz w:val="24"/>
          <w:szCs w:val="24"/>
        </w:rPr>
        <w:t xml:space="preserve"> </w:t>
      </w:r>
      <w:r w:rsidR="00205312" w:rsidRPr="00050534">
        <w:rPr>
          <w:rFonts w:ascii="Times New Roman" w:hAnsi="Times New Roman" w:cs="Times New Roman"/>
          <w:sz w:val="24"/>
          <w:szCs w:val="24"/>
          <w:lang w:val="kk-KZ"/>
        </w:rPr>
        <w:t>и проект озеленения и благоустройства территории школы</w:t>
      </w:r>
      <w:r w:rsidR="00205312" w:rsidRPr="00050534">
        <w:rPr>
          <w:rFonts w:ascii="Times New Roman" w:hAnsi="Times New Roman" w:cs="Times New Roman"/>
          <w:sz w:val="24"/>
          <w:szCs w:val="24"/>
        </w:rPr>
        <w:t xml:space="preserve">. Отрадно, что исследовательский проект школьников по </w:t>
      </w:r>
      <w:r w:rsidR="00205312" w:rsidRPr="00050534">
        <w:rPr>
          <w:rFonts w:ascii="Times New Roman" w:hAnsi="Times New Roman" w:cs="Times New Roman"/>
          <w:sz w:val="24"/>
          <w:szCs w:val="24"/>
          <w:lang w:val="kk-KZ"/>
        </w:rPr>
        <w:t>вопросам организации капельного орошения на пришкольном участке</w:t>
      </w:r>
      <w:r w:rsidR="00205312" w:rsidRPr="00050534">
        <w:rPr>
          <w:rFonts w:ascii="Times New Roman" w:hAnsi="Times New Roman" w:cs="Times New Roman"/>
          <w:sz w:val="24"/>
          <w:szCs w:val="24"/>
        </w:rPr>
        <w:t xml:space="preserve"> получила реальную площадку. В марте 2021 года команда школьников представила опыт работы на областной выставке, где руководителем РОП…. и </w:t>
      </w:r>
      <w:proofErr w:type="spellStart"/>
      <w:r w:rsidR="00205312" w:rsidRPr="00050534">
        <w:rPr>
          <w:rFonts w:ascii="Times New Roman" w:hAnsi="Times New Roman" w:cs="Times New Roman"/>
          <w:sz w:val="24"/>
          <w:szCs w:val="24"/>
        </w:rPr>
        <w:t>акимом</w:t>
      </w:r>
      <w:proofErr w:type="spellEnd"/>
      <w:r w:rsidR="00205312" w:rsidRPr="00050534">
        <w:rPr>
          <w:rFonts w:ascii="Times New Roman" w:hAnsi="Times New Roman" w:cs="Times New Roman"/>
          <w:sz w:val="24"/>
          <w:szCs w:val="24"/>
        </w:rPr>
        <w:t xml:space="preserve"> ВКО был </w:t>
      </w:r>
      <w:r w:rsidR="00205312" w:rsidRPr="00050534">
        <w:rPr>
          <w:rFonts w:ascii="Times New Roman" w:hAnsi="Times New Roman" w:cs="Times New Roman"/>
          <w:sz w:val="24"/>
          <w:szCs w:val="24"/>
        </w:rPr>
        <w:lastRenderedPageBreak/>
        <w:t xml:space="preserve">вручен детям Сертификат на 300 </w:t>
      </w:r>
      <w:proofErr w:type="spellStart"/>
      <w:proofErr w:type="gramStart"/>
      <w:r w:rsidR="00205312" w:rsidRPr="00050534">
        <w:rPr>
          <w:rFonts w:ascii="Times New Roman" w:hAnsi="Times New Roman" w:cs="Times New Roman"/>
          <w:sz w:val="24"/>
          <w:szCs w:val="24"/>
        </w:rPr>
        <w:t>тыс</w:t>
      </w:r>
      <w:proofErr w:type="spellEnd"/>
      <w:proofErr w:type="gramEnd"/>
      <w:r w:rsidR="00205312" w:rsidRPr="00050534">
        <w:rPr>
          <w:rFonts w:ascii="Times New Roman" w:hAnsi="Times New Roman" w:cs="Times New Roman"/>
          <w:sz w:val="24"/>
          <w:szCs w:val="24"/>
        </w:rPr>
        <w:t xml:space="preserve"> тенге, который мы направили на установку оборудования по капельному орошению.</w:t>
      </w:r>
    </w:p>
    <w:p w:rsidR="00A22EE1" w:rsidRPr="00050534" w:rsidRDefault="00205312" w:rsidP="00205312">
      <w:pPr>
        <w:rPr>
          <w:rFonts w:ascii="Times New Roman" w:hAnsi="Times New Roman" w:cs="Times New Roman"/>
          <w:sz w:val="24"/>
          <w:szCs w:val="24"/>
        </w:rPr>
      </w:pPr>
      <w:r w:rsidRPr="00050534">
        <w:rPr>
          <w:rFonts w:ascii="Times New Roman" w:hAnsi="Times New Roman" w:cs="Times New Roman"/>
          <w:sz w:val="24"/>
          <w:szCs w:val="24"/>
          <w:lang w:val="kk-KZ"/>
        </w:rPr>
        <w:t xml:space="preserve">Приятно наблюдать как зарождается новая экофилософия среди </w:t>
      </w:r>
      <w:r w:rsidR="00773CCE" w:rsidRPr="00050534">
        <w:rPr>
          <w:rFonts w:ascii="Times New Roman" w:hAnsi="Times New Roman" w:cs="Times New Roman"/>
          <w:sz w:val="24"/>
          <w:szCs w:val="24"/>
          <w:lang w:val="kk-KZ"/>
        </w:rPr>
        <w:t>молодых учителей</w:t>
      </w:r>
      <w:r w:rsidRPr="00050534">
        <w:rPr>
          <w:rFonts w:ascii="Times New Roman" w:hAnsi="Times New Roman" w:cs="Times New Roman"/>
          <w:sz w:val="24"/>
          <w:szCs w:val="24"/>
        </w:rPr>
        <w:t>.</w:t>
      </w:r>
      <w:r w:rsidRPr="00050534">
        <w:rPr>
          <w:rFonts w:ascii="Times New Roman" w:hAnsi="Times New Roman" w:cs="Times New Roman"/>
          <w:sz w:val="24"/>
          <w:szCs w:val="24"/>
          <w:lang w:val="kk-KZ"/>
        </w:rPr>
        <w:t xml:space="preserve"> Волонтерская деятельность становится для них образом жизни: именно они ведут разъяснительные беседы с жителями города и районых центров о вторичном использовании ТБО и о его сортировке. </w:t>
      </w:r>
      <w:r w:rsidRPr="00050534">
        <w:rPr>
          <w:rFonts w:ascii="Times New Roman" w:hAnsi="Times New Roman" w:cs="Times New Roman"/>
          <w:sz w:val="24"/>
          <w:szCs w:val="24"/>
        </w:rPr>
        <w:t xml:space="preserve">Наш город включен в проект по раздельному сбору ТБО, но у горожан еще не </w:t>
      </w:r>
      <w:proofErr w:type="gramStart"/>
      <w:r w:rsidRPr="00050534">
        <w:rPr>
          <w:rFonts w:ascii="Times New Roman" w:hAnsi="Times New Roman" w:cs="Times New Roman"/>
          <w:sz w:val="24"/>
          <w:szCs w:val="24"/>
        </w:rPr>
        <w:t>сформированы</w:t>
      </w:r>
      <w:proofErr w:type="gramEnd"/>
      <w:r w:rsidRPr="00050534">
        <w:rPr>
          <w:rFonts w:ascii="Times New Roman" w:hAnsi="Times New Roman" w:cs="Times New Roman"/>
          <w:sz w:val="24"/>
          <w:szCs w:val="24"/>
        </w:rPr>
        <w:t xml:space="preserve"> </w:t>
      </w:r>
      <w:proofErr w:type="spellStart"/>
      <w:r w:rsidRPr="00050534">
        <w:rPr>
          <w:rFonts w:ascii="Times New Roman" w:hAnsi="Times New Roman" w:cs="Times New Roman"/>
          <w:sz w:val="24"/>
          <w:szCs w:val="24"/>
        </w:rPr>
        <w:t>эконавыки</w:t>
      </w:r>
      <w:proofErr w:type="spellEnd"/>
      <w:r w:rsidRPr="00050534">
        <w:rPr>
          <w:rFonts w:ascii="Times New Roman" w:hAnsi="Times New Roman" w:cs="Times New Roman"/>
          <w:sz w:val="24"/>
          <w:szCs w:val="24"/>
        </w:rPr>
        <w:t xml:space="preserve">. Надо не только расставлять мусорные баки, а научить культуре раздельного сбора. Поэтому </w:t>
      </w:r>
      <w:r w:rsidR="00A22EE1" w:rsidRPr="00050534">
        <w:rPr>
          <w:rFonts w:ascii="Times New Roman" w:hAnsi="Times New Roman" w:cs="Times New Roman"/>
          <w:sz w:val="24"/>
          <w:szCs w:val="24"/>
        </w:rPr>
        <w:t xml:space="preserve">наши волонтёры </w:t>
      </w:r>
      <w:r w:rsidRPr="00050534">
        <w:rPr>
          <w:rFonts w:ascii="Times New Roman" w:hAnsi="Times New Roman" w:cs="Times New Roman"/>
          <w:sz w:val="24"/>
          <w:szCs w:val="24"/>
        </w:rPr>
        <w:t xml:space="preserve"> </w:t>
      </w:r>
      <w:r w:rsidR="00A22EE1" w:rsidRPr="00050534">
        <w:rPr>
          <w:rFonts w:ascii="Times New Roman" w:hAnsi="Times New Roman" w:cs="Times New Roman"/>
          <w:sz w:val="24"/>
          <w:szCs w:val="24"/>
        </w:rPr>
        <w:t xml:space="preserve">подключились </w:t>
      </w:r>
      <w:r w:rsidRPr="00050534">
        <w:rPr>
          <w:rFonts w:ascii="Times New Roman" w:hAnsi="Times New Roman" w:cs="Times New Roman"/>
          <w:sz w:val="24"/>
          <w:szCs w:val="24"/>
        </w:rPr>
        <w:t xml:space="preserve"> к </w:t>
      </w:r>
      <w:proofErr w:type="spellStart"/>
      <w:r w:rsidRPr="00050534">
        <w:rPr>
          <w:rFonts w:ascii="Times New Roman" w:hAnsi="Times New Roman" w:cs="Times New Roman"/>
          <w:sz w:val="24"/>
          <w:szCs w:val="24"/>
        </w:rPr>
        <w:t>экопросвещению</w:t>
      </w:r>
      <w:proofErr w:type="spellEnd"/>
      <w:r w:rsidRPr="00050534">
        <w:rPr>
          <w:rFonts w:ascii="Times New Roman" w:hAnsi="Times New Roman" w:cs="Times New Roman"/>
          <w:sz w:val="24"/>
          <w:szCs w:val="24"/>
        </w:rPr>
        <w:t xml:space="preserve"> родительской общественности и школьного сообщества. </w:t>
      </w:r>
    </w:p>
    <w:p w:rsidR="00205312" w:rsidRPr="00050534" w:rsidRDefault="00205312" w:rsidP="00B3009B">
      <w:pPr>
        <w:rPr>
          <w:rFonts w:ascii="Times New Roman" w:hAnsi="Times New Roman" w:cs="Times New Roman"/>
          <w:sz w:val="24"/>
          <w:szCs w:val="24"/>
          <w:lang w:val="kk-KZ"/>
        </w:rPr>
      </w:pPr>
      <w:r w:rsidRPr="00050534">
        <w:rPr>
          <w:rFonts w:ascii="Times New Roman" w:hAnsi="Times New Roman" w:cs="Times New Roman"/>
          <w:sz w:val="24"/>
          <w:szCs w:val="24"/>
        </w:rPr>
        <w:t>Создание Соц</w:t>
      </w:r>
      <w:r w:rsidR="00A22EE1" w:rsidRPr="00050534">
        <w:rPr>
          <w:rFonts w:ascii="Times New Roman" w:hAnsi="Times New Roman" w:cs="Times New Roman"/>
          <w:sz w:val="24"/>
          <w:szCs w:val="24"/>
        </w:rPr>
        <w:t>иального паспорта школы, помогло</w:t>
      </w:r>
      <w:r w:rsidRPr="00050534">
        <w:rPr>
          <w:rFonts w:ascii="Times New Roman" w:hAnsi="Times New Roman" w:cs="Times New Roman"/>
          <w:sz w:val="24"/>
          <w:szCs w:val="24"/>
        </w:rPr>
        <w:t xml:space="preserve"> увидеть перспективы сотрудничества с общественными структурами. </w:t>
      </w:r>
      <w:r w:rsidRPr="00050534">
        <w:rPr>
          <w:rFonts w:ascii="Times New Roman" w:hAnsi="Times New Roman" w:cs="Times New Roman"/>
          <w:sz w:val="24"/>
          <w:szCs w:val="24"/>
          <w:lang w:val="kk-KZ"/>
        </w:rPr>
        <w:t>Школа нашла своих единомышленников в лице отдела внутренней политики г.Семей, РГУ «Департамент экологии по ВКО», ОФ «Центр семьи», молодежный бизнес-инкубатор КазГЮИУ, ГЛПР «Семей орманы»,</w:t>
      </w:r>
      <w:r w:rsidRPr="00050534">
        <w:rPr>
          <w:rFonts w:ascii="Times New Roman" w:hAnsi="Times New Roman" w:cs="Times New Roman"/>
          <w:sz w:val="24"/>
          <w:szCs w:val="24"/>
        </w:rPr>
        <w:t xml:space="preserve"> </w:t>
      </w:r>
      <w:r w:rsidRPr="00050534">
        <w:rPr>
          <w:rFonts w:ascii="Times New Roman" w:hAnsi="Times New Roman" w:cs="Times New Roman"/>
          <w:sz w:val="24"/>
          <w:szCs w:val="24"/>
          <w:lang w:val="kk-KZ"/>
        </w:rPr>
        <w:t xml:space="preserve">сеть супермаркетов. </w:t>
      </w:r>
      <w:r w:rsidRPr="00050534">
        <w:rPr>
          <w:rFonts w:ascii="Times New Roman" w:hAnsi="Times New Roman" w:cs="Times New Roman"/>
          <w:sz w:val="24"/>
          <w:szCs w:val="24"/>
        </w:rPr>
        <w:t xml:space="preserve">Мы видим, как участие в </w:t>
      </w:r>
      <w:proofErr w:type="spellStart"/>
      <w:r w:rsidRPr="00050534">
        <w:rPr>
          <w:rFonts w:ascii="Times New Roman" w:hAnsi="Times New Roman" w:cs="Times New Roman"/>
          <w:sz w:val="24"/>
          <w:szCs w:val="24"/>
        </w:rPr>
        <w:t>экопроекте</w:t>
      </w:r>
      <w:proofErr w:type="spellEnd"/>
      <w:r w:rsidRPr="00050534">
        <w:rPr>
          <w:rFonts w:ascii="Times New Roman" w:hAnsi="Times New Roman" w:cs="Times New Roman"/>
          <w:sz w:val="24"/>
          <w:szCs w:val="24"/>
        </w:rPr>
        <w:t xml:space="preserve"> позволила учителям расширить границы своих возможностей и сформировать педагогическую практику в экологическом аспекте. </w:t>
      </w:r>
      <w:r w:rsidR="008D2043" w:rsidRPr="00050534">
        <w:rPr>
          <w:rFonts w:ascii="Times New Roman" w:hAnsi="Times New Roman" w:cs="Times New Roman"/>
          <w:sz w:val="24"/>
          <w:szCs w:val="24"/>
        </w:rPr>
        <w:t>Как мы видим, командная р</w:t>
      </w:r>
      <w:r w:rsidR="008D2043" w:rsidRPr="00050534">
        <w:rPr>
          <w:rFonts w:ascii="Times New Roman" w:hAnsi="Times New Roman" w:cs="Times New Roman"/>
          <w:sz w:val="24"/>
          <w:szCs w:val="24"/>
          <w:lang w:val="kk-KZ"/>
        </w:rPr>
        <w:t xml:space="preserve">абота школы очень многообразна, а главное,  результативна. В прошлом году наша школа была признана лучшей эко-школой республики. </w:t>
      </w:r>
    </w:p>
    <w:p w:rsidR="00C42C58" w:rsidRPr="00050534" w:rsidRDefault="008D2043" w:rsidP="00C42C58">
      <w:pPr>
        <w:rPr>
          <w:rFonts w:ascii="Times New Roman" w:hAnsi="Times New Roman" w:cs="Times New Roman"/>
          <w:sz w:val="24"/>
          <w:szCs w:val="24"/>
        </w:rPr>
      </w:pPr>
      <w:r w:rsidRPr="00050534">
        <w:rPr>
          <w:rFonts w:ascii="Times New Roman" w:hAnsi="Times New Roman" w:cs="Times New Roman"/>
          <w:sz w:val="24"/>
          <w:szCs w:val="24"/>
          <w:lang w:val="kk-KZ"/>
        </w:rPr>
        <w:t xml:space="preserve">Кроме экологического проекта, в школе с 2016 года действует проект «Успешное чтение». </w:t>
      </w:r>
      <w:r w:rsidR="00C42C58" w:rsidRPr="00050534">
        <w:rPr>
          <w:rFonts w:ascii="Times New Roman" w:hAnsi="Times New Roman" w:cs="Times New Roman"/>
          <w:sz w:val="24"/>
          <w:szCs w:val="24"/>
          <w:lang w:val="kk-KZ"/>
        </w:rPr>
        <w:t>Проект реализуется в 4 блоках:</w:t>
      </w:r>
      <w:r w:rsidR="00C42C58" w:rsidRPr="00050534">
        <w:rPr>
          <w:rFonts w:ascii="Times New Roman" w:hAnsi="Times New Roman" w:cs="Times New Roman"/>
          <w:sz w:val="24"/>
          <w:szCs w:val="24"/>
        </w:rPr>
        <w:t xml:space="preserve"> Учебная деятельность. Внеурочная деятельность. Работа с родителями. Семейное чтение. Социальное партнерство. Библиотека.</w:t>
      </w:r>
    </w:p>
    <w:p w:rsidR="00436EB9" w:rsidRPr="00050534" w:rsidRDefault="00436EB9" w:rsidP="00436EB9">
      <w:pPr>
        <w:rPr>
          <w:rFonts w:ascii="Times New Roman" w:hAnsi="Times New Roman" w:cs="Times New Roman"/>
          <w:sz w:val="24"/>
          <w:szCs w:val="24"/>
        </w:rPr>
      </w:pPr>
      <w:r w:rsidRPr="00050534">
        <w:rPr>
          <w:rFonts w:ascii="Times New Roman" w:hAnsi="Times New Roman" w:cs="Times New Roman"/>
          <w:sz w:val="24"/>
          <w:szCs w:val="24"/>
          <w:lang w:val="kk-KZ"/>
        </w:rPr>
        <w:t>В нём с большим удовольствием участвуют не только дети, но и их родители, и старшее поколение. Поделиться с</w:t>
      </w:r>
      <w:proofErr w:type="spellStart"/>
      <w:r w:rsidRPr="00050534">
        <w:rPr>
          <w:rFonts w:ascii="Times New Roman" w:hAnsi="Times New Roman" w:cs="Times New Roman"/>
          <w:sz w:val="24"/>
          <w:szCs w:val="24"/>
        </w:rPr>
        <w:t>воими</w:t>
      </w:r>
      <w:proofErr w:type="spellEnd"/>
      <w:r w:rsidRPr="00050534">
        <w:rPr>
          <w:rFonts w:ascii="Times New Roman" w:hAnsi="Times New Roman" w:cs="Times New Roman"/>
          <w:sz w:val="24"/>
          <w:szCs w:val="24"/>
        </w:rPr>
        <w:t xml:space="preserve"> мыслями о прочитанном,  каждый желающий  может на </w:t>
      </w:r>
      <w:proofErr w:type="spellStart"/>
      <w:r w:rsidRPr="00050534">
        <w:rPr>
          <w:rFonts w:ascii="Times New Roman" w:hAnsi="Times New Roman" w:cs="Times New Roman"/>
          <w:sz w:val="24"/>
          <w:szCs w:val="24"/>
        </w:rPr>
        <w:t>лофт</w:t>
      </w:r>
      <w:proofErr w:type="spellEnd"/>
      <w:r w:rsidRPr="00050534">
        <w:rPr>
          <w:rFonts w:ascii="Times New Roman" w:hAnsi="Times New Roman" w:cs="Times New Roman"/>
          <w:sz w:val="24"/>
          <w:szCs w:val="24"/>
        </w:rPr>
        <w:t xml:space="preserve">-площадке </w:t>
      </w:r>
      <w:proofErr w:type="spellStart"/>
      <w:r w:rsidRPr="00050534">
        <w:rPr>
          <w:rFonts w:ascii="Times New Roman" w:hAnsi="Times New Roman" w:cs="Times New Roman"/>
          <w:sz w:val="24"/>
          <w:szCs w:val="24"/>
        </w:rPr>
        <w:t>REDx</w:t>
      </w:r>
      <w:proofErr w:type="spellEnd"/>
      <w:r w:rsidRPr="00050534">
        <w:rPr>
          <w:rFonts w:ascii="Times New Roman" w:hAnsi="Times New Roman" w:cs="Times New Roman"/>
          <w:sz w:val="24"/>
          <w:szCs w:val="24"/>
        </w:rPr>
        <w:t xml:space="preserve">. Это развивает читательский интерес учащихся, а движение </w:t>
      </w:r>
      <w:proofErr w:type="spellStart"/>
      <w:r w:rsidRPr="00050534">
        <w:rPr>
          <w:rFonts w:ascii="Times New Roman" w:hAnsi="Times New Roman" w:cs="Times New Roman"/>
          <w:sz w:val="24"/>
          <w:szCs w:val="24"/>
        </w:rPr>
        <w:t>Букроссинг</w:t>
      </w:r>
      <w:proofErr w:type="spellEnd"/>
      <w:r w:rsidRPr="00050534">
        <w:rPr>
          <w:rFonts w:ascii="Times New Roman" w:hAnsi="Times New Roman" w:cs="Times New Roman"/>
          <w:sz w:val="24"/>
          <w:szCs w:val="24"/>
        </w:rPr>
        <w:t xml:space="preserve"> консолидирует всех участников школьного проекта.</w:t>
      </w:r>
    </w:p>
    <w:p w:rsidR="00436EB9" w:rsidRPr="00050534" w:rsidRDefault="00C42C58" w:rsidP="00436EB9">
      <w:pPr>
        <w:rPr>
          <w:rFonts w:ascii="Times New Roman" w:hAnsi="Times New Roman" w:cs="Times New Roman"/>
          <w:sz w:val="24"/>
          <w:szCs w:val="24"/>
        </w:rPr>
      </w:pPr>
      <w:r w:rsidRPr="00050534">
        <w:rPr>
          <w:rFonts w:ascii="Times New Roman" w:hAnsi="Times New Roman" w:cs="Times New Roman"/>
          <w:sz w:val="24"/>
          <w:szCs w:val="24"/>
        </w:rPr>
        <w:t xml:space="preserve">Таким образом, все приоритетные задачи и направления в нашей школе решаются через социально-педагогические проекты в командах. А руководят этими проектами учителя. И в этом заключается социальная роль учителя и его влияние на </w:t>
      </w:r>
      <w:r w:rsidR="009E6701" w:rsidRPr="00050534">
        <w:rPr>
          <w:rFonts w:ascii="Times New Roman" w:hAnsi="Times New Roman" w:cs="Times New Roman"/>
          <w:sz w:val="24"/>
          <w:szCs w:val="24"/>
        </w:rPr>
        <w:t xml:space="preserve">учеников и на </w:t>
      </w:r>
      <w:r w:rsidRPr="00050534">
        <w:rPr>
          <w:rFonts w:ascii="Times New Roman" w:hAnsi="Times New Roman" w:cs="Times New Roman"/>
          <w:sz w:val="24"/>
          <w:szCs w:val="24"/>
        </w:rPr>
        <w:t>школьную культуру.</w:t>
      </w:r>
    </w:p>
    <w:p w:rsidR="008D2043" w:rsidRPr="00050534" w:rsidRDefault="008D2043" w:rsidP="00B3009B">
      <w:pPr>
        <w:rPr>
          <w:rFonts w:ascii="Times New Roman" w:hAnsi="Times New Roman" w:cs="Times New Roman"/>
          <w:sz w:val="24"/>
          <w:szCs w:val="24"/>
        </w:rPr>
      </w:pPr>
    </w:p>
    <w:p w:rsidR="00277E6C" w:rsidRPr="00050534" w:rsidRDefault="00277E6C" w:rsidP="00277E6C">
      <w:pPr>
        <w:rPr>
          <w:rFonts w:ascii="Times New Roman" w:hAnsi="Times New Roman" w:cs="Times New Roman"/>
          <w:sz w:val="24"/>
          <w:szCs w:val="24"/>
          <w:lang w:val="kk-KZ"/>
        </w:rPr>
      </w:pPr>
    </w:p>
    <w:p w:rsidR="002A6E91" w:rsidRPr="00B83E16" w:rsidRDefault="002A6E91" w:rsidP="002A6E91">
      <w:pPr>
        <w:rPr>
          <w:lang w:val="kk-KZ"/>
        </w:rPr>
      </w:pPr>
    </w:p>
    <w:p w:rsidR="004434EF" w:rsidRPr="00074694" w:rsidRDefault="004434EF" w:rsidP="00943B90">
      <w:pPr>
        <w:jc w:val="both"/>
        <w:rPr>
          <w:rFonts w:ascii="Times New Roman" w:hAnsi="Times New Roman" w:cs="Times New Roman"/>
          <w:sz w:val="24"/>
          <w:szCs w:val="24"/>
        </w:rPr>
      </w:pPr>
    </w:p>
    <w:sectPr w:rsidR="004434EF" w:rsidRPr="00074694" w:rsidSect="00074694">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7F49"/>
    <w:multiLevelType w:val="hybridMultilevel"/>
    <w:tmpl w:val="5E28B292"/>
    <w:lvl w:ilvl="0" w:tplc="71AEAAE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3423A7"/>
    <w:multiLevelType w:val="hybridMultilevel"/>
    <w:tmpl w:val="10D41082"/>
    <w:lvl w:ilvl="0" w:tplc="74288F26">
      <w:start w:val="1"/>
      <w:numFmt w:val="decimal"/>
      <w:lvlText w:val="%1."/>
      <w:lvlJc w:val="left"/>
      <w:pPr>
        <w:ind w:left="1068" w:hanging="360"/>
      </w:pPr>
      <w:rPr>
        <w:rFonts w:hint="default"/>
      </w:rPr>
    </w:lvl>
    <w:lvl w:ilvl="1" w:tplc="043F0019" w:tentative="1">
      <w:start w:val="1"/>
      <w:numFmt w:val="lowerLetter"/>
      <w:lvlText w:val="%2."/>
      <w:lvlJc w:val="left"/>
      <w:pPr>
        <w:ind w:left="1788" w:hanging="360"/>
      </w:pPr>
    </w:lvl>
    <w:lvl w:ilvl="2" w:tplc="043F001B" w:tentative="1">
      <w:start w:val="1"/>
      <w:numFmt w:val="lowerRoman"/>
      <w:lvlText w:val="%3."/>
      <w:lvlJc w:val="right"/>
      <w:pPr>
        <w:ind w:left="2508" w:hanging="180"/>
      </w:pPr>
    </w:lvl>
    <w:lvl w:ilvl="3" w:tplc="043F000F" w:tentative="1">
      <w:start w:val="1"/>
      <w:numFmt w:val="decimal"/>
      <w:lvlText w:val="%4."/>
      <w:lvlJc w:val="left"/>
      <w:pPr>
        <w:ind w:left="3228" w:hanging="360"/>
      </w:pPr>
    </w:lvl>
    <w:lvl w:ilvl="4" w:tplc="043F0019" w:tentative="1">
      <w:start w:val="1"/>
      <w:numFmt w:val="lowerLetter"/>
      <w:lvlText w:val="%5."/>
      <w:lvlJc w:val="left"/>
      <w:pPr>
        <w:ind w:left="3948" w:hanging="360"/>
      </w:pPr>
    </w:lvl>
    <w:lvl w:ilvl="5" w:tplc="043F001B" w:tentative="1">
      <w:start w:val="1"/>
      <w:numFmt w:val="lowerRoman"/>
      <w:lvlText w:val="%6."/>
      <w:lvlJc w:val="right"/>
      <w:pPr>
        <w:ind w:left="4668" w:hanging="180"/>
      </w:pPr>
    </w:lvl>
    <w:lvl w:ilvl="6" w:tplc="043F000F" w:tentative="1">
      <w:start w:val="1"/>
      <w:numFmt w:val="decimal"/>
      <w:lvlText w:val="%7."/>
      <w:lvlJc w:val="left"/>
      <w:pPr>
        <w:ind w:left="5388" w:hanging="360"/>
      </w:pPr>
    </w:lvl>
    <w:lvl w:ilvl="7" w:tplc="043F0019" w:tentative="1">
      <w:start w:val="1"/>
      <w:numFmt w:val="lowerLetter"/>
      <w:lvlText w:val="%8."/>
      <w:lvlJc w:val="left"/>
      <w:pPr>
        <w:ind w:left="6108" w:hanging="360"/>
      </w:pPr>
    </w:lvl>
    <w:lvl w:ilvl="8" w:tplc="043F001B" w:tentative="1">
      <w:start w:val="1"/>
      <w:numFmt w:val="lowerRoman"/>
      <w:lvlText w:val="%9."/>
      <w:lvlJc w:val="right"/>
      <w:pPr>
        <w:ind w:left="68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A1E"/>
    <w:rsid w:val="00050534"/>
    <w:rsid w:val="00074694"/>
    <w:rsid w:val="0010016D"/>
    <w:rsid w:val="00205312"/>
    <w:rsid w:val="002501BB"/>
    <w:rsid w:val="00277E6C"/>
    <w:rsid w:val="002A6E91"/>
    <w:rsid w:val="002D3CBB"/>
    <w:rsid w:val="00313B8A"/>
    <w:rsid w:val="003519C4"/>
    <w:rsid w:val="003E40D1"/>
    <w:rsid w:val="00436EB9"/>
    <w:rsid w:val="004434EF"/>
    <w:rsid w:val="0067336D"/>
    <w:rsid w:val="00773CCE"/>
    <w:rsid w:val="008D2043"/>
    <w:rsid w:val="008E434A"/>
    <w:rsid w:val="008F3A1E"/>
    <w:rsid w:val="0091768F"/>
    <w:rsid w:val="00943B90"/>
    <w:rsid w:val="009D2F72"/>
    <w:rsid w:val="009E6701"/>
    <w:rsid w:val="00A22EE1"/>
    <w:rsid w:val="00B3009B"/>
    <w:rsid w:val="00B83E16"/>
    <w:rsid w:val="00C07844"/>
    <w:rsid w:val="00C42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E91"/>
    <w:rPr>
      <w:rFonts w:ascii="Times New Roman" w:hAnsi="Times New Roman" w:cs="Times New Roman"/>
      <w:sz w:val="24"/>
      <w:szCs w:val="24"/>
    </w:rPr>
  </w:style>
  <w:style w:type="paragraph" w:styleId="a4">
    <w:name w:val="No Spacing"/>
    <w:uiPriority w:val="1"/>
    <w:qFormat/>
    <w:rsid w:val="00B83E16"/>
    <w:pPr>
      <w:spacing w:after="0" w:line="240" w:lineRule="auto"/>
    </w:pPr>
  </w:style>
  <w:style w:type="paragraph" w:styleId="a5">
    <w:name w:val="List Paragraph"/>
    <w:basedOn w:val="a"/>
    <w:uiPriority w:val="34"/>
    <w:qFormat/>
    <w:rsid w:val="00313B8A"/>
    <w:pPr>
      <w:spacing w:after="160" w:line="259" w:lineRule="auto"/>
      <w:ind w:left="720"/>
      <w:contextualSpacing/>
    </w:pPr>
    <w:rPr>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E91"/>
    <w:rPr>
      <w:rFonts w:ascii="Times New Roman" w:hAnsi="Times New Roman" w:cs="Times New Roman"/>
      <w:sz w:val="24"/>
      <w:szCs w:val="24"/>
    </w:rPr>
  </w:style>
  <w:style w:type="paragraph" w:styleId="a4">
    <w:name w:val="No Spacing"/>
    <w:uiPriority w:val="1"/>
    <w:qFormat/>
    <w:rsid w:val="00B83E16"/>
    <w:pPr>
      <w:spacing w:after="0" w:line="240" w:lineRule="auto"/>
    </w:pPr>
  </w:style>
  <w:style w:type="paragraph" w:styleId="a5">
    <w:name w:val="List Paragraph"/>
    <w:basedOn w:val="a"/>
    <w:uiPriority w:val="34"/>
    <w:qFormat/>
    <w:rsid w:val="00313B8A"/>
    <w:pPr>
      <w:spacing w:after="160" w:line="259" w:lineRule="auto"/>
      <w:ind w:left="720"/>
      <w:contextualSpacing/>
    </w:pPr>
    <w:rPr>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2021-12-05T06:17:00Z</dcterms:created>
  <dcterms:modified xsi:type="dcterms:W3CDTF">2021-12-06T09:34:00Z</dcterms:modified>
</cp:coreProperties>
</file>