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19" w:rsidRPr="00990F74" w:rsidRDefault="00625319" w:rsidP="00990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25319"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Қазақ күресі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90F7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Бұрын қазақша күресте жас, салмак шектеулері ескеріле бермейтін. </w:t>
      </w:r>
      <w:r w:rsidRPr="00625319">
        <w:rPr>
          <w:rFonts w:ascii="Times New Roman" w:hAnsi="Times New Roman" w:cs="Times New Roman"/>
          <w:sz w:val="28"/>
          <w:szCs w:val="28"/>
          <w:lang w:eastAsia="ru-RU"/>
        </w:rPr>
        <w:t>Қазіргі уақытта осы спорт тү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інде бірыңғай спорт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киімі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және күрес жүргізу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техникасына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қатысты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ережелер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бар. Қазақ күресінен балуанның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киімі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самбошы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киімімен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біршама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ұксас.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Самбодан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айырмашылығы, қазақша күресте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шапан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кыска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жен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ықтарында шағын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жапсырмалары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бар (ұстасу үшін).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Кеудеше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берік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материалдан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тігіледі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Белден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белден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жоғары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ұстасуға 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етіледі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Ұстасудын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максаты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- қарсыласының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жауырынына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тастау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proofErr w:type="spellStart"/>
      <w:r w:rsidRPr="00625319">
        <w:rPr>
          <w:rFonts w:ascii="Times New Roman" w:hAnsi="Times New Roman" w:cs="Times New Roman"/>
          <w:i/>
          <w:sz w:val="28"/>
          <w:szCs w:val="28"/>
          <w:lang w:eastAsia="ru-RU"/>
        </w:rPr>
        <w:t>Негізгі</w:t>
      </w:r>
      <w:proofErr w:type="spellEnd"/>
      <w:r w:rsidRPr="006253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i/>
          <w:sz w:val="28"/>
          <w:szCs w:val="28"/>
          <w:lang w:eastAsia="ru-RU"/>
        </w:rPr>
        <w:t>ережелері</w:t>
      </w:r>
      <w:proofErr w:type="spellEnd"/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Казакша курестен шешілуі қармауыштар үшін жоғарғы дене бөлігі. </w:t>
      </w:r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Күрес тағанда жүргізіледі.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Аякка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өтуге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салынады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Куртеше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белдеуден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кармау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Белбеу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күресі тәсілдері 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етілген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колды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Қағып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жіберуге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жамбас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тәсілдері арқылы аяғын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іліп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алуға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Тіземен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кілемге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тиюге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бұған қатысты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алды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990F74" w:rsidRDefault="00625319" w:rsidP="00990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Казакша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курес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техникасы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грузин (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чидаоба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), татар</w:t>
      </w:r>
      <w:r w:rsidR="00990F7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2531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куреш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) және өзбек күресімен (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кураш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) ұксас.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Казакша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курес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тәсілдері самбо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техникасына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Көбіне қазақша күрес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палуандары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балуандар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) самбо,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дзюдодан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түрлі жарыстарға қатысады. "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Казакстан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Еуразия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", "Әлем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2012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жылдан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Қазақстанда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казакша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курестен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Казакстан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республикалык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турнирі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өтеді. Бұл осы ұлттық спорт тү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ін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үшін өткізіледі. Турнир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қаласында өтеді.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Турнирге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Қазақстаннан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спортшылар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қатысады.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Ережеге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сәйкес,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балуандар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абсолюттік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салмак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дәрежесінде өнер көрсетеді.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катар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қаласында "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Еуразия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халыкаралык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турнирі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Мұнда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Еуропа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Азиядан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балуандар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катысады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Тұрақты мен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катысушылары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Иран, Моңғолия,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Ресей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Польша, Өзбекстан, Қырғызстан, Тәжікстан, Украина,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жә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не Қаза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қстан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балуандары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990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Ал 2014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Павлодарда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алғаш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қазақша күрестен "Әлем</w:t>
      </w:r>
      <w:r w:rsidR="00990F7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" әлемдік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турнирі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өтті.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Жарыска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спортшылар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әлемнің түкпір-түкпі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інен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катысады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90-жылдардың қиындығын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бастан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өткері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тар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заманда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талай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жарыс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ұйымдастырған Дүниежүзілік қазақ күресі қауымдастығы FILA-ға мүше болғанына 18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7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Әлем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чемпионатын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11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Азия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біріншілігін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өткізген. Қазақтың төл күресін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колдан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келгенше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кызмет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«Қазакстан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жобасы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болғалы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бері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бұл федерацияның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басына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қара бұлт үйі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ілді.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Шораев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бастаған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жігіттер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Еуразия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», «Әлем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секілді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ірі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жобаларды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жүзеге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асырып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, Дүниежүзілік қауымдастық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шет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кала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Сәтті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жобалардан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соң,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Шораев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пен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әрсен Құранбек бастаған тұлғалар халықаралық қазақ күресі қауымдастығын кұрды.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қазақ күресінен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елімізде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қауымдастык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19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625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19" w:rsidRPr="00625319" w:rsidRDefault="00625319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85E" w:rsidRPr="00625319" w:rsidRDefault="00BF485E" w:rsidP="00625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85E" w:rsidRPr="00625319" w:rsidSect="00BF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5319"/>
    <w:rsid w:val="00625319"/>
    <w:rsid w:val="00990F74"/>
    <w:rsid w:val="00B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1</cp:revision>
  <dcterms:created xsi:type="dcterms:W3CDTF">2023-01-30T09:15:00Z</dcterms:created>
  <dcterms:modified xsi:type="dcterms:W3CDTF">2023-01-30T09:26:00Z</dcterms:modified>
</cp:coreProperties>
</file>