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B0" w:rsidRDefault="001D51B0" w:rsidP="001D51B0">
      <w:pPr>
        <w:jc w:val="center"/>
        <w:rPr>
          <w:b/>
          <w:sz w:val="24"/>
          <w:szCs w:val="24"/>
        </w:rPr>
      </w:pPr>
      <w:r w:rsidRPr="004E4354">
        <w:rPr>
          <w:b/>
          <w:sz w:val="24"/>
          <w:szCs w:val="24"/>
        </w:rPr>
        <w:t>ОСОБЕННОСТИ РАЗВИТИЯ ЧУВСТВА ДИСТАНЦИИ</w:t>
      </w:r>
    </w:p>
    <w:p w:rsidR="001D51B0" w:rsidRPr="004E4354" w:rsidRDefault="00D246D1" w:rsidP="001D5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БОКСЕ</w:t>
      </w:r>
    </w:p>
    <w:p w:rsidR="001D51B0" w:rsidRPr="004E4354" w:rsidRDefault="001D51B0" w:rsidP="001D51B0">
      <w:pPr>
        <w:jc w:val="both"/>
        <w:rPr>
          <w:sz w:val="24"/>
          <w:szCs w:val="24"/>
        </w:rPr>
      </w:pP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Ведение боя на разных дистанциях имеет свои осо</w:t>
      </w:r>
      <w:r w:rsidRPr="004E4354">
        <w:rPr>
          <w:sz w:val="24"/>
          <w:szCs w:val="24"/>
        </w:rPr>
        <w:softHyphen/>
        <w:t>бенности, которые во многом определяются расстоянием между боксерами. Это расстояние обусловливает время выполнения ударных и защитных действий боксеров. Чем короче расстояние между боксерами, тем меньше времени остается на выполнение защитных действий, посколь</w:t>
      </w:r>
      <w:r w:rsidRPr="004E4354">
        <w:rPr>
          <w:sz w:val="24"/>
          <w:szCs w:val="24"/>
        </w:rPr>
        <w:softHyphen/>
        <w:t>ку время нанесения ударов также сокращается.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На дальней дистанции боксер располагает наиболь</w:t>
      </w:r>
      <w:r w:rsidRPr="004E4354">
        <w:rPr>
          <w:sz w:val="24"/>
          <w:szCs w:val="24"/>
        </w:rPr>
        <w:softHyphen/>
        <w:t xml:space="preserve">шим временем для выполнения защитных действий. </w:t>
      </w:r>
      <w:proofErr w:type="gramStart"/>
      <w:r w:rsidRPr="004E4354">
        <w:rPr>
          <w:sz w:val="24"/>
          <w:szCs w:val="24"/>
        </w:rPr>
        <w:t>В то же время на этой дистанции труднее нанести точный и незаметный удар, поскольку путь его, а значит, и время нанесения, больше, чем на средней или ближней дистан</w:t>
      </w:r>
      <w:r w:rsidRPr="004E4354">
        <w:rPr>
          <w:sz w:val="24"/>
          <w:szCs w:val="24"/>
        </w:rPr>
        <w:softHyphen/>
        <w:t>циях.</w:t>
      </w:r>
      <w:proofErr w:type="gramEnd"/>
      <w:r w:rsidRPr="004E4354">
        <w:rPr>
          <w:sz w:val="24"/>
          <w:szCs w:val="24"/>
        </w:rPr>
        <w:t xml:space="preserve"> Поэтому боксер должен так готовить атаку, чтобы сделать ее как можно более скрытой. Для этого он стара</w:t>
      </w:r>
      <w:r w:rsidRPr="004E4354">
        <w:rPr>
          <w:sz w:val="24"/>
          <w:szCs w:val="24"/>
        </w:rPr>
        <w:softHyphen/>
        <w:t>ется дезориентировать противника самыми различными способами — маневрированием, сменой дистанции, лож</w:t>
      </w:r>
      <w:r w:rsidRPr="004E4354">
        <w:rPr>
          <w:sz w:val="24"/>
          <w:szCs w:val="24"/>
        </w:rPr>
        <w:softHyphen/>
        <w:t>ными движениями и т. п. Отсюда вытекают такие особен</w:t>
      </w:r>
      <w:r w:rsidRPr="004E4354">
        <w:rPr>
          <w:sz w:val="24"/>
          <w:szCs w:val="24"/>
        </w:rPr>
        <w:softHyphen/>
        <w:t>ности ведения боя на дальней дистанции, как постоянное маневрирование, быстрая смена исходных положений, большое количество ложных и подготовительных движе</w:t>
      </w:r>
      <w:r w:rsidRPr="004E4354">
        <w:rPr>
          <w:sz w:val="24"/>
          <w:szCs w:val="24"/>
        </w:rPr>
        <w:softHyphen/>
        <w:t>ний. Все это значительно затрудняет точную оценку даль</w:t>
      </w:r>
      <w:r w:rsidRPr="004E4354">
        <w:rPr>
          <w:sz w:val="24"/>
          <w:szCs w:val="24"/>
        </w:rPr>
        <w:softHyphen/>
        <w:t>ней дистанц</w:t>
      </w:r>
      <w:proofErr w:type="gramStart"/>
      <w:r w:rsidRPr="004E4354">
        <w:rPr>
          <w:sz w:val="24"/>
          <w:szCs w:val="24"/>
        </w:rPr>
        <w:t>ии и ее</w:t>
      </w:r>
      <w:proofErr w:type="gramEnd"/>
      <w:r w:rsidRPr="004E4354">
        <w:rPr>
          <w:sz w:val="24"/>
          <w:szCs w:val="24"/>
        </w:rPr>
        <w:t xml:space="preserve"> сохранение. Поэтому при развитии умения чувствовать дистанцию нужно обязательно учи</w:t>
      </w:r>
      <w:r w:rsidRPr="004E4354">
        <w:rPr>
          <w:sz w:val="24"/>
          <w:szCs w:val="24"/>
        </w:rPr>
        <w:softHyphen/>
        <w:t>тывать перечисленные особенности ведения боя на этой дистанции.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Прежде всего, боксерам необходимо объяснить свое</w:t>
      </w:r>
      <w:r w:rsidRPr="004E4354">
        <w:rPr>
          <w:sz w:val="24"/>
          <w:szCs w:val="24"/>
        </w:rPr>
        <w:softHyphen/>
        <w:t>образие определения и сохранения дальней дистанции. Основная особенность ее в том, что она очень вариатив</w:t>
      </w:r>
      <w:r w:rsidRPr="004E4354">
        <w:rPr>
          <w:sz w:val="24"/>
          <w:szCs w:val="24"/>
        </w:rPr>
        <w:softHyphen/>
        <w:t>на и представляет собой совокупность двух дистанций — ударной и защитной. Длина ударной дистанции зависит от того, какой рукой наносится удар: правой рукой удоб</w:t>
      </w:r>
      <w:r w:rsidRPr="004E4354">
        <w:rPr>
          <w:sz w:val="24"/>
          <w:szCs w:val="24"/>
        </w:rPr>
        <w:softHyphen/>
        <w:t>нее и целесообразнее наносить удары с более близкого расстояния, чем левой. Это не значит, конечно, что удары правой рукой нельзя наносить с той же дистанции, что и левой. Боксеров нужно приучать наносить удары левой и правой рукой с самых разных дистанций, однако акцен</w:t>
      </w:r>
      <w:r w:rsidRPr="004E4354">
        <w:rPr>
          <w:sz w:val="24"/>
          <w:szCs w:val="24"/>
        </w:rPr>
        <w:softHyphen/>
        <w:t>тированные удары правой рукой целесообразнее наносить со своей ударной дистанции.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При обучении занимающихся умению определять за</w:t>
      </w:r>
      <w:r w:rsidRPr="004E4354">
        <w:rPr>
          <w:sz w:val="24"/>
          <w:szCs w:val="24"/>
        </w:rPr>
        <w:softHyphen/>
        <w:t>щитную дистанцию необходимо их внимание акцентиро</w:t>
      </w:r>
      <w:r w:rsidRPr="004E4354">
        <w:rPr>
          <w:sz w:val="24"/>
          <w:szCs w:val="24"/>
        </w:rPr>
        <w:softHyphen/>
        <w:t>вать на том, что она является более безопасной, чем ударная, и во многом зависит от дальнобойности ударов противника. Умение оценивать дистанцию ударов про</w:t>
      </w:r>
      <w:r w:rsidRPr="004E4354">
        <w:rPr>
          <w:sz w:val="24"/>
          <w:szCs w:val="24"/>
        </w:rPr>
        <w:softHyphen/>
        <w:t xml:space="preserve">тивника нужно вырабатывать у боксеров специально. Для этого может быть использовано следующее задание. Одному из боксеров предлагается наносить удары левой рукой со средней дистанции, а удары правой рукой — </w:t>
      </w:r>
      <w:proofErr w:type="gramStart"/>
      <w:r w:rsidRPr="004E4354">
        <w:rPr>
          <w:sz w:val="24"/>
          <w:szCs w:val="24"/>
        </w:rPr>
        <w:t>с</w:t>
      </w:r>
      <w:proofErr w:type="gramEnd"/>
      <w:r w:rsidRPr="004E4354">
        <w:rPr>
          <w:sz w:val="24"/>
          <w:szCs w:val="24"/>
        </w:rPr>
        <w:t xml:space="preserve"> дальней. Другому боксеру это задание не должно быть известно. Во время двустороннего боя он должен определить дистанции, с которых его партнер наносит удары правой и левой, рукой. Такого-рода задания могут быть самыми различными. Они зависят от творческой инициа</w:t>
      </w:r>
      <w:r w:rsidRPr="004E4354">
        <w:rPr>
          <w:sz w:val="24"/>
          <w:szCs w:val="24"/>
        </w:rPr>
        <w:softHyphen/>
        <w:t>тивы тренеров и спортсменов.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При обучении действиям на дальней дистанции сле</w:t>
      </w:r>
      <w:r w:rsidRPr="004E4354">
        <w:rPr>
          <w:sz w:val="24"/>
          <w:szCs w:val="24"/>
        </w:rPr>
        <w:softHyphen/>
        <w:t xml:space="preserve">дует обратить внимание </w:t>
      </w:r>
      <w:proofErr w:type="gramStart"/>
      <w:r w:rsidRPr="004E4354">
        <w:rPr>
          <w:sz w:val="24"/>
          <w:szCs w:val="24"/>
        </w:rPr>
        <w:t>занимающихся</w:t>
      </w:r>
      <w:proofErr w:type="gramEnd"/>
      <w:r w:rsidRPr="004E4354">
        <w:rPr>
          <w:sz w:val="24"/>
          <w:szCs w:val="24"/>
        </w:rPr>
        <w:t xml:space="preserve"> на необходимость овладения сменой ударной дистанции на защитную, и на</w:t>
      </w:r>
      <w:r w:rsidRPr="004E4354">
        <w:rPr>
          <w:sz w:val="24"/>
          <w:szCs w:val="24"/>
        </w:rPr>
        <w:softHyphen/>
        <w:t>оборот, поскольку от этого зависит успешное ведение боя на дальней дистанции.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Не нужно также забывать, что на этой дистанции имеются большие возможности для применения различ</w:t>
      </w:r>
      <w:r w:rsidRPr="004E4354">
        <w:rPr>
          <w:sz w:val="24"/>
          <w:szCs w:val="24"/>
        </w:rPr>
        <w:softHyphen/>
        <w:t>ного рода тактических приемов, основанных на точном расчете и сохранении дистанции, поэтому обучение уме</w:t>
      </w:r>
      <w:r w:rsidRPr="004E4354">
        <w:rPr>
          <w:sz w:val="24"/>
          <w:szCs w:val="24"/>
        </w:rPr>
        <w:softHyphen/>
        <w:t>нию определять и сохранять дальнюю дистанцию нужно тесно связывать с изучением тактических приемов веде</w:t>
      </w:r>
      <w:r w:rsidRPr="004E4354">
        <w:rPr>
          <w:sz w:val="24"/>
          <w:szCs w:val="24"/>
        </w:rPr>
        <w:softHyphen/>
        <w:t>ния боя. С этой целью очень полезны условные бои со - специальными заданиями. Например, в двустороннем бою боксер должен вызвать партнера на атаку сменой защит</w:t>
      </w:r>
      <w:r w:rsidRPr="004E4354">
        <w:rPr>
          <w:sz w:val="24"/>
          <w:szCs w:val="24"/>
        </w:rPr>
        <w:softHyphen/>
        <w:t>ной дистанции на ударную, а от его удара вновь уйти на защитную дистанцию и т. д.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На средней дистанции лимит времени еще меньше, чем на дальней, что предъявляет большие требования к бы</w:t>
      </w:r>
      <w:r w:rsidRPr="004E4354">
        <w:rPr>
          <w:sz w:val="24"/>
          <w:szCs w:val="24"/>
        </w:rPr>
        <w:softHyphen/>
        <w:t xml:space="preserve">строте реакции и движений. Правда, маневренность на этой дистанции более ограниченна, чем </w:t>
      </w:r>
      <w:proofErr w:type="gramStart"/>
      <w:r w:rsidRPr="004E4354">
        <w:rPr>
          <w:sz w:val="24"/>
          <w:szCs w:val="24"/>
        </w:rPr>
        <w:t>на</w:t>
      </w:r>
      <w:proofErr w:type="gramEnd"/>
      <w:r w:rsidRPr="004E4354">
        <w:rPr>
          <w:sz w:val="24"/>
          <w:szCs w:val="24"/>
        </w:rPr>
        <w:t xml:space="preserve"> дальней. Труд</w:t>
      </w:r>
      <w:r w:rsidRPr="004E4354">
        <w:rPr>
          <w:sz w:val="24"/>
          <w:szCs w:val="24"/>
        </w:rPr>
        <w:softHyphen/>
        <w:t>ность расчёта расстояния до цели на средней дистанции объясняется недостатком времени для выполнения защит</w:t>
      </w:r>
      <w:r w:rsidRPr="004E4354">
        <w:rPr>
          <w:sz w:val="24"/>
          <w:szCs w:val="24"/>
        </w:rPr>
        <w:softHyphen/>
        <w:t xml:space="preserve">ных действий, а также значительной угрозой получения удара. Оценивать обстановку и принимать решение </w:t>
      </w:r>
      <w:r w:rsidRPr="004E4354">
        <w:rPr>
          <w:sz w:val="24"/>
          <w:szCs w:val="24"/>
        </w:rPr>
        <w:lastRenderedPageBreak/>
        <w:t>здесь приходится буквально в считанные доли секунды, по</w:t>
      </w:r>
      <w:r w:rsidRPr="004E4354">
        <w:rPr>
          <w:sz w:val="24"/>
          <w:szCs w:val="24"/>
        </w:rPr>
        <w:softHyphen/>
        <w:t xml:space="preserve">этому при обучении боксеров определению и сохранению средней дистанции особое внимание нужно обратить на развитие у них умения рассчитывать </w:t>
      </w:r>
      <w:proofErr w:type="gramStart"/>
      <w:r w:rsidRPr="004E4354">
        <w:rPr>
          <w:sz w:val="24"/>
          <w:szCs w:val="24"/>
        </w:rPr>
        <w:t>ч</w:t>
      </w:r>
      <w:proofErr w:type="gramEnd"/>
      <w:r w:rsidRPr="004E4354">
        <w:rPr>
          <w:sz w:val="24"/>
          <w:szCs w:val="24"/>
        </w:rPr>
        <w:t xml:space="preserve"> сохранять дистан</w:t>
      </w:r>
      <w:r w:rsidRPr="004E4354">
        <w:rPr>
          <w:sz w:val="24"/>
          <w:szCs w:val="24"/>
        </w:rPr>
        <w:softHyphen/>
        <w:t>цию в течение весьма ограниченного времени и в условиях постоянной угрозы получения удара.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В связи с этим усложнять упражнения для развития чувства средней дистанции нужно постепенно. Присталь</w:t>
      </w:r>
      <w:r w:rsidRPr="004E4354">
        <w:rPr>
          <w:sz w:val="24"/>
          <w:szCs w:val="24"/>
        </w:rPr>
        <w:softHyphen/>
        <w:t>ное внимание следует обратить на всевозможные ограни</w:t>
      </w:r>
      <w:r w:rsidRPr="004E4354">
        <w:rPr>
          <w:sz w:val="24"/>
          <w:szCs w:val="24"/>
        </w:rPr>
        <w:softHyphen/>
        <w:t xml:space="preserve">чения, связанные с угрозой получения сильного удара, и лишь постепенно подводить </w:t>
      </w:r>
      <w:proofErr w:type="gramStart"/>
      <w:r w:rsidRPr="004E4354">
        <w:rPr>
          <w:sz w:val="24"/>
          <w:szCs w:val="24"/>
        </w:rPr>
        <w:t>занимающихся</w:t>
      </w:r>
      <w:proofErr w:type="gramEnd"/>
      <w:r w:rsidRPr="004E4354">
        <w:rPr>
          <w:sz w:val="24"/>
          <w:szCs w:val="24"/>
        </w:rPr>
        <w:t xml:space="preserve"> к нормаль</w:t>
      </w:r>
      <w:r w:rsidRPr="004E4354">
        <w:rPr>
          <w:sz w:val="24"/>
          <w:szCs w:val="24"/>
        </w:rPr>
        <w:softHyphen/>
        <w:t>ным условиям единоборства.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Для развития чувства средней дистанции полезны упражнения, приближенные к естественным условиям по</w:t>
      </w:r>
      <w:r w:rsidRPr="004E4354">
        <w:rPr>
          <w:sz w:val="24"/>
          <w:szCs w:val="24"/>
        </w:rPr>
        <w:softHyphen/>
        <w:t>единка. Например, в обоюдном бою боксер должен защи</w:t>
      </w:r>
      <w:r w:rsidRPr="004E4354">
        <w:rPr>
          <w:sz w:val="24"/>
          <w:szCs w:val="24"/>
        </w:rPr>
        <w:softHyphen/>
        <w:t>титься от атаки партнера и нанести ответный удар со средней дистанции. Или боксер атакует партнера оди</w:t>
      </w:r>
      <w:r w:rsidRPr="004E4354">
        <w:rPr>
          <w:sz w:val="24"/>
          <w:szCs w:val="24"/>
        </w:rPr>
        <w:softHyphen/>
        <w:t>ночным ударом, в ответ на который тот должен провести встречную контратаку также одиночным ударом. Боксер должен защититься от этой контратаки, оставаясь на средней дистанции, и нанести ответный удар. При вы</w:t>
      </w:r>
      <w:r w:rsidRPr="004E4354">
        <w:rPr>
          <w:sz w:val="24"/>
          <w:szCs w:val="24"/>
        </w:rPr>
        <w:softHyphen/>
        <w:t>полнении этих упражнений внимание боксеров нужно специально сосредоточить на точности сохранения сред</w:t>
      </w:r>
      <w:r w:rsidRPr="004E4354">
        <w:rPr>
          <w:sz w:val="24"/>
          <w:szCs w:val="24"/>
        </w:rPr>
        <w:softHyphen/>
        <w:t>ней дистанции и на постоянной ее проверке собственными ощущениями (достал или не достал партнера, нанес удар согнутой или прямой рукой), благодаря которым ускоря</w:t>
      </w:r>
      <w:r w:rsidRPr="004E4354">
        <w:rPr>
          <w:sz w:val="24"/>
          <w:szCs w:val="24"/>
        </w:rPr>
        <w:softHyphen/>
        <w:t>ется процесс развития чувства дистанции.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 xml:space="preserve">Приступать </w:t>
      </w:r>
      <w:proofErr w:type="gramStart"/>
      <w:r w:rsidRPr="004E4354">
        <w:rPr>
          <w:sz w:val="24"/>
          <w:szCs w:val="24"/>
        </w:rPr>
        <w:t>к</w:t>
      </w:r>
      <w:proofErr w:type="gramEnd"/>
      <w:r w:rsidRPr="004E4354">
        <w:rPr>
          <w:sz w:val="24"/>
          <w:szCs w:val="24"/>
        </w:rPr>
        <w:t xml:space="preserve"> </w:t>
      </w:r>
      <w:proofErr w:type="gramStart"/>
      <w:r w:rsidRPr="004E4354">
        <w:rPr>
          <w:sz w:val="24"/>
          <w:szCs w:val="24"/>
        </w:rPr>
        <w:t>такого</w:t>
      </w:r>
      <w:proofErr w:type="gramEnd"/>
      <w:r w:rsidRPr="004E4354">
        <w:rPr>
          <w:sz w:val="24"/>
          <w:szCs w:val="24"/>
        </w:rPr>
        <w:t xml:space="preserve"> рода упражнениям следует лишь после того, как боксеры овладеют умением рассчитывать и сохранять среднюю дистанцию с помощью специальных упражнений, описанных ранее (на стр. 45—52).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Ближняя дистанция обладает целым рядом особен</w:t>
      </w:r>
      <w:r w:rsidRPr="004E4354">
        <w:rPr>
          <w:sz w:val="24"/>
          <w:szCs w:val="24"/>
        </w:rPr>
        <w:softHyphen/>
        <w:t>ностей, которые обязательно нужно учитывать при раз</w:t>
      </w:r>
      <w:r w:rsidRPr="004E4354">
        <w:rPr>
          <w:sz w:val="24"/>
          <w:szCs w:val="24"/>
        </w:rPr>
        <w:softHyphen/>
        <w:t xml:space="preserve">витии чувства дистанции. </w:t>
      </w:r>
      <w:proofErr w:type="gramStart"/>
      <w:r w:rsidRPr="004E4354">
        <w:rPr>
          <w:sz w:val="24"/>
          <w:szCs w:val="24"/>
        </w:rPr>
        <w:t>Прежде всего, это то, что рас</w:t>
      </w:r>
      <w:r w:rsidRPr="004E4354">
        <w:rPr>
          <w:sz w:val="24"/>
          <w:szCs w:val="24"/>
        </w:rPr>
        <w:softHyphen/>
        <w:t>стояние на данной дистанции еще короче, чем на сред</w:t>
      </w:r>
      <w:r w:rsidRPr="004E4354">
        <w:rPr>
          <w:sz w:val="24"/>
          <w:szCs w:val="24"/>
        </w:rPr>
        <w:softHyphen/>
        <w:t>ней, а значит, и времени для защиты остается еще меньше.</w:t>
      </w:r>
      <w:proofErr w:type="gramEnd"/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При обучении боксеров умению определять и сохра</w:t>
      </w:r>
      <w:r w:rsidRPr="004E4354">
        <w:rPr>
          <w:sz w:val="24"/>
          <w:szCs w:val="24"/>
        </w:rPr>
        <w:softHyphen/>
        <w:t>нять ближнюю дистанцию нужно учитывать, что приме</w:t>
      </w:r>
      <w:r w:rsidRPr="004E4354">
        <w:rPr>
          <w:sz w:val="24"/>
          <w:szCs w:val="24"/>
        </w:rPr>
        <w:softHyphen/>
        <w:t>нение дополнительных ориентиров, использовавшихся в упражнениях на дальней и средней дистанциях, в ближ</w:t>
      </w:r>
      <w:r w:rsidRPr="004E4354">
        <w:rPr>
          <w:sz w:val="24"/>
          <w:szCs w:val="24"/>
        </w:rPr>
        <w:softHyphen/>
        <w:t>нем бою нецелесообразно. Здесь основное внимание нуж</w:t>
      </w:r>
      <w:r w:rsidRPr="004E4354">
        <w:rPr>
          <w:sz w:val="24"/>
          <w:szCs w:val="24"/>
        </w:rPr>
        <w:softHyphen/>
        <w:t>но сосредоточивать на анализе расстояния путем мышечно-суставных, тактильных и зрительных ощущений.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Кроме того, на ближней дистанции большое значение приобретает развитие быстроты реакции в ответ на дви</w:t>
      </w:r>
      <w:r w:rsidRPr="004E4354">
        <w:rPr>
          <w:sz w:val="24"/>
          <w:szCs w:val="24"/>
        </w:rPr>
        <w:softHyphen/>
        <w:t>жения противника на основе мышечно-суставных и так</w:t>
      </w:r>
      <w:r w:rsidRPr="004E4354">
        <w:rPr>
          <w:sz w:val="24"/>
          <w:szCs w:val="24"/>
        </w:rPr>
        <w:softHyphen/>
        <w:t>тильных ощущений. Это значит, что боксер должен уметь быстро реагировать на начало атаки или движения про</w:t>
      </w:r>
      <w:r w:rsidRPr="004E4354">
        <w:rPr>
          <w:sz w:val="24"/>
          <w:szCs w:val="24"/>
        </w:rPr>
        <w:softHyphen/>
        <w:t>тивника, руководствуясь только указанными ощущения</w:t>
      </w:r>
      <w:r w:rsidRPr="004E4354">
        <w:rPr>
          <w:sz w:val="24"/>
          <w:szCs w:val="24"/>
        </w:rPr>
        <w:softHyphen/>
        <w:t>ми, поскольку зрительный контроль в этот момент мо</w:t>
      </w:r>
      <w:r w:rsidRPr="004E4354">
        <w:rPr>
          <w:sz w:val="24"/>
          <w:szCs w:val="24"/>
        </w:rPr>
        <w:softHyphen/>
        <w:t>жет быть ограничен или вовсе отсутствовать.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Для развития такой быстроты реакции необходимо давать задания выполнять приемы с закрытыми глазами или в условиях, когда голова боксера находится на плече его партнера. Например, на атаку партнера одиночным ударом снизу боксер должен среагировать, соответствую</w:t>
      </w:r>
      <w:r w:rsidRPr="004E4354">
        <w:rPr>
          <w:sz w:val="24"/>
          <w:szCs w:val="24"/>
        </w:rPr>
        <w:softHyphen/>
        <w:t>щей защитой, руководствуясь только мышечно-суставными и тактильными ощущениями. Или один боксер может сделать шаг вперед (назад), а другой должен сохранить прежнее расстояние, руководствуясь указанными ощуще</w:t>
      </w:r>
      <w:r w:rsidRPr="004E4354">
        <w:rPr>
          <w:sz w:val="24"/>
          <w:szCs w:val="24"/>
        </w:rPr>
        <w:softHyphen/>
        <w:t>ниями. В этих упражнениях боксеру приходится через соприкосновение с партнером ощущать напряжение его мышц, направление и скорость движений, в соответствии с которыми он реагирует на них. Чем быстрее и точнее боксер будет реагировать на начало движения партнера, тем лучше.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Немаловажное значение в ближнем бою имеет и ре</w:t>
      </w:r>
      <w:r w:rsidRPr="004E4354">
        <w:rPr>
          <w:sz w:val="24"/>
          <w:szCs w:val="24"/>
        </w:rPr>
        <w:softHyphen/>
        <w:t>акция на движения туловища и головы партнера, ибо от этого во многом зависит сохранение расстояния между боксерами. Кроме того, недостаточно быстрая реакция на движения головы и туловища партнера может привести к столкновениям и различным травмам, особенно к рас</w:t>
      </w:r>
      <w:r w:rsidRPr="004E4354">
        <w:rPr>
          <w:sz w:val="24"/>
          <w:szCs w:val="24"/>
        </w:rPr>
        <w:softHyphen/>
        <w:t>сечению надбровных дуг. Поэтому у боксеров нужно раз</w:t>
      </w:r>
      <w:r w:rsidRPr="004E4354">
        <w:rPr>
          <w:sz w:val="24"/>
          <w:szCs w:val="24"/>
        </w:rPr>
        <w:softHyphen/>
        <w:t>вивать и совершенствовать умение быстро и точно реаги</w:t>
      </w:r>
      <w:r w:rsidRPr="004E4354">
        <w:rPr>
          <w:sz w:val="24"/>
          <w:szCs w:val="24"/>
        </w:rPr>
        <w:softHyphen/>
        <w:t xml:space="preserve">ровать на движения туловища и головы партнера. Для этого Можно применять следующее упражнение. Боксеры находятся на ближней дистанции, но не соприкасаются друг с другом. </w:t>
      </w:r>
      <w:r w:rsidRPr="004E4354">
        <w:rPr>
          <w:sz w:val="24"/>
          <w:szCs w:val="24"/>
        </w:rPr>
        <w:lastRenderedPageBreak/>
        <w:t>Один из них делает движение туловищем только вперед, другой должен отклонить свое туловище назад, сохраняя прежнее расстояние. Это упражнение можно значительно усложнить, увеличив арсенал дейст</w:t>
      </w:r>
      <w:r w:rsidRPr="004E4354">
        <w:rPr>
          <w:sz w:val="24"/>
          <w:szCs w:val="24"/>
        </w:rPr>
        <w:softHyphen/>
        <w:t>вий одного из боксеров, т. е. он имеет право делать лю</w:t>
      </w:r>
      <w:r w:rsidRPr="004E4354">
        <w:rPr>
          <w:sz w:val="24"/>
          <w:szCs w:val="24"/>
        </w:rPr>
        <w:softHyphen/>
        <w:t>бое движение туловищем, а его партнер по-прежнему сохраняет первоначальное расстояние. Данное упражне</w:t>
      </w:r>
      <w:r w:rsidRPr="004E4354">
        <w:rPr>
          <w:sz w:val="24"/>
          <w:szCs w:val="24"/>
        </w:rPr>
        <w:softHyphen/>
        <w:t>ние сначала нужно выполнять на месте, а затем сочетать с передвижениями. Его можно выполнять также при соприкосновении партнеров. Следует только учесть, что скорость выполнения движений нужно наращивать посте</w:t>
      </w:r>
      <w:r w:rsidRPr="004E4354">
        <w:rPr>
          <w:sz w:val="24"/>
          <w:szCs w:val="24"/>
        </w:rPr>
        <w:softHyphen/>
        <w:t>пенно. Учитывая, что при выполнении данного упражне</w:t>
      </w:r>
      <w:r w:rsidRPr="004E4354">
        <w:rPr>
          <w:sz w:val="24"/>
          <w:szCs w:val="24"/>
        </w:rPr>
        <w:softHyphen/>
        <w:t>ния возможны различные травмы из-за столкновений, его нужно делать в тренировочных масках.</w:t>
      </w:r>
    </w:p>
    <w:p w:rsidR="001D51B0" w:rsidRPr="004E4354" w:rsidRDefault="001D51B0" w:rsidP="001D51B0">
      <w:pPr>
        <w:ind w:firstLine="454"/>
        <w:jc w:val="both"/>
        <w:rPr>
          <w:sz w:val="24"/>
          <w:szCs w:val="24"/>
        </w:rPr>
      </w:pPr>
      <w:r w:rsidRPr="004E4354">
        <w:rPr>
          <w:sz w:val="24"/>
          <w:szCs w:val="24"/>
        </w:rPr>
        <w:t>Учет особенностей определения и сохранения разных дистанций позволит успешнее обучать занимающихся умению чувствовать и сохранять дистанцию.</w:t>
      </w:r>
    </w:p>
    <w:p w:rsidR="00B54ED8" w:rsidRDefault="00B54ED8"/>
    <w:sectPr w:rsidR="00B54ED8" w:rsidSect="001D51B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BD" w:rsidRDefault="008479BD" w:rsidP="001D51B0">
      <w:r>
        <w:separator/>
      </w:r>
    </w:p>
  </w:endnote>
  <w:endnote w:type="continuationSeparator" w:id="0">
    <w:p w:rsidR="008479BD" w:rsidRDefault="008479BD" w:rsidP="001D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922"/>
      <w:docPartObj>
        <w:docPartGallery w:val="Page Numbers (Bottom of Page)"/>
        <w:docPartUnique/>
      </w:docPartObj>
    </w:sdtPr>
    <w:sdtContent>
      <w:p w:rsidR="001D51B0" w:rsidRDefault="00D06C35">
        <w:pPr>
          <w:pStyle w:val="a5"/>
          <w:jc w:val="center"/>
        </w:pPr>
        <w:fldSimple w:instr=" PAGE   \* MERGEFORMAT ">
          <w:r w:rsidR="00D246D1">
            <w:rPr>
              <w:noProof/>
            </w:rPr>
            <w:t>3</w:t>
          </w:r>
        </w:fldSimple>
      </w:p>
    </w:sdtContent>
  </w:sdt>
  <w:p w:rsidR="001D51B0" w:rsidRDefault="001D51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BD" w:rsidRDefault="008479BD" w:rsidP="001D51B0">
      <w:r>
        <w:separator/>
      </w:r>
    </w:p>
  </w:footnote>
  <w:footnote w:type="continuationSeparator" w:id="0">
    <w:p w:rsidR="008479BD" w:rsidRDefault="008479BD" w:rsidP="001D5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1B0"/>
    <w:rsid w:val="001D51B0"/>
    <w:rsid w:val="004402B4"/>
    <w:rsid w:val="008479BD"/>
    <w:rsid w:val="00B54ED8"/>
    <w:rsid w:val="00D06C35"/>
    <w:rsid w:val="00D2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D5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1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</dc:creator>
  <cp:lastModifiedBy>Фора</cp:lastModifiedBy>
  <cp:revision>3</cp:revision>
  <dcterms:created xsi:type="dcterms:W3CDTF">2023-02-08T04:14:00Z</dcterms:created>
  <dcterms:modified xsi:type="dcterms:W3CDTF">2023-02-08T04:24:00Z</dcterms:modified>
</cp:coreProperties>
</file>