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DC5" w:rsidRPr="00582360" w:rsidRDefault="009B6310" w:rsidP="001657A1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582360">
        <w:rPr>
          <w:rFonts w:ascii="Times New Roman" w:hAnsi="Times New Roman" w:cs="Times New Roman"/>
          <w:sz w:val="28"/>
          <w:szCs w:val="28"/>
        </w:rPr>
        <w:t>К</w:t>
      </w:r>
      <w:r w:rsidR="00450501" w:rsidRPr="00582360">
        <w:rPr>
          <w:rFonts w:ascii="Times New Roman" w:hAnsi="Times New Roman" w:cs="Times New Roman"/>
          <w:sz w:val="28"/>
          <w:szCs w:val="28"/>
        </w:rPr>
        <w:t>ГУ « Средняя общеобразовательная гимназия</w:t>
      </w:r>
    </w:p>
    <w:p w:rsidR="005E2DC5" w:rsidRPr="00582360" w:rsidRDefault="00450501" w:rsidP="001657A1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582360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5E2DC5" w:rsidRPr="00582360">
        <w:rPr>
          <w:rFonts w:ascii="Times New Roman" w:hAnsi="Times New Roman" w:cs="Times New Roman"/>
          <w:sz w:val="28"/>
          <w:szCs w:val="28"/>
        </w:rPr>
        <w:t xml:space="preserve"> Ибрая</w:t>
      </w:r>
      <w:r w:rsidRPr="00582360">
        <w:rPr>
          <w:rFonts w:ascii="Times New Roman" w:hAnsi="Times New Roman" w:cs="Times New Roman"/>
          <w:sz w:val="28"/>
          <w:szCs w:val="28"/>
        </w:rPr>
        <w:t xml:space="preserve"> Алтынсарина  </w:t>
      </w:r>
      <w:r w:rsidR="005E2DC5" w:rsidRPr="00582360">
        <w:rPr>
          <w:rFonts w:ascii="Times New Roman" w:hAnsi="Times New Roman" w:cs="Times New Roman"/>
          <w:sz w:val="28"/>
          <w:szCs w:val="28"/>
        </w:rPr>
        <w:t xml:space="preserve"> г.  Аркалыка</w:t>
      </w:r>
      <w:r w:rsidRPr="00582360">
        <w:rPr>
          <w:rFonts w:ascii="Times New Roman" w:hAnsi="Times New Roman" w:cs="Times New Roman"/>
          <w:sz w:val="28"/>
          <w:szCs w:val="28"/>
        </w:rPr>
        <w:t>»</w:t>
      </w:r>
    </w:p>
    <w:p w:rsidR="00450501" w:rsidRPr="00582360" w:rsidRDefault="005E2DC5" w:rsidP="001657A1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582360">
        <w:rPr>
          <w:rFonts w:ascii="Times New Roman" w:hAnsi="Times New Roman" w:cs="Times New Roman"/>
          <w:sz w:val="28"/>
          <w:szCs w:val="28"/>
        </w:rPr>
        <w:t xml:space="preserve">Управления образования </w:t>
      </w:r>
      <w:r w:rsidR="009B6310" w:rsidRPr="00582360">
        <w:rPr>
          <w:rFonts w:ascii="Times New Roman" w:hAnsi="Times New Roman" w:cs="Times New Roman"/>
          <w:sz w:val="28"/>
          <w:szCs w:val="28"/>
        </w:rPr>
        <w:t>акимата</w:t>
      </w:r>
      <w:r w:rsidRPr="00582360">
        <w:rPr>
          <w:rFonts w:ascii="Times New Roman" w:hAnsi="Times New Roman" w:cs="Times New Roman"/>
          <w:sz w:val="28"/>
          <w:szCs w:val="28"/>
        </w:rPr>
        <w:t xml:space="preserve"> Костанайской области</w:t>
      </w:r>
    </w:p>
    <w:p w:rsidR="00450501" w:rsidRPr="00582360" w:rsidRDefault="00450501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0D4FFA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153035</wp:posOffset>
            </wp:positionV>
            <wp:extent cx="1774825" cy="2156460"/>
            <wp:effectExtent l="38100" t="19050" r="15875" b="15240"/>
            <wp:wrapTight wrapText="bothSides">
              <wp:wrapPolygon edited="0">
                <wp:start x="-464" y="-191"/>
                <wp:lineTo x="-464" y="21753"/>
                <wp:lineTo x="21793" y="21753"/>
                <wp:lineTo x="21793" y="-191"/>
                <wp:lineTo x="-464" y="-191"/>
              </wp:wrapPolygon>
            </wp:wrapTight>
            <wp:docPr id="3" name="Рисунок 3" descr="C:\Users\Мадина\Downloads\WhatsApp Image 2024-11-01 at 18.3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Downloads\WhatsApp Image 2024-11-01 at 18.33.1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156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501" w:rsidRPr="00582360" w:rsidRDefault="00450501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BB02D0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85pt;height:24.85pt"/>
        </w:pict>
      </w: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7A1" w:rsidRPr="00582360" w:rsidRDefault="001657A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501" w:rsidRPr="00582360" w:rsidRDefault="00450501" w:rsidP="001657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60">
        <w:rPr>
          <w:rFonts w:ascii="Times New Roman" w:hAnsi="Times New Roman" w:cs="Times New Roman"/>
          <w:b/>
          <w:sz w:val="28"/>
          <w:szCs w:val="28"/>
        </w:rPr>
        <w:t>Тема:</w:t>
      </w:r>
      <w:r w:rsidRPr="00582360">
        <w:rPr>
          <w:rFonts w:ascii="Times New Roman" w:hAnsi="Times New Roman" w:cs="Times New Roman"/>
          <w:sz w:val="28"/>
          <w:szCs w:val="28"/>
        </w:rPr>
        <w:t xml:space="preserve"> «</w:t>
      </w:r>
      <w:r w:rsidR="00D52AE2" w:rsidRPr="00582360">
        <w:rPr>
          <w:rFonts w:ascii="Times New Roman" w:hAnsi="Times New Roman" w:cs="Times New Roman"/>
          <w:sz w:val="28"/>
          <w:szCs w:val="28"/>
        </w:rPr>
        <w:t>С</w:t>
      </w:r>
      <w:r w:rsidR="00C767FF">
        <w:rPr>
          <w:rFonts w:ascii="Times New Roman" w:hAnsi="Times New Roman" w:cs="Times New Roman"/>
          <w:sz w:val="28"/>
          <w:szCs w:val="28"/>
        </w:rPr>
        <w:t>имволика жёлтого цвета в романе Ф.М. Достоевского «Преступление и наказание»»</w:t>
      </w:r>
    </w:p>
    <w:p w:rsidR="00450501" w:rsidRPr="00AB2D4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82360">
        <w:rPr>
          <w:rFonts w:ascii="Times New Roman" w:hAnsi="Times New Roman" w:cs="Times New Roman"/>
          <w:b/>
          <w:sz w:val="28"/>
          <w:szCs w:val="28"/>
        </w:rPr>
        <w:t>Направление:</w:t>
      </w:r>
      <w:r w:rsidRPr="00582360">
        <w:rPr>
          <w:rFonts w:ascii="Times New Roman" w:hAnsi="Times New Roman" w:cs="Times New Roman"/>
          <w:sz w:val="28"/>
          <w:szCs w:val="28"/>
        </w:rPr>
        <w:t xml:space="preserve"> </w:t>
      </w:r>
      <w:r w:rsidR="00AF6D57">
        <w:rPr>
          <w:rFonts w:ascii="Times New Roman" w:hAnsi="Times New Roman" w:cs="Times New Roman"/>
          <w:sz w:val="28"/>
          <w:szCs w:val="28"/>
        </w:rPr>
        <w:t>русская литература</w:t>
      </w:r>
    </w:p>
    <w:p w:rsidR="00450501" w:rsidRPr="00582360" w:rsidRDefault="00450501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360"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D52AE2" w:rsidRPr="00582360">
        <w:rPr>
          <w:rFonts w:ascii="Times New Roman" w:hAnsi="Times New Roman" w:cs="Times New Roman"/>
          <w:b/>
          <w:sz w:val="28"/>
          <w:szCs w:val="28"/>
        </w:rPr>
        <w:t>а</w:t>
      </w:r>
      <w:r w:rsidRPr="00582360">
        <w:rPr>
          <w:rFonts w:ascii="Times New Roman" w:hAnsi="Times New Roman" w:cs="Times New Roman"/>
          <w:b/>
          <w:sz w:val="28"/>
          <w:szCs w:val="28"/>
        </w:rPr>
        <w:t>:</w:t>
      </w:r>
      <w:r w:rsidR="00D52AE2" w:rsidRPr="005823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6A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767FF" w:rsidRPr="00342EA2">
        <w:rPr>
          <w:rFonts w:ascii="Times New Roman" w:hAnsi="Times New Roman" w:cs="Times New Roman"/>
          <w:sz w:val="28"/>
          <w:szCs w:val="28"/>
        </w:rPr>
        <w:t>Ерёмина Ангелина</w:t>
      </w:r>
      <w:r w:rsidR="00D52AE2" w:rsidRPr="00582360">
        <w:rPr>
          <w:rFonts w:ascii="Times New Roman" w:hAnsi="Times New Roman" w:cs="Times New Roman"/>
          <w:b/>
          <w:sz w:val="28"/>
          <w:szCs w:val="28"/>
        </w:rPr>
        <w:t>,</w:t>
      </w:r>
      <w:r w:rsidR="005E2DC5" w:rsidRPr="005823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2360">
        <w:rPr>
          <w:rFonts w:ascii="Times New Roman" w:hAnsi="Times New Roman" w:cs="Times New Roman"/>
          <w:sz w:val="28"/>
          <w:szCs w:val="28"/>
        </w:rPr>
        <w:t xml:space="preserve"> учащ</w:t>
      </w:r>
      <w:r w:rsidR="005E2DC5" w:rsidRPr="00582360">
        <w:rPr>
          <w:rFonts w:ascii="Times New Roman" w:hAnsi="Times New Roman" w:cs="Times New Roman"/>
          <w:sz w:val="28"/>
          <w:szCs w:val="28"/>
        </w:rPr>
        <w:t xml:space="preserve">аяся  </w:t>
      </w:r>
      <w:r w:rsidR="00AF6D57">
        <w:rPr>
          <w:rFonts w:ascii="Times New Roman" w:hAnsi="Times New Roman" w:cs="Times New Roman"/>
          <w:sz w:val="28"/>
          <w:szCs w:val="28"/>
        </w:rPr>
        <w:t>10</w:t>
      </w:r>
      <w:r w:rsidRPr="00582360">
        <w:rPr>
          <w:rFonts w:ascii="Times New Roman" w:hAnsi="Times New Roman" w:cs="Times New Roman"/>
          <w:sz w:val="28"/>
          <w:szCs w:val="28"/>
        </w:rPr>
        <w:t xml:space="preserve"> «В» класса</w:t>
      </w: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D29" w:rsidRDefault="00450501" w:rsidP="001657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360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5E2DC5" w:rsidRPr="005823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2DC5" w:rsidRPr="00582360">
        <w:rPr>
          <w:rFonts w:ascii="Times New Roman" w:hAnsi="Times New Roman" w:cs="Times New Roman"/>
          <w:sz w:val="28"/>
          <w:szCs w:val="28"/>
        </w:rPr>
        <w:t>Сысоева Елена Анатольевна</w:t>
      </w:r>
      <w:r w:rsidR="00720D2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2DC5" w:rsidRPr="00582360" w:rsidRDefault="00720D29" w:rsidP="001657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учитель русского языка и литературы</w:t>
      </w:r>
    </w:p>
    <w:p w:rsidR="00450501" w:rsidRPr="00582360" w:rsidRDefault="00450501" w:rsidP="001657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845" w:rsidRPr="00582360" w:rsidRDefault="00950845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845" w:rsidRPr="00582360" w:rsidRDefault="00950845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845" w:rsidRPr="00582360" w:rsidRDefault="00950845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AF6D57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Костанай</w:t>
      </w:r>
      <w:r w:rsidR="005E2DC5" w:rsidRPr="00582360">
        <w:rPr>
          <w:rFonts w:ascii="Times New Roman" w:hAnsi="Times New Roman" w:cs="Times New Roman"/>
          <w:sz w:val="28"/>
          <w:szCs w:val="28"/>
        </w:rPr>
        <w:t xml:space="preserve">,   </w:t>
      </w:r>
      <w:r w:rsidR="00450501" w:rsidRPr="00582360">
        <w:rPr>
          <w:rFonts w:ascii="Times New Roman" w:hAnsi="Times New Roman" w:cs="Times New Roman"/>
          <w:sz w:val="28"/>
          <w:szCs w:val="28"/>
        </w:rPr>
        <w:t>202</w:t>
      </w:r>
      <w:r w:rsidR="00655171">
        <w:rPr>
          <w:rFonts w:ascii="Times New Roman" w:hAnsi="Times New Roman" w:cs="Times New Roman"/>
          <w:sz w:val="28"/>
          <w:szCs w:val="28"/>
        </w:rPr>
        <w:t>4</w:t>
      </w:r>
      <w:r w:rsidR="005E2DC5" w:rsidRPr="0058236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E2DC5" w:rsidRPr="00582360" w:rsidRDefault="005E2DC5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2DC5" w:rsidRPr="001338DC" w:rsidRDefault="005E2DC5" w:rsidP="001657A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57A1" w:rsidRPr="00582360" w:rsidRDefault="001657A1" w:rsidP="001657A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57A1" w:rsidRPr="00582360" w:rsidRDefault="001657A1" w:rsidP="001657A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E2DC5" w:rsidRPr="00582360" w:rsidRDefault="005E2DC5" w:rsidP="00165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1657A1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82360">
        <w:rPr>
          <w:rFonts w:ascii="Times New Roman" w:hAnsi="Times New Roman" w:cs="Times New Roman"/>
          <w:sz w:val="28"/>
          <w:szCs w:val="28"/>
        </w:rPr>
        <w:t>СОДЕРЖАНИЕ</w:t>
      </w:r>
    </w:p>
    <w:p w:rsidR="00450501" w:rsidRPr="00582360" w:rsidRDefault="00450501" w:rsidP="00A12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501" w:rsidRPr="00582360" w:rsidRDefault="00450501" w:rsidP="00A12923">
      <w:pPr>
        <w:tabs>
          <w:tab w:val="left" w:pos="8222"/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3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82360">
        <w:rPr>
          <w:rFonts w:ascii="Times New Roman" w:hAnsi="Times New Roman" w:cs="Times New Roman"/>
          <w:sz w:val="28"/>
          <w:szCs w:val="28"/>
        </w:rPr>
        <w:t>.     Введение</w:t>
      </w:r>
      <w:r w:rsidR="00820B7C" w:rsidRPr="00582360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901FE9">
        <w:rPr>
          <w:rFonts w:ascii="Times New Roman" w:hAnsi="Times New Roman" w:cs="Times New Roman"/>
          <w:sz w:val="28"/>
          <w:szCs w:val="28"/>
        </w:rPr>
        <w:t>.</w:t>
      </w:r>
      <w:r w:rsidR="00820B7C" w:rsidRPr="00582360">
        <w:rPr>
          <w:rFonts w:ascii="Times New Roman" w:hAnsi="Times New Roman" w:cs="Times New Roman"/>
          <w:sz w:val="28"/>
          <w:szCs w:val="28"/>
        </w:rPr>
        <w:t>………</w:t>
      </w:r>
      <w:r w:rsidR="00426068">
        <w:rPr>
          <w:rFonts w:ascii="Times New Roman" w:hAnsi="Times New Roman" w:cs="Times New Roman"/>
          <w:sz w:val="28"/>
          <w:szCs w:val="28"/>
        </w:rPr>
        <w:t>…….….</w:t>
      </w:r>
      <w:r w:rsidR="00820B7C" w:rsidRPr="00582360">
        <w:rPr>
          <w:rFonts w:ascii="Times New Roman" w:hAnsi="Times New Roman" w:cs="Times New Roman"/>
          <w:sz w:val="28"/>
          <w:szCs w:val="28"/>
        </w:rPr>
        <w:t>…3</w:t>
      </w:r>
    </w:p>
    <w:p w:rsidR="00450501" w:rsidRPr="00582360" w:rsidRDefault="00450501" w:rsidP="00A12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36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82360">
        <w:rPr>
          <w:rFonts w:ascii="Times New Roman" w:hAnsi="Times New Roman" w:cs="Times New Roman"/>
          <w:sz w:val="28"/>
          <w:szCs w:val="28"/>
        </w:rPr>
        <w:t xml:space="preserve">.    </w:t>
      </w:r>
      <w:r w:rsidR="00CD1B60">
        <w:rPr>
          <w:rFonts w:ascii="Times New Roman" w:hAnsi="Times New Roman" w:cs="Times New Roman"/>
          <w:sz w:val="28"/>
          <w:szCs w:val="28"/>
        </w:rPr>
        <w:t xml:space="preserve">Теоретическая </w:t>
      </w:r>
      <w:r w:rsidR="00CD1B60" w:rsidRPr="00582360">
        <w:rPr>
          <w:rFonts w:ascii="Times New Roman" w:hAnsi="Times New Roman" w:cs="Times New Roman"/>
          <w:sz w:val="28"/>
          <w:szCs w:val="28"/>
        </w:rPr>
        <w:t>часть</w:t>
      </w:r>
      <w:r w:rsidRPr="005823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:rsidR="00450501" w:rsidRDefault="00CC524D" w:rsidP="00A129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Глава 1</w:t>
      </w:r>
      <w:r w:rsidR="009504A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"</w:t>
      </w:r>
      <w:r w:rsidR="00953412">
        <w:rPr>
          <w:rFonts w:ascii="Times New Roman" w:hAnsi="Times New Roman" w:cs="Times New Roman"/>
          <w:sz w:val="28"/>
          <w:szCs w:val="28"/>
        </w:rPr>
        <w:t xml:space="preserve">Ф.М. </w:t>
      </w:r>
      <w:r w:rsidR="00CD36DC" w:rsidRPr="00582360">
        <w:rPr>
          <w:rFonts w:ascii="Times New Roman" w:hAnsi="Times New Roman" w:cs="Times New Roman"/>
          <w:sz w:val="28"/>
          <w:szCs w:val="28"/>
        </w:rPr>
        <w:t xml:space="preserve"> </w:t>
      </w:r>
      <w:r w:rsidR="00953412">
        <w:rPr>
          <w:rFonts w:ascii="Times New Roman" w:hAnsi="Times New Roman" w:cs="Times New Roman"/>
          <w:sz w:val="28"/>
          <w:szCs w:val="28"/>
          <w:lang w:val="kk-KZ"/>
        </w:rPr>
        <w:t xml:space="preserve">Достоевский  </w:t>
      </w:r>
      <w:r w:rsidR="00EA4320" w:rsidRPr="005823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2A2A" w:rsidRPr="00582360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EA4320" w:rsidRPr="005823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4479">
        <w:rPr>
          <w:rFonts w:ascii="Times New Roman" w:hAnsi="Times New Roman" w:cs="Times New Roman"/>
          <w:sz w:val="28"/>
          <w:szCs w:val="28"/>
          <w:lang w:val="kk-KZ"/>
        </w:rPr>
        <w:t>великий русский писатель</w:t>
      </w:r>
      <w:r>
        <w:rPr>
          <w:rFonts w:ascii="Times New Roman" w:hAnsi="Times New Roman" w:cs="Times New Roman"/>
          <w:sz w:val="28"/>
          <w:szCs w:val="28"/>
          <w:lang w:val="kk-KZ"/>
        </w:rPr>
        <w:t>"</w:t>
      </w:r>
      <w:r w:rsidR="00954479">
        <w:rPr>
          <w:rFonts w:ascii="Times New Roman" w:hAnsi="Times New Roman" w:cs="Times New Roman"/>
          <w:sz w:val="28"/>
          <w:szCs w:val="28"/>
          <w:lang w:val="kk-KZ"/>
        </w:rPr>
        <w:t xml:space="preserve"> ..</w:t>
      </w:r>
      <w:r w:rsidR="00143800" w:rsidRPr="00582360">
        <w:rPr>
          <w:rFonts w:ascii="Times New Roman" w:hAnsi="Times New Roman" w:cs="Times New Roman"/>
          <w:sz w:val="28"/>
          <w:szCs w:val="28"/>
          <w:lang w:val="kk-KZ"/>
        </w:rPr>
        <w:t>.......</w:t>
      </w:r>
      <w:r w:rsidR="00426068">
        <w:rPr>
          <w:rFonts w:ascii="Times New Roman" w:hAnsi="Times New Roman" w:cs="Times New Roman"/>
          <w:sz w:val="28"/>
          <w:szCs w:val="28"/>
        </w:rPr>
        <w:t>..</w:t>
      </w:r>
      <w:r w:rsidR="00143800" w:rsidRPr="00582360">
        <w:rPr>
          <w:rFonts w:ascii="Times New Roman" w:hAnsi="Times New Roman" w:cs="Times New Roman"/>
          <w:sz w:val="28"/>
          <w:szCs w:val="28"/>
          <w:lang w:val="kk-KZ"/>
        </w:rPr>
        <w:t>.....</w:t>
      </w:r>
      <w:r w:rsidR="00F17CD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756AD"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:rsidR="00450501" w:rsidRPr="00582360" w:rsidRDefault="009D5627" w:rsidP="00A12923">
      <w:pPr>
        <w:pStyle w:val="a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82360">
        <w:rPr>
          <w:rFonts w:ascii="Times New Roman" w:hAnsi="Times New Roman" w:cs="Times New Roman"/>
          <w:sz w:val="28"/>
          <w:szCs w:val="28"/>
        </w:rPr>
        <w:t>1.1.</w:t>
      </w:r>
      <w:r w:rsidR="00EA4320" w:rsidRPr="00582360">
        <w:rPr>
          <w:rFonts w:ascii="Times New Roman" w:hAnsi="Times New Roman" w:cs="Times New Roman"/>
          <w:sz w:val="28"/>
          <w:szCs w:val="28"/>
        </w:rPr>
        <w:t>Биография ……</w:t>
      </w:r>
      <w:r w:rsidR="00F63B45" w:rsidRPr="00582360">
        <w:rPr>
          <w:rFonts w:ascii="Times New Roman" w:hAnsi="Times New Roman" w:cs="Times New Roman"/>
          <w:sz w:val="28"/>
          <w:szCs w:val="28"/>
        </w:rPr>
        <w:t>..</w:t>
      </w:r>
      <w:r w:rsidR="00EA4320" w:rsidRPr="00582360">
        <w:rPr>
          <w:rFonts w:ascii="Times New Roman" w:hAnsi="Times New Roman" w:cs="Times New Roman"/>
          <w:sz w:val="28"/>
          <w:szCs w:val="28"/>
        </w:rPr>
        <w:t xml:space="preserve">……….. </w:t>
      </w:r>
      <w:r w:rsidR="00450501" w:rsidRPr="00582360">
        <w:rPr>
          <w:rFonts w:ascii="Times New Roman" w:hAnsi="Times New Roman" w:cs="Times New Roman"/>
          <w:sz w:val="28"/>
          <w:szCs w:val="28"/>
        </w:rPr>
        <w:t xml:space="preserve"> </w:t>
      </w:r>
      <w:r w:rsidR="005A1286" w:rsidRPr="00582360">
        <w:rPr>
          <w:rFonts w:ascii="Times New Roman" w:hAnsi="Times New Roman" w:cs="Times New Roman"/>
          <w:sz w:val="28"/>
          <w:szCs w:val="28"/>
        </w:rPr>
        <w:t xml:space="preserve"> </w:t>
      </w:r>
      <w:r w:rsidR="00820B7C" w:rsidRPr="00582360">
        <w:rPr>
          <w:rFonts w:ascii="Times New Roman" w:hAnsi="Times New Roman" w:cs="Times New Roman"/>
          <w:sz w:val="28"/>
          <w:szCs w:val="28"/>
        </w:rPr>
        <w:t>……………………</w:t>
      </w:r>
      <w:r w:rsidRPr="00582360">
        <w:rPr>
          <w:rFonts w:ascii="Times New Roman" w:hAnsi="Times New Roman" w:cs="Times New Roman"/>
          <w:sz w:val="28"/>
          <w:szCs w:val="28"/>
        </w:rPr>
        <w:t>……</w:t>
      </w:r>
      <w:r w:rsidR="00820B7C" w:rsidRPr="00582360">
        <w:rPr>
          <w:rFonts w:ascii="Times New Roman" w:hAnsi="Times New Roman" w:cs="Times New Roman"/>
          <w:sz w:val="28"/>
          <w:szCs w:val="28"/>
        </w:rPr>
        <w:t>…………………</w:t>
      </w:r>
      <w:r w:rsidR="00426068">
        <w:rPr>
          <w:rFonts w:ascii="Times New Roman" w:hAnsi="Times New Roman" w:cs="Times New Roman"/>
          <w:sz w:val="28"/>
          <w:szCs w:val="28"/>
        </w:rPr>
        <w:t>..</w:t>
      </w:r>
      <w:r w:rsidR="00954479">
        <w:rPr>
          <w:rFonts w:ascii="Times New Roman" w:hAnsi="Times New Roman" w:cs="Times New Roman"/>
          <w:sz w:val="28"/>
          <w:szCs w:val="28"/>
        </w:rPr>
        <w:t>4</w:t>
      </w:r>
    </w:p>
    <w:p w:rsidR="00F26D14" w:rsidRDefault="00CD36DC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360">
        <w:rPr>
          <w:rFonts w:ascii="Times New Roman" w:hAnsi="Times New Roman" w:cs="Times New Roman"/>
          <w:sz w:val="28"/>
          <w:szCs w:val="28"/>
        </w:rPr>
        <w:t>1</w:t>
      </w:r>
      <w:r w:rsidR="003269AC" w:rsidRPr="00582360">
        <w:rPr>
          <w:rFonts w:ascii="Times New Roman" w:hAnsi="Times New Roman" w:cs="Times New Roman"/>
          <w:sz w:val="28"/>
          <w:szCs w:val="28"/>
        </w:rPr>
        <w:t>.2</w:t>
      </w:r>
      <w:r w:rsidR="009D5627" w:rsidRPr="00582360">
        <w:rPr>
          <w:rFonts w:ascii="Times New Roman" w:hAnsi="Times New Roman" w:cs="Times New Roman"/>
          <w:sz w:val="28"/>
          <w:szCs w:val="28"/>
        </w:rPr>
        <w:t>.</w:t>
      </w:r>
      <w:r w:rsidR="00954479" w:rsidRPr="00954479">
        <w:rPr>
          <w:rFonts w:ascii="Times New Roman" w:hAnsi="Times New Roman" w:cs="Times New Roman"/>
          <w:sz w:val="28"/>
          <w:szCs w:val="28"/>
        </w:rPr>
        <w:t xml:space="preserve"> </w:t>
      </w:r>
      <w:r w:rsidR="00954479" w:rsidRPr="001F3A58">
        <w:rPr>
          <w:rFonts w:ascii="Times New Roman" w:hAnsi="Times New Roman" w:cs="Times New Roman"/>
          <w:sz w:val="28"/>
          <w:szCs w:val="28"/>
        </w:rPr>
        <w:t>Фёдор Достоевский: первые шаги в литературе</w:t>
      </w:r>
      <w:r w:rsidR="00954479">
        <w:rPr>
          <w:rFonts w:ascii="Times New Roman" w:hAnsi="Times New Roman" w:cs="Times New Roman"/>
          <w:sz w:val="28"/>
          <w:szCs w:val="28"/>
        </w:rPr>
        <w:t xml:space="preserve"> …………………</w:t>
      </w:r>
      <w:r w:rsidR="00426068">
        <w:rPr>
          <w:rFonts w:ascii="Times New Roman" w:hAnsi="Times New Roman" w:cs="Times New Roman"/>
          <w:sz w:val="28"/>
          <w:szCs w:val="28"/>
        </w:rPr>
        <w:t>….4</w:t>
      </w:r>
      <w:r w:rsidR="00954479">
        <w:rPr>
          <w:rFonts w:ascii="Times New Roman" w:hAnsi="Times New Roman" w:cs="Times New Roman"/>
          <w:sz w:val="28"/>
          <w:szCs w:val="28"/>
        </w:rPr>
        <w:t>-5</w:t>
      </w:r>
    </w:p>
    <w:p w:rsidR="00F26D14" w:rsidRDefault="00954479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954479">
        <w:rPr>
          <w:rFonts w:ascii="Times New Roman" w:hAnsi="Times New Roman" w:cs="Times New Roman"/>
          <w:sz w:val="28"/>
          <w:szCs w:val="28"/>
        </w:rPr>
        <w:t xml:space="preserve"> </w:t>
      </w:r>
      <w:r w:rsidRPr="001F3A58">
        <w:rPr>
          <w:rFonts w:ascii="Times New Roman" w:hAnsi="Times New Roman" w:cs="Times New Roman"/>
          <w:sz w:val="28"/>
          <w:szCs w:val="28"/>
        </w:rPr>
        <w:t>Фёдор Достоевский: смертный приговор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 w:rsidR="00F26D14">
        <w:rPr>
          <w:rFonts w:ascii="Times New Roman" w:hAnsi="Times New Roman" w:cs="Times New Roman"/>
          <w:sz w:val="28"/>
          <w:szCs w:val="28"/>
        </w:rPr>
        <w:t>…………………………</w:t>
      </w:r>
      <w:r w:rsidR="00426068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450501" w:rsidRDefault="00F26D14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954479" w:rsidRPr="001F3A58">
        <w:rPr>
          <w:rFonts w:ascii="Times New Roman" w:hAnsi="Times New Roman" w:cs="Times New Roman"/>
          <w:sz w:val="28"/>
          <w:szCs w:val="28"/>
        </w:rPr>
        <w:t>Фёдор Достоевский: литературный переворот</w:t>
      </w:r>
      <w:r w:rsidR="00954479" w:rsidRPr="00582360">
        <w:rPr>
          <w:rFonts w:ascii="Times New Roman" w:hAnsi="Times New Roman" w:cs="Times New Roman"/>
          <w:sz w:val="28"/>
          <w:szCs w:val="28"/>
        </w:rPr>
        <w:t xml:space="preserve"> </w:t>
      </w:r>
      <w:r w:rsidR="00870095" w:rsidRPr="00582360">
        <w:rPr>
          <w:rFonts w:ascii="Times New Roman" w:hAnsi="Times New Roman" w:cs="Times New Roman"/>
          <w:sz w:val="28"/>
          <w:szCs w:val="28"/>
        </w:rPr>
        <w:t>…….</w:t>
      </w:r>
      <w:r w:rsidR="00820B7C" w:rsidRPr="00582360">
        <w:rPr>
          <w:rFonts w:ascii="Times New Roman" w:hAnsi="Times New Roman" w:cs="Times New Roman"/>
          <w:sz w:val="28"/>
          <w:szCs w:val="28"/>
        </w:rPr>
        <w:t>……</w:t>
      </w:r>
      <w:r w:rsidR="00F63B45" w:rsidRPr="00582360">
        <w:rPr>
          <w:rFonts w:ascii="Times New Roman" w:hAnsi="Times New Roman" w:cs="Times New Roman"/>
          <w:sz w:val="28"/>
          <w:szCs w:val="28"/>
        </w:rPr>
        <w:t>...</w:t>
      </w:r>
      <w:r w:rsidR="00954479">
        <w:rPr>
          <w:rFonts w:ascii="Times New Roman" w:hAnsi="Times New Roman" w:cs="Times New Roman"/>
          <w:sz w:val="28"/>
          <w:szCs w:val="28"/>
        </w:rPr>
        <w:t>……</w:t>
      </w:r>
      <w:r w:rsidR="00426068">
        <w:rPr>
          <w:rFonts w:ascii="Times New Roman" w:hAnsi="Times New Roman" w:cs="Times New Roman"/>
          <w:sz w:val="28"/>
          <w:szCs w:val="28"/>
        </w:rPr>
        <w:t>.</w:t>
      </w:r>
      <w:r w:rsidR="00AF6D57">
        <w:rPr>
          <w:rFonts w:ascii="Times New Roman" w:hAnsi="Times New Roman" w:cs="Times New Roman"/>
          <w:sz w:val="28"/>
          <w:szCs w:val="28"/>
        </w:rPr>
        <w:t>..</w:t>
      </w:r>
      <w:r w:rsidR="00954479">
        <w:rPr>
          <w:rFonts w:ascii="Times New Roman" w:hAnsi="Times New Roman" w:cs="Times New Roman"/>
          <w:sz w:val="28"/>
          <w:szCs w:val="28"/>
        </w:rPr>
        <w:t>…</w:t>
      </w:r>
      <w:r w:rsidR="007A7014" w:rsidRPr="007A7014">
        <w:rPr>
          <w:rFonts w:ascii="Times New Roman" w:hAnsi="Times New Roman" w:cs="Times New Roman"/>
          <w:sz w:val="28"/>
          <w:szCs w:val="28"/>
        </w:rPr>
        <w:t>5-</w:t>
      </w:r>
      <w:r w:rsidR="0072321C">
        <w:rPr>
          <w:rFonts w:ascii="Times New Roman" w:hAnsi="Times New Roman" w:cs="Times New Roman"/>
          <w:sz w:val="28"/>
          <w:szCs w:val="28"/>
        </w:rPr>
        <w:t>6</w:t>
      </w:r>
    </w:p>
    <w:p w:rsidR="0072321C" w:rsidRDefault="007A7014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1.5.История создания </w:t>
      </w:r>
      <w:r>
        <w:rPr>
          <w:rFonts w:ascii="Times New Roman" w:hAnsi="Times New Roman" w:cs="Times New Roman"/>
          <w:sz w:val="28"/>
          <w:szCs w:val="28"/>
          <w:lang w:val="kk-KZ"/>
        </w:rPr>
        <w:t>романа</w:t>
      </w:r>
      <w:r w:rsidR="0072321C">
        <w:rPr>
          <w:rFonts w:ascii="Times New Roman" w:hAnsi="Times New Roman" w:cs="Times New Roman"/>
          <w:sz w:val="28"/>
          <w:szCs w:val="28"/>
        </w:rPr>
        <w:t xml:space="preserve">                       …………………………</w:t>
      </w:r>
      <w:r w:rsidR="00227666">
        <w:rPr>
          <w:rFonts w:ascii="Times New Roman" w:hAnsi="Times New Roman" w:cs="Times New Roman"/>
          <w:sz w:val="28"/>
          <w:szCs w:val="28"/>
        </w:rPr>
        <w:t xml:space="preserve"> </w:t>
      </w:r>
      <w:r w:rsidR="0072321C">
        <w:rPr>
          <w:rFonts w:ascii="Times New Roman" w:hAnsi="Times New Roman" w:cs="Times New Roman"/>
          <w:sz w:val="28"/>
          <w:szCs w:val="28"/>
        </w:rPr>
        <w:t>……6-7</w:t>
      </w:r>
    </w:p>
    <w:p w:rsidR="0072321C" w:rsidRDefault="0072321C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="007A7014">
        <w:rPr>
          <w:rFonts w:ascii="Times New Roman" w:hAnsi="Times New Roman" w:cs="Times New Roman"/>
          <w:sz w:val="28"/>
          <w:szCs w:val="28"/>
        </w:rPr>
        <w:t xml:space="preserve"> </w:t>
      </w:r>
      <w:r w:rsidR="007A7014">
        <w:rPr>
          <w:rFonts w:ascii="Times New Roman" w:hAnsi="Times New Roman" w:cs="Times New Roman"/>
          <w:sz w:val="28"/>
          <w:szCs w:val="28"/>
          <w:lang w:val="kk-KZ"/>
        </w:rPr>
        <w:t xml:space="preserve">Композиция                                              </w:t>
      </w:r>
      <w:r w:rsidR="007A7014">
        <w:rPr>
          <w:rFonts w:ascii="Times New Roman" w:hAnsi="Times New Roman" w:cs="Times New Roman"/>
          <w:sz w:val="28"/>
          <w:szCs w:val="28"/>
        </w:rPr>
        <w:t>…..</w:t>
      </w:r>
      <w:r w:rsidR="00FF23DF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7A7014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FF23DF" w:rsidRDefault="007A7014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Жанр произведения                            </w:t>
      </w:r>
      <w:r w:rsidR="00FF23DF">
        <w:rPr>
          <w:rFonts w:ascii="Times New Roman" w:hAnsi="Times New Roman" w:cs="Times New Roman"/>
          <w:sz w:val="28"/>
          <w:szCs w:val="28"/>
        </w:rPr>
        <w:t xml:space="preserve">    ……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="00FF23DF">
        <w:rPr>
          <w:rFonts w:ascii="Times New Roman" w:hAnsi="Times New Roman" w:cs="Times New Roman"/>
          <w:sz w:val="28"/>
          <w:szCs w:val="28"/>
        </w:rPr>
        <w:t>………</w:t>
      </w:r>
      <w:r w:rsidR="00227666">
        <w:rPr>
          <w:rFonts w:ascii="Times New Roman" w:hAnsi="Times New Roman" w:cs="Times New Roman"/>
          <w:sz w:val="28"/>
          <w:szCs w:val="28"/>
        </w:rPr>
        <w:t xml:space="preserve"> </w:t>
      </w:r>
      <w:r w:rsidR="00FF23DF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 xml:space="preserve"> 7-8</w:t>
      </w:r>
    </w:p>
    <w:p w:rsidR="00FF23DF" w:rsidRDefault="007A7014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 Интересные факты </w:t>
      </w:r>
      <w:r w:rsidR="00FF23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……………</w:t>
      </w:r>
      <w:r w:rsidR="00FF23DF">
        <w:rPr>
          <w:rFonts w:ascii="Times New Roman" w:hAnsi="Times New Roman" w:cs="Times New Roman"/>
          <w:sz w:val="28"/>
          <w:szCs w:val="28"/>
        </w:rPr>
        <w:t>……………</w:t>
      </w:r>
      <w:r w:rsidR="00227666">
        <w:rPr>
          <w:rFonts w:ascii="Times New Roman" w:hAnsi="Times New Roman" w:cs="Times New Roman"/>
          <w:sz w:val="28"/>
          <w:szCs w:val="28"/>
        </w:rPr>
        <w:t xml:space="preserve"> </w:t>
      </w:r>
      <w:r w:rsidR="00FF23DF">
        <w:rPr>
          <w:rFonts w:ascii="Times New Roman" w:hAnsi="Times New Roman" w:cs="Times New Roman"/>
          <w:sz w:val="28"/>
          <w:szCs w:val="28"/>
        </w:rPr>
        <w:t>……</w:t>
      </w:r>
      <w:r w:rsidR="004260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8-15</w:t>
      </w:r>
    </w:p>
    <w:p w:rsidR="00D15121" w:rsidRDefault="00175466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A70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D15121" w:rsidRPr="00475963">
        <w:rPr>
          <w:rFonts w:ascii="Times New Roman" w:hAnsi="Times New Roman" w:cs="Times New Roman"/>
          <w:sz w:val="28"/>
          <w:szCs w:val="28"/>
        </w:rPr>
        <w:t xml:space="preserve">Исследовательский отдел </w:t>
      </w:r>
    </w:p>
    <w:p w:rsidR="007756AD" w:rsidRDefault="00CD36DC" w:rsidP="00175466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5963">
        <w:rPr>
          <w:rFonts w:ascii="Times New Roman" w:hAnsi="Times New Roman" w:cs="Times New Roman"/>
          <w:sz w:val="28"/>
          <w:szCs w:val="28"/>
        </w:rPr>
        <w:t>Глава 2</w:t>
      </w:r>
      <w:r w:rsidRPr="00175466">
        <w:rPr>
          <w:rFonts w:ascii="Times New Roman" w:hAnsi="Times New Roman" w:cs="Times New Roman"/>
          <w:sz w:val="28"/>
          <w:szCs w:val="28"/>
        </w:rPr>
        <w:t>.</w:t>
      </w:r>
      <w:r w:rsidR="00D15121" w:rsidRPr="00175466">
        <w:rPr>
          <w:rFonts w:ascii="Times New Roman" w:hAnsi="Times New Roman" w:cs="Times New Roman"/>
          <w:sz w:val="28"/>
          <w:szCs w:val="28"/>
        </w:rPr>
        <w:t xml:space="preserve"> </w:t>
      </w:r>
      <w:r w:rsidR="00175466" w:rsidRPr="00175466">
        <w:rPr>
          <w:rFonts w:ascii="Times New Roman" w:hAnsi="Times New Roman" w:cs="Times New Roman"/>
          <w:sz w:val="28"/>
          <w:szCs w:val="28"/>
        </w:rPr>
        <w:t xml:space="preserve"> Символика жёлтого цвета в романе Ф.М. Достоевского</w:t>
      </w:r>
    </w:p>
    <w:p w:rsidR="00175466" w:rsidRDefault="00175466" w:rsidP="00175466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466">
        <w:rPr>
          <w:rFonts w:ascii="Times New Roman" w:hAnsi="Times New Roman" w:cs="Times New Roman"/>
          <w:sz w:val="28"/>
          <w:szCs w:val="28"/>
        </w:rPr>
        <w:t xml:space="preserve"> «Преступление и наказание»</w:t>
      </w:r>
    </w:p>
    <w:p w:rsidR="00450501" w:rsidRDefault="00175466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Цел</w:t>
      </w:r>
      <w:r w:rsidR="00B2467D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  </w:t>
      </w:r>
      <w:r w:rsidR="007A701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F63B45" w:rsidRPr="00582360">
        <w:rPr>
          <w:rFonts w:ascii="Times New Roman" w:hAnsi="Times New Roman" w:cs="Times New Roman"/>
          <w:sz w:val="28"/>
          <w:szCs w:val="28"/>
        </w:rPr>
        <w:t>.</w:t>
      </w:r>
      <w:r w:rsidR="00820B7C" w:rsidRPr="00582360">
        <w:rPr>
          <w:rFonts w:ascii="Times New Roman" w:hAnsi="Times New Roman" w:cs="Times New Roman"/>
          <w:sz w:val="28"/>
          <w:szCs w:val="28"/>
        </w:rPr>
        <w:t>……………</w:t>
      </w:r>
      <w:r w:rsidR="006F73EB">
        <w:rPr>
          <w:rFonts w:ascii="Times New Roman" w:hAnsi="Times New Roman" w:cs="Times New Roman"/>
          <w:sz w:val="28"/>
          <w:szCs w:val="28"/>
        </w:rPr>
        <w:t>…………………</w:t>
      </w:r>
      <w:r w:rsidR="00227666">
        <w:rPr>
          <w:rFonts w:ascii="Times New Roman" w:hAnsi="Times New Roman" w:cs="Times New Roman"/>
          <w:sz w:val="28"/>
          <w:szCs w:val="28"/>
        </w:rPr>
        <w:t xml:space="preserve"> </w:t>
      </w:r>
      <w:r w:rsidR="006F73EB">
        <w:rPr>
          <w:rFonts w:ascii="Times New Roman" w:hAnsi="Times New Roman" w:cs="Times New Roman"/>
          <w:sz w:val="28"/>
          <w:szCs w:val="28"/>
        </w:rPr>
        <w:t>…………</w:t>
      </w:r>
      <w:r w:rsidR="008677FD">
        <w:rPr>
          <w:rFonts w:ascii="Times New Roman" w:hAnsi="Times New Roman" w:cs="Times New Roman"/>
          <w:sz w:val="28"/>
          <w:szCs w:val="28"/>
        </w:rPr>
        <w:t>.</w:t>
      </w:r>
      <w:r w:rsidR="00D15121">
        <w:rPr>
          <w:rFonts w:ascii="Times New Roman" w:hAnsi="Times New Roman" w:cs="Times New Roman"/>
          <w:sz w:val="28"/>
          <w:szCs w:val="28"/>
        </w:rPr>
        <w:t>…</w:t>
      </w:r>
      <w:r w:rsidR="00624550" w:rsidRPr="00582360">
        <w:rPr>
          <w:rFonts w:ascii="Times New Roman" w:hAnsi="Times New Roman" w:cs="Times New Roman"/>
          <w:sz w:val="28"/>
          <w:szCs w:val="28"/>
        </w:rPr>
        <w:t>.</w:t>
      </w:r>
      <w:r w:rsidR="00820B7C" w:rsidRPr="00582360">
        <w:rPr>
          <w:rFonts w:ascii="Times New Roman" w:hAnsi="Times New Roman" w:cs="Times New Roman"/>
          <w:sz w:val="28"/>
          <w:szCs w:val="28"/>
        </w:rPr>
        <w:t>1</w:t>
      </w:r>
      <w:r w:rsidR="00426068">
        <w:rPr>
          <w:rFonts w:ascii="Times New Roman" w:hAnsi="Times New Roman" w:cs="Times New Roman"/>
          <w:sz w:val="28"/>
          <w:szCs w:val="28"/>
        </w:rPr>
        <w:t>6</w:t>
      </w:r>
    </w:p>
    <w:p w:rsidR="00475963" w:rsidRDefault="006F73EB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7546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5466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B2467D">
        <w:rPr>
          <w:rFonts w:ascii="Times New Roman" w:hAnsi="Times New Roman" w:cs="Times New Roman"/>
          <w:sz w:val="28"/>
          <w:szCs w:val="28"/>
        </w:rPr>
        <w:t xml:space="preserve">  цветовой палитры в романе  «Преступление и наказание»</w:t>
      </w:r>
      <w:r w:rsidR="00BB1D85">
        <w:rPr>
          <w:rFonts w:ascii="Times New Roman" w:hAnsi="Times New Roman" w:cs="Times New Roman"/>
          <w:sz w:val="28"/>
          <w:szCs w:val="28"/>
        </w:rPr>
        <w:t>16-23</w:t>
      </w:r>
    </w:p>
    <w:p w:rsidR="00BB1D85" w:rsidRDefault="00BB1D85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Pr="00BB1D85"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BB1D85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использования цветов Ф.М. Достоевским в романе</w:t>
      </w:r>
    </w:p>
    <w:p w:rsidR="00BB1D85" w:rsidRDefault="00BB1D85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1D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"Преступление и наказание"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……………………………………………..23-27</w:t>
      </w:r>
    </w:p>
    <w:p w:rsidR="006F73EB" w:rsidRDefault="00426068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  <w:r w:rsidR="006F73EB">
        <w:rPr>
          <w:rFonts w:ascii="Times New Roman" w:hAnsi="Times New Roman" w:cs="Times New Roman"/>
          <w:sz w:val="28"/>
          <w:szCs w:val="28"/>
        </w:rPr>
        <w:t xml:space="preserve"> Практическая часть          ………</w:t>
      </w:r>
      <w:r w:rsidR="00BB1D85">
        <w:rPr>
          <w:rFonts w:ascii="Times New Roman" w:hAnsi="Times New Roman" w:cs="Times New Roman"/>
          <w:sz w:val="28"/>
          <w:szCs w:val="28"/>
        </w:rPr>
        <w:t>…………</w:t>
      </w:r>
      <w:r w:rsidR="00CC524D">
        <w:rPr>
          <w:rFonts w:ascii="Times New Roman" w:hAnsi="Times New Roman" w:cs="Times New Roman"/>
          <w:sz w:val="28"/>
          <w:szCs w:val="28"/>
        </w:rPr>
        <w:t>….</w:t>
      </w:r>
      <w:r w:rsidR="00BB1D85">
        <w:rPr>
          <w:rFonts w:ascii="Times New Roman" w:hAnsi="Times New Roman" w:cs="Times New Roman"/>
          <w:sz w:val="28"/>
          <w:szCs w:val="28"/>
        </w:rPr>
        <w:t>……………</w:t>
      </w:r>
      <w:r w:rsidR="006F73EB">
        <w:rPr>
          <w:rFonts w:ascii="Times New Roman" w:hAnsi="Times New Roman" w:cs="Times New Roman"/>
          <w:sz w:val="28"/>
          <w:szCs w:val="28"/>
        </w:rPr>
        <w:t>………</w:t>
      </w:r>
      <w:r w:rsidR="001D1928">
        <w:rPr>
          <w:rFonts w:ascii="Times New Roman" w:hAnsi="Times New Roman" w:cs="Times New Roman"/>
          <w:sz w:val="28"/>
          <w:szCs w:val="28"/>
        </w:rPr>
        <w:t>…</w:t>
      </w:r>
      <w:r w:rsidR="00BB1D85">
        <w:rPr>
          <w:rFonts w:ascii="Times New Roman" w:hAnsi="Times New Roman" w:cs="Times New Roman"/>
          <w:sz w:val="28"/>
          <w:szCs w:val="28"/>
        </w:rPr>
        <w:t xml:space="preserve"> </w:t>
      </w:r>
      <w:r w:rsidR="00291D05">
        <w:rPr>
          <w:rFonts w:ascii="Times New Roman" w:hAnsi="Times New Roman" w:cs="Times New Roman"/>
          <w:sz w:val="28"/>
          <w:szCs w:val="28"/>
        </w:rPr>
        <w:t>..28-3</w:t>
      </w:r>
      <w:r w:rsidR="00227666">
        <w:rPr>
          <w:rFonts w:ascii="Times New Roman" w:hAnsi="Times New Roman" w:cs="Times New Roman"/>
          <w:sz w:val="28"/>
          <w:szCs w:val="28"/>
        </w:rPr>
        <w:t>4</w:t>
      </w:r>
    </w:p>
    <w:p w:rsidR="00BB1D85" w:rsidRDefault="000745F7" w:rsidP="00A12923">
      <w:pPr>
        <w:tabs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3.1.Изучение степени интереса  подростков и взрослых к роману "Преступление и наказание" Ф.М. Достоевского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………………… </w:t>
      </w:r>
      <w:r w:rsidR="002276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….28-3</w:t>
      </w:r>
      <w:r w:rsidR="00207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</w:p>
    <w:p w:rsidR="000745F7" w:rsidRDefault="000745F7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45F7">
        <w:rPr>
          <w:rFonts w:ascii="Times New Roman" w:hAnsi="Times New Roman" w:cs="Times New Roman"/>
          <w:sz w:val="28"/>
          <w:szCs w:val="28"/>
        </w:rPr>
        <w:t>3.2. Участие в Школе нескучного доклада</w:t>
      </w:r>
      <w:r>
        <w:rPr>
          <w:rFonts w:ascii="Times New Roman" w:hAnsi="Times New Roman" w:cs="Times New Roman"/>
          <w:sz w:val="28"/>
          <w:szCs w:val="28"/>
        </w:rPr>
        <w:t xml:space="preserve">           ……………………</w:t>
      </w:r>
      <w:r w:rsidR="0022766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…3</w:t>
      </w:r>
      <w:r w:rsidR="0020785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-3</w:t>
      </w:r>
      <w:r w:rsidR="00207850">
        <w:rPr>
          <w:rFonts w:ascii="Times New Roman" w:hAnsi="Times New Roman" w:cs="Times New Roman"/>
          <w:sz w:val="28"/>
          <w:szCs w:val="28"/>
        </w:rPr>
        <w:t>2</w:t>
      </w:r>
    </w:p>
    <w:p w:rsidR="007756AD" w:rsidRDefault="000745F7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4C5197">
        <w:rPr>
          <w:rFonts w:ascii="Times New Roman" w:hAnsi="Times New Roman" w:cs="Times New Roman"/>
          <w:sz w:val="28"/>
          <w:szCs w:val="28"/>
        </w:rPr>
        <w:t xml:space="preserve"> </w:t>
      </w:r>
      <w:r w:rsidR="004C5197" w:rsidRPr="004C5197">
        <w:rPr>
          <w:rFonts w:ascii="Times New Roman" w:hAnsi="Times New Roman" w:cs="Times New Roman"/>
          <w:bCs/>
          <w:sz w:val="28"/>
          <w:szCs w:val="28"/>
        </w:rPr>
        <w:t>Изучение  цветовой лексики в романе  Ф.М. Достоевского</w:t>
      </w:r>
    </w:p>
    <w:p w:rsidR="000745F7" w:rsidRDefault="004C5197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C5197">
        <w:rPr>
          <w:rFonts w:ascii="Times New Roman" w:hAnsi="Times New Roman" w:cs="Times New Roman"/>
          <w:bCs/>
          <w:sz w:val="28"/>
          <w:szCs w:val="28"/>
        </w:rPr>
        <w:t xml:space="preserve"> "Преступление и наказание" и  психологии цвета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56AD">
        <w:rPr>
          <w:rFonts w:ascii="Times New Roman" w:hAnsi="Times New Roman" w:cs="Times New Roman"/>
          <w:bCs/>
          <w:sz w:val="28"/>
          <w:szCs w:val="28"/>
        </w:rPr>
        <w:t>…...</w:t>
      </w:r>
      <w:r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227666">
        <w:rPr>
          <w:rFonts w:ascii="Times New Roman" w:hAnsi="Times New Roman" w:cs="Times New Roman"/>
          <w:bCs/>
          <w:sz w:val="28"/>
          <w:szCs w:val="28"/>
        </w:rPr>
        <w:t>…</w:t>
      </w:r>
      <w:r>
        <w:rPr>
          <w:rFonts w:ascii="Times New Roman" w:hAnsi="Times New Roman" w:cs="Times New Roman"/>
          <w:bCs/>
          <w:sz w:val="28"/>
          <w:szCs w:val="28"/>
        </w:rPr>
        <w:t>….3</w:t>
      </w:r>
      <w:r w:rsidR="00207850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-3</w:t>
      </w:r>
      <w:r w:rsidR="00207850">
        <w:rPr>
          <w:rFonts w:ascii="Times New Roman" w:hAnsi="Times New Roman" w:cs="Times New Roman"/>
          <w:bCs/>
          <w:sz w:val="28"/>
          <w:szCs w:val="28"/>
        </w:rPr>
        <w:t>3</w:t>
      </w:r>
    </w:p>
    <w:p w:rsidR="007756AD" w:rsidRDefault="00207850" w:rsidP="00A12923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850">
        <w:rPr>
          <w:rFonts w:ascii="Times New Roman" w:hAnsi="Times New Roman" w:cs="Times New Roman"/>
          <w:bCs/>
          <w:sz w:val="28"/>
          <w:szCs w:val="28"/>
        </w:rPr>
        <w:t>3.4.</w:t>
      </w:r>
      <w:r w:rsidRPr="00207850">
        <w:rPr>
          <w:rFonts w:ascii="Times New Roman" w:hAnsi="Times New Roman" w:cs="Times New Roman"/>
          <w:sz w:val="28"/>
          <w:szCs w:val="28"/>
        </w:rPr>
        <w:t xml:space="preserve"> Беседа со школь</w:t>
      </w:r>
      <w:r w:rsidR="009504A6">
        <w:rPr>
          <w:rFonts w:ascii="Times New Roman" w:hAnsi="Times New Roman" w:cs="Times New Roman"/>
          <w:sz w:val="28"/>
          <w:szCs w:val="28"/>
        </w:rPr>
        <w:t>ным психологом К. Нургазиной по</w:t>
      </w:r>
      <w:r w:rsidR="004F6B3B">
        <w:rPr>
          <w:rFonts w:ascii="Times New Roman" w:hAnsi="Times New Roman" w:cs="Times New Roman"/>
          <w:sz w:val="28"/>
          <w:szCs w:val="28"/>
        </w:rPr>
        <w:t xml:space="preserve"> </w:t>
      </w:r>
      <w:r w:rsidR="009504A6">
        <w:rPr>
          <w:rFonts w:ascii="Times New Roman" w:hAnsi="Times New Roman" w:cs="Times New Roman"/>
          <w:sz w:val="28"/>
          <w:szCs w:val="28"/>
        </w:rPr>
        <w:t xml:space="preserve">проблеме </w:t>
      </w:r>
    </w:p>
    <w:p w:rsidR="004C5197" w:rsidRPr="00207850" w:rsidRDefault="00207850" w:rsidP="00A12923">
      <w:pPr>
        <w:tabs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7850">
        <w:rPr>
          <w:rFonts w:ascii="Times New Roman" w:hAnsi="Times New Roman" w:cs="Times New Roman"/>
          <w:sz w:val="28"/>
          <w:szCs w:val="28"/>
        </w:rPr>
        <w:t>воздействи</w:t>
      </w:r>
      <w:r w:rsidR="009504A6">
        <w:rPr>
          <w:rFonts w:ascii="Times New Roman" w:hAnsi="Times New Roman" w:cs="Times New Roman"/>
          <w:sz w:val="28"/>
          <w:szCs w:val="28"/>
        </w:rPr>
        <w:t>я</w:t>
      </w:r>
      <w:r w:rsidRPr="00207850">
        <w:rPr>
          <w:rFonts w:ascii="Times New Roman" w:hAnsi="Times New Roman" w:cs="Times New Roman"/>
          <w:sz w:val="28"/>
          <w:szCs w:val="28"/>
        </w:rPr>
        <w:t xml:space="preserve"> цветов на настроение и чувства человека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756A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22766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…..33-34</w:t>
      </w:r>
    </w:p>
    <w:p w:rsidR="00450501" w:rsidRPr="00482A32" w:rsidRDefault="001D1928" w:rsidP="00207850">
      <w:pPr>
        <w:tabs>
          <w:tab w:val="left" w:pos="82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50501" w:rsidRPr="005823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50501" w:rsidRPr="00582360">
        <w:rPr>
          <w:rFonts w:ascii="Times New Roman" w:hAnsi="Times New Roman" w:cs="Times New Roman"/>
          <w:sz w:val="28"/>
          <w:szCs w:val="28"/>
        </w:rPr>
        <w:t>. Заключение</w:t>
      </w:r>
      <w:r w:rsidR="007756AD">
        <w:rPr>
          <w:rFonts w:ascii="Times New Roman" w:hAnsi="Times New Roman" w:cs="Times New Roman"/>
          <w:sz w:val="28"/>
          <w:szCs w:val="28"/>
        </w:rPr>
        <w:t xml:space="preserve">  </w:t>
      </w:r>
      <w:r w:rsidR="00624550" w:rsidRPr="00582360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7756AD">
        <w:rPr>
          <w:rFonts w:ascii="Times New Roman" w:hAnsi="Times New Roman" w:cs="Times New Roman"/>
          <w:sz w:val="28"/>
          <w:szCs w:val="28"/>
        </w:rPr>
        <w:t>.</w:t>
      </w:r>
      <w:r w:rsidR="00227666">
        <w:rPr>
          <w:rFonts w:ascii="Times New Roman" w:hAnsi="Times New Roman" w:cs="Times New Roman"/>
          <w:sz w:val="28"/>
          <w:szCs w:val="28"/>
        </w:rPr>
        <w:t>…</w:t>
      </w:r>
      <w:r w:rsidR="00207850">
        <w:rPr>
          <w:rFonts w:ascii="Times New Roman" w:hAnsi="Times New Roman" w:cs="Times New Roman"/>
          <w:sz w:val="28"/>
          <w:szCs w:val="28"/>
        </w:rPr>
        <w:t>…</w:t>
      </w:r>
      <w:r w:rsidR="00624550" w:rsidRPr="00582360">
        <w:rPr>
          <w:rFonts w:ascii="Times New Roman" w:hAnsi="Times New Roman" w:cs="Times New Roman"/>
          <w:sz w:val="28"/>
          <w:szCs w:val="28"/>
        </w:rPr>
        <w:t>…</w:t>
      </w:r>
      <w:r w:rsidR="00F63B45" w:rsidRPr="00582360">
        <w:rPr>
          <w:rFonts w:ascii="Times New Roman" w:hAnsi="Times New Roman" w:cs="Times New Roman"/>
          <w:sz w:val="28"/>
          <w:szCs w:val="28"/>
        </w:rPr>
        <w:t>…</w:t>
      </w:r>
      <w:r w:rsidR="008677FD">
        <w:rPr>
          <w:rFonts w:ascii="Times New Roman" w:hAnsi="Times New Roman" w:cs="Times New Roman"/>
          <w:sz w:val="28"/>
          <w:szCs w:val="28"/>
        </w:rPr>
        <w:t>.</w:t>
      </w:r>
      <w:r w:rsidR="00907595">
        <w:rPr>
          <w:rFonts w:ascii="Times New Roman" w:hAnsi="Times New Roman" w:cs="Times New Roman"/>
          <w:sz w:val="28"/>
          <w:szCs w:val="28"/>
        </w:rPr>
        <w:t>3</w:t>
      </w:r>
      <w:r w:rsidR="00482A32" w:rsidRPr="00482A32">
        <w:rPr>
          <w:rFonts w:ascii="Times New Roman" w:hAnsi="Times New Roman" w:cs="Times New Roman"/>
          <w:sz w:val="28"/>
          <w:szCs w:val="28"/>
        </w:rPr>
        <w:t>4</w:t>
      </w:r>
      <w:r w:rsidR="003B0E9A">
        <w:rPr>
          <w:rFonts w:ascii="Times New Roman" w:hAnsi="Times New Roman" w:cs="Times New Roman"/>
          <w:sz w:val="28"/>
          <w:szCs w:val="28"/>
        </w:rPr>
        <w:t>-3</w:t>
      </w:r>
      <w:r w:rsidR="00482A32" w:rsidRPr="00482A32">
        <w:rPr>
          <w:rFonts w:ascii="Times New Roman" w:hAnsi="Times New Roman" w:cs="Times New Roman"/>
          <w:sz w:val="28"/>
          <w:szCs w:val="28"/>
        </w:rPr>
        <w:t>5</w:t>
      </w:r>
      <w:r w:rsidR="00426068" w:rsidRPr="008677FD">
        <w:rPr>
          <w:rFonts w:ascii="Times New Roman" w:hAnsi="Times New Roman" w:cs="Times New Roman"/>
          <w:sz w:val="28"/>
          <w:szCs w:val="28"/>
        </w:rPr>
        <w:t xml:space="preserve">    </w:t>
      </w:r>
      <w:r w:rsidR="00450501" w:rsidRPr="00582360">
        <w:rPr>
          <w:rFonts w:ascii="Times New Roman" w:hAnsi="Times New Roman" w:cs="Times New Roman"/>
          <w:sz w:val="28"/>
          <w:szCs w:val="28"/>
        </w:rPr>
        <w:t xml:space="preserve"> Список использованной литературы</w:t>
      </w:r>
      <w:r w:rsidR="009D28E4" w:rsidRPr="00582360">
        <w:rPr>
          <w:rFonts w:ascii="Times New Roman" w:hAnsi="Times New Roman" w:cs="Times New Roman"/>
          <w:sz w:val="28"/>
          <w:szCs w:val="28"/>
        </w:rPr>
        <w:t>…………………</w:t>
      </w:r>
      <w:r w:rsidR="00901FE9">
        <w:rPr>
          <w:rFonts w:ascii="Times New Roman" w:hAnsi="Times New Roman" w:cs="Times New Roman"/>
          <w:sz w:val="28"/>
          <w:szCs w:val="28"/>
        </w:rPr>
        <w:t>.</w:t>
      </w:r>
      <w:r w:rsidR="009D28E4" w:rsidRPr="00582360">
        <w:rPr>
          <w:rFonts w:ascii="Times New Roman" w:hAnsi="Times New Roman" w:cs="Times New Roman"/>
          <w:sz w:val="28"/>
          <w:szCs w:val="28"/>
        </w:rPr>
        <w:t>…………</w:t>
      </w:r>
      <w:r w:rsidR="00227666">
        <w:rPr>
          <w:rFonts w:ascii="Times New Roman" w:hAnsi="Times New Roman" w:cs="Times New Roman"/>
          <w:sz w:val="28"/>
          <w:szCs w:val="28"/>
        </w:rPr>
        <w:t>…</w:t>
      </w:r>
      <w:r w:rsidR="00207850">
        <w:rPr>
          <w:rFonts w:ascii="Times New Roman" w:hAnsi="Times New Roman" w:cs="Times New Roman"/>
          <w:sz w:val="28"/>
          <w:szCs w:val="28"/>
        </w:rPr>
        <w:t>…..</w:t>
      </w:r>
      <w:r w:rsidR="009D28E4" w:rsidRPr="00582360">
        <w:rPr>
          <w:rFonts w:ascii="Times New Roman" w:hAnsi="Times New Roman" w:cs="Times New Roman"/>
          <w:sz w:val="28"/>
          <w:szCs w:val="28"/>
        </w:rPr>
        <w:t>…</w:t>
      </w:r>
      <w:r w:rsidR="006B49AF">
        <w:rPr>
          <w:rFonts w:ascii="Times New Roman" w:hAnsi="Times New Roman" w:cs="Times New Roman"/>
          <w:sz w:val="28"/>
          <w:szCs w:val="28"/>
        </w:rPr>
        <w:t xml:space="preserve"> 3</w:t>
      </w:r>
      <w:r w:rsidR="00482A32" w:rsidRPr="00482A32">
        <w:rPr>
          <w:rFonts w:ascii="Times New Roman" w:hAnsi="Times New Roman" w:cs="Times New Roman"/>
          <w:sz w:val="28"/>
          <w:szCs w:val="28"/>
        </w:rPr>
        <w:t>6</w:t>
      </w:r>
    </w:p>
    <w:p w:rsidR="001D1928" w:rsidRDefault="001D1928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426068" w:rsidRDefault="00426068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8677FD" w:rsidRDefault="008677FD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8677FD" w:rsidRDefault="008677FD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8677FD" w:rsidRDefault="008677FD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8677FD" w:rsidRDefault="008677FD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8677FD" w:rsidRDefault="008677FD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8677FD" w:rsidRDefault="008677FD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8677FD" w:rsidRDefault="008677FD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</w:p>
    <w:p w:rsidR="00450501" w:rsidRPr="0095028E" w:rsidRDefault="007B1705" w:rsidP="001657A1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  <w:lang w:val="kk-KZ"/>
        </w:rPr>
      </w:pPr>
      <w:r w:rsidRPr="0095028E">
        <w:rPr>
          <w:b/>
          <w:spacing w:val="20"/>
          <w:sz w:val="28"/>
          <w:szCs w:val="28"/>
          <w:lang w:val="en-US"/>
        </w:rPr>
        <w:lastRenderedPageBreak/>
        <w:t>I</w:t>
      </w:r>
      <w:r w:rsidRPr="0095028E">
        <w:rPr>
          <w:b/>
          <w:spacing w:val="20"/>
          <w:sz w:val="28"/>
          <w:szCs w:val="28"/>
        </w:rPr>
        <w:t>.</w:t>
      </w:r>
      <w:r w:rsidR="00450501" w:rsidRPr="0095028E">
        <w:rPr>
          <w:b/>
          <w:spacing w:val="20"/>
          <w:sz w:val="28"/>
          <w:szCs w:val="28"/>
        </w:rPr>
        <w:t>Введение</w:t>
      </w:r>
    </w:p>
    <w:p w:rsidR="006E6068" w:rsidRPr="001A6004" w:rsidRDefault="006E6068" w:rsidP="001A6004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BBDEFB"/>
          <w:lang w:val="kk-KZ"/>
        </w:rPr>
      </w:pPr>
      <w:r w:rsidRPr="001A6004">
        <w:rPr>
          <w:color w:val="000000"/>
          <w:sz w:val="28"/>
          <w:szCs w:val="28"/>
          <w:shd w:val="clear" w:color="auto" w:fill="FFFFFF" w:themeFill="background1"/>
        </w:rPr>
        <w:t>«Преступление</w:t>
      </w:r>
      <w:r w:rsidRPr="001A6004">
        <w:rPr>
          <w:color w:val="000000"/>
          <w:sz w:val="28"/>
          <w:szCs w:val="28"/>
        </w:rPr>
        <w:t xml:space="preserve"> и наказание» – роман выдающегося русского писателя и философа Федора Михайловича Достоевского (</w:t>
      </w:r>
      <w:r w:rsidRPr="001A6004">
        <w:rPr>
          <w:color w:val="000000"/>
          <w:sz w:val="28"/>
          <w:szCs w:val="28"/>
          <w:shd w:val="clear" w:color="auto" w:fill="FFFFFF" w:themeFill="background1"/>
        </w:rPr>
        <w:t>1821-1881), написанный в 1865-1866 годах. Впервые опубликованный частями в журнале «Русский вестник» с января по декабрь 1866 года, этот роман сочетает криминальный сюжет с глубокой религиозно- философской основой.</w:t>
      </w:r>
      <w:r w:rsidRPr="001A6004">
        <w:rPr>
          <w:color w:val="000000"/>
          <w:sz w:val="28"/>
          <w:szCs w:val="28"/>
          <w:shd w:val="clear" w:color="auto" w:fill="BBDEFB"/>
        </w:rPr>
        <w:t xml:space="preserve"> </w:t>
      </w:r>
    </w:p>
    <w:p w:rsidR="001A6004" w:rsidRPr="001A6004" w:rsidRDefault="006E6068" w:rsidP="001A6004">
      <w:pPr>
        <w:pStyle w:val="af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00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Достоевский исследует разрушительные последствия гордыни и утверждает, что преступление не является свидетельством величия. Это наиболее известное произведение писателя, рассматриваемое как классика мировой литературы</w:t>
      </w:r>
      <w:r w:rsidRPr="001A6004">
        <w:rPr>
          <w:rFonts w:ascii="Times New Roman" w:hAnsi="Times New Roman" w:cs="Times New Roman"/>
          <w:color w:val="000000"/>
          <w:sz w:val="28"/>
          <w:szCs w:val="28"/>
        </w:rPr>
        <w:t>. Написанный в трудный период жизни автора, роман затрагивает серьезные проблемы, актуальные и в наше время. Несмотря на свою сложность, детальный анализ помогает глубже понять мысли и ситуации главных</w:t>
      </w:r>
      <w:r w:rsidRPr="001A600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1A6004">
        <w:rPr>
          <w:rFonts w:ascii="Times New Roman" w:hAnsi="Times New Roman" w:cs="Times New Roman"/>
          <w:color w:val="000000"/>
          <w:sz w:val="28"/>
          <w:szCs w:val="28"/>
        </w:rPr>
        <w:t xml:space="preserve"> героев.</w:t>
      </w:r>
      <w:r w:rsidRPr="001A60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00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</w:t>
      </w:r>
      <w:r w:rsidR="001A6004" w:rsidRPr="001A6004">
        <w:rPr>
          <w:rFonts w:ascii="Times New Roman" w:hAnsi="Times New Roman" w:cs="Times New Roman"/>
          <w:b/>
          <w:spacing w:val="20"/>
          <w:sz w:val="28"/>
          <w:szCs w:val="28"/>
        </w:rPr>
        <w:t xml:space="preserve">Актуальность темы исследования: </w:t>
      </w:r>
      <w:r w:rsidR="001A6004" w:rsidRPr="001A6004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 Ф. М. Достоевского «Преступление и наказание» является одним из наиболее изученных классических произведений русской литературы. Исследование его поэтики и проблематики сегодня является актуальным, т.к. в эпоху переосмысления классического наследия творчество Достоевского вызывает особый интерес. Сама природа его искусства, несущего в себе колоссальный познавательный потенциал, дает возможность для нового прочтения.</w:t>
      </w:r>
    </w:p>
    <w:p w:rsidR="001A6004" w:rsidRPr="001A6004" w:rsidRDefault="001A6004" w:rsidP="001A6004">
      <w:pPr>
        <w:pStyle w:val="c1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 w:rsidRPr="001A6004">
        <w:rPr>
          <w:b/>
          <w:spacing w:val="20"/>
          <w:sz w:val="28"/>
          <w:szCs w:val="28"/>
        </w:rPr>
        <w:t xml:space="preserve">Новизна: </w:t>
      </w:r>
      <w:r w:rsidRPr="001A6004">
        <w:rPr>
          <w:spacing w:val="20"/>
          <w:sz w:val="28"/>
          <w:szCs w:val="28"/>
        </w:rPr>
        <w:t xml:space="preserve">в </w:t>
      </w:r>
      <w:r w:rsidRPr="001A6004">
        <w:rPr>
          <w:rStyle w:val="c2"/>
          <w:color w:val="000000"/>
          <w:sz w:val="28"/>
          <w:szCs w:val="28"/>
          <w:bdr w:val="none" w:sz="0" w:space="0" w:color="auto" w:frame="1"/>
        </w:rPr>
        <w:t>работе мы  сопоставили символику цвета в психологии и в романе    Ф.М. Достоевского «Преступление и наказание», проанализировали частотность употребления цвета в произведении. Помимо того описали особенности смысла наиболее употребляемых цветов.</w:t>
      </w:r>
    </w:p>
    <w:p w:rsidR="001A6004" w:rsidRDefault="006E6068" w:rsidP="001A6004">
      <w:pPr>
        <w:pStyle w:val="af"/>
        <w:spacing w:after="0" w:line="240" w:lineRule="auto"/>
        <w:ind w:left="0" w:firstLine="708"/>
        <w:rPr>
          <w:rFonts w:ascii="Times New Roman" w:hAnsi="Times New Roman" w:cs="Times New Roman"/>
          <w:spacing w:val="20"/>
          <w:sz w:val="28"/>
          <w:szCs w:val="28"/>
        </w:rPr>
      </w:pPr>
      <w:r w:rsidRPr="001A6004">
        <w:rPr>
          <w:rFonts w:ascii="Times New Roman" w:hAnsi="Times New Roman" w:cs="Times New Roman"/>
          <w:b/>
          <w:color w:val="000000"/>
          <w:sz w:val="28"/>
          <w:szCs w:val="28"/>
        </w:rPr>
        <w:t>Центральной</w:t>
      </w:r>
      <w:r w:rsidRPr="001A600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1A60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темой</w:t>
      </w:r>
      <w:r w:rsidRPr="001A600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1A6004">
        <w:rPr>
          <w:rFonts w:ascii="Times New Roman" w:hAnsi="Times New Roman" w:cs="Times New Roman"/>
          <w:color w:val="000000"/>
          <w:sz w:val="28"/>
          <w:szCs w:val="28"/>
        </w:rPr>
        <w:t xml:space="preserve"> романа является угнетенность и ужасная бедность общества, находящегося вне забот большинства. Также в произведении прослеживается тема заблуждени</w:t>
      </w:r>
      <w:r w:rsidR="001A6004">
        <w:rPr>
          <w:rFonts w:ascii="Times New Roman" w:hAnsi="Times New Roman" w:cs="Times New Roman"/>
          <w:color w:val="000000"/>
          <w:sz w:val="28"/>
          <w:szCs w:val="28"/>
        </w:rPr>
        <w:t>й л</w:t>
      </w:r>
      <w:r w:rsidRPr="001A600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ичности и восстания, вызванного нищетой и социальным неравенством.</w:t>
      </w:r>
      <w:r w:rsidRPr="001A600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1A600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</w:t>
      </w:r>
      <w:r w:rsidRPr="001A6004">
        <w:rPr>
          <w:rFonts w:ascii="Times New Roman" w:hAnsi="Times New Roman" w:cs="Times New Roman"/>
          <w:b/>
          <w:color w:val="000000"/>
          <w:sz w:val="28"/>
          <w:szCs w:val="28"/>
        </w:rPr>
        <w:t>Проблема</w:t>
      </w:r>
      <w:r w:rsidR="001A60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исследования </w:t>
      </w:r>
      <w:r w:rsidRPr="001A6004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понимании значимости жёлтого цвета и его функций</w:t>
      </w:r>
      <w:r w:rsidR="001A6004" w:rsidRPr="001A6004">
        <w:rPr>
          <w:rFonts w:ascii="Times New Roman" w:hAnsi="Times New Roman" w:cs="Times New Roman"/>
          <w:spacing w:val="20"/>
          <w:sz w:val="28"/>
          <w:szCs w:val="28"/>
        </w:rPr>
        <w:t>;</w:t>
      </w:r>
    </w:p>
    <w:p w:rsidR="006E6068" w:rsidRPr="001A6004" w:rsidRDefault="006E6068" w:rsidP="00C8697C">
      <w:pPr>
        <w:pStyle w:val="a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A6004">
        <w:rPr>
          <w:rFonts w:ascii="Times New Roman" w:hAnsi="Times New Roman" w:cs="Times New Roman"/>
          <w:color w:val="000000"/>
          <w:sz w:val="28"/>
          <w:szCs w:val="28"/>
        </w:rPr>
        <w:t>Ложные убеждения, обсуждаемые в произведении, остаются актуальными вне зависимости от времени. Теория Раскольникова о вседозволенности и праве на преступление ради благих целей оказывается разрушительной, порождая насилие и произвол.</w:t>
      </w:r>
      <w:r w:rsidRPr="001A60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00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kk-KZ"/>
        </w:rPr>
        <w:t xml:space="preserve"> </w:t>
      </w:r>
      <w:r w:rsidR="001A600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kk-KZ"/>
        </w:rPr>
        <w:tab/>
      </w:r>
      <w:r w:rsidRPr="001A600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Достоевский стремился донести свои христианские идеи о необходимости нравственной жизни, отказа от гордыни, эгоизма и стремления к благу других. Именно этому учит писатель – жить ради ближних, творить добрые дела и ставить общественные интересы выше личных. В конце романа Раскольников находит веру, которая становится спасением для его терзаемой души, даруя ему надежду на искуплен</w:t>
      </w:r>
      <w:r w:rsidR="002431C7" w:rsidRPr="001A600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ие.</w:t>
      </w:r>
    </w:p>
    <w:p w:rsidR="00655171" w:rsidRPr="001A6004" w:rsidRDefault="00655171" w:rsidP="00713DE2">
      <w:pPr>
        <w:pStyle w:val="1cm5l"/>
        <w:shd w:val="clear" w:color="auto" w:fill="FFFFFF" w:themeFill="background1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1F3A58" w:rsidRPr="001A6004" w:rsidRDefault="001F3A58" w:rsidP="006E6068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pacing w:val="20"/>
          <w:sz w:val="28"/>
          <w:szCs w:val="28"/>
          <w:lang w:val="kk-KZ"/>
        </w:rPr>
      </w:pPr>
    </w:p>
    <w:p w:rsidR="006E6068" w:rsidRPr="001A6004" w:rsidRDefault="006E6068" w:rsidP="006E6068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spacing w:val="20"/>
          <w:sz w:val="28"/>
          <w:szCs w:val="28"/>
          <w:lang w:val="kk-KZ"/>
        </w:rPr>
      </w:pPr>
    </w:p>
    <w:p w:rsidR="006E6068" w:rsidRPr="0095028E" w:rsidRDefault="006E6068" w:rsidP="00A12923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  <w:lang w:val="kk-KZ"/>
        </w:rPr>
      </w:pPr>
    </w:p>
    <w:p w:rsidR="00A12923" w:rsidRPr="0095028E" w:rsidRDefault="007B1705" w:rsidP="00A12923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  <w:lang w:val="kk-KZ"/>
        </w:rPr>
      </w:pPr>
      <w:r w:rsidRPr="0095028E">
        <w:rPr>
          <w:b/>
          <w:spacing w:val="20"/>
          <w:sz w:val="28"/>
          <w:szCs w:val="28"/>
          <w:lang w:val="en-US"/>
        </w:rPr>
        <w:lastRenderedPageBreak/>
        <w:t>II</w:t>
      </w:r>
      <w:r w:rsidRPr="0095028E">
        <w:rPr>
          <w:b/>
          <w:spacing w:val="20"/>
          <w:sz w:val="28"/>
          <w:szCs w:val="28"/>
        </w:rPr>
        <w:t>.</w:t>
      </w:r>
      <w:r w:rsidR="00A12923" w:rsidRPr="0095028E">
        <w:rPr>
          <w:b/>
          <w:spacing w:val="20"/>
          <w:sz w:val="28"/>
          <w:szCs w:val="28"/>
          <w:lang w:val="kk-KZ"/>
        </w:rPr>
        <w:t>Теоретическая часть</w:t>
      </w:r>
    </w:p>
    <w:p w:rsidR="00600D93" w:rsidRPr="0095028E" w:rsidRDefault="00600D93" w:rsidP="00B734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028E">
        <w:rPr>
          <w:rFonts w:ascii="Times New Roman" w:hAnsi="Times New Roman" w:cs="Times New Roman"/>
          <w:b/>
          <w:sz w:val="28"/>
          <w:szCs w:val="28"/>
          <w:lang w:val="kk-KZ"/>
        </w:rPr>
        <w:t>Глава 1</w:t>
      </w:r>
    </w:p>
    <w:p w:rsidR="00954479" w:rsidRPr="0095028E" w:rsidRDefault="00954479" w:rsidP="00B73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5028E">
        <w:rPr>
          <w:rFonts w:ascii="Times New Roman" w:hAnsi="Times New Roman" w:cs="Times New Roman"/>
          <w:b/>
          <w:sz w:val="28"/>
          <w:szCs w:val="28"/>
          <w:lang w:val="kk-KZ"/>
        </w:rPr>
        <w:t>«Фёдор Михайлович Достоевский  - великий русский писатель»</w:t>
      </w:r>
    </w:p>
    <w:p w:rsidR="00600D93" w:rsidRPr="0095028E" w:rsidRDefault="00600D93" w:rsidP="00600D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0D93" w:rsidRPr="0095028E" w:rsidRDefault="00600D93" w:rsidP="00954479">
      <w:pPr>
        <w:pStyle w:val="af"/>
        <w:numPr>
          <w:ilvl w:val="1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502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Биография</w:t>
      </w:r>
    </w:p>
    <w:p w:rsidR="008B5CB9" w:rsidRPr="0095028E" w:rsidRDefault="008B5CB9" w:rsidP="00713D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Фёдор Достоевский – выдающийся классик русской литературы, философ и публицист. Он родился 11 ноября 1821 года в Москве в семье врача Мариинской больницы для бедных. В семье было восемь детей, и Фёдор был вторым. Мать привила ему любовь к литературе, обучая чтению по книге «Сто четыре Священные Истории Ветхого и Нового Завета».</w:t>
      </w:r>
      <w:r w:rsidRPr="0095028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 xml:space="preserve">       В 1831 году отец приобрёл небольшое село Даровое в Каширском уезде Тульской губернии, а в 1833 году – соседнюю деревню Черемошню, где в 1839 году скончался от инсульта. За два года до этого умерла и мать, побежденная чахоткой.</w:t>
      </w:r>
      <w:r w:rsidRPr="0095028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 xml:space="preserve">      Фёдор учился в престижном московском пансионе Чермака, но затем перешёл в пансион Костомарова в Петербурге, чтобы подготовиться к поступлению в Главное инженерное училище, на что настаивал отец, считая, что писательство не обеспечит его сыну будущего. Несмотря на это, Достоевский, испытывая неприязнь к выбранному пути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t>,  п</w:t>
      </w:r>
      <w:r w:rsidRPr="0095028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освящал много времени чтению классиков, таких как Гомер, Гюго и Шекспир, а также писал собственные драматические произведения, включая «Мария Стюарт» и «Борис Годунов».</w:t>
      </w:r>
      <w:r w:rsidRPr="0095028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 xml:space="preserve">       После завершения 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t>обучения он попытался выполнить волю отца и в 1843 году начал работать полевым инженером-подпоручиком в Петербургской инженерной команде, но уже 19 октября 1844 года ушёл с должности в чине поручика.</w:t>
      </w:r>
    </w:p>
    <w:p w:rsidR="001F3A58" w:rsidRPr="0095028E" w:rsidRDefault="00954479" w:rsidP="0095447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28E">
        <w:rPr>
          <w:rFonts w:ascii="Times New Roman" w:hAnsi="Times New Roman" w:cs="Times New Roman"/>
          <w:color w:val="auto"/>
          <w:sz w:val="28"/>
          <w:szCs w:val="28"/>
        </w:rPr>
        <w:t>1.2.</w:t>
      </w:r>
      <w:r w:rsidR="001F3A58" w:rsidRPr="0095028E">
        <w:rPr>
          <w:rFonts w:ascii="Times New Roman" w:hAnsi="Times New Roman" w:cs="Times New Roman"/>
          <w:color w:val="auto"/>
          <w:sz w:val="28"/>
          <w:szCs w:val="28"/>
        </w:rPr>
        <w:t>Фёдор Достоевский: первые шаги в литературе</w:t>
      </w:r>
    </w:p>
    <w:p w:rsidR="008B5CB9" w:rsidRPr="0095028E" w:rsidRDefault="008B5CB9" w:rsidP="008B5C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</w:rPr>
        <w:t xml:space="preserve">            В начале того же года Достоевский трудился над романом «Бедные люди», который закончил в конце мая 1845 года. Рукопись была предоставлена Некрасову и Белинскому, которые были в восторге: на свет появился гений. Достоевский стал проводить много времени в кругу Белинского, пока не завершил новое произведение – «Двойник», которое осталось почти незамеченным.</w:t>
      </w:r>
    </w:p>
    <w:p w:rsidR="008B5CB9" w:rsidRPr="0095028E" w:rsidRDefault="008B5CB9" w:rsidP="008B5CB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</w:rPr>
        <w:t xml:space="preserve">          В конце 1846 года писатель окончательно поссорился с редакцией «Современника» во главе с Некрасовым и переключился на «Отечественные записки» Краевского. С конца зимы 1846 года Достоевский стал частью литературно-философского кружка братьев Бекетовых, где нашел истинных друзей и вновь обрел уверенность в себе, что впоследствии способствовало созданию нескольких произведений в различных жанрах: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«Роман в девяти письмах»;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«Петербургская летопись»;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«Господин Прохарчин»;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«Ползунков»;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«Честный вор»;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lastRenderedPageBreak/>
        <w:t>«Чужая жена»;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«Ревнивый муж»;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«Елка и свадьба»;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«Хозяйка»;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«Слабое сердце»;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«Маленький герой»;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«Дядюшкин сон»;</w:t>
      </w:r>
    </w:p>
    <w:p w:rsidR="001F3A58" w:rsidRPr="0095028E" w:rsidRDefault="001F3A58" w:rsidP="00006251">
      <w:pPr>
        <w:numPr>
          <w:ilvl w:val="0"/>
          <w:numId w:val="19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«Село Степанчиково и его обитатели».</w:t>
      </w:r>
    </w:p>
    <w:p w:rsidR="001F3A58" w:rsidRPr="0095028E" w:rsidRDefault="00954479" w:rsidP="0095447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28E">
        <w:rPr>
          <w:rFonts w:ascii="Times New Roman" w:hAnsi="Times New Roman" w:cs="Times New Roman"/>
          <w:color w:val="auto"/>
          <w:sz w:val="28"/>
          <w:szCs w:val="28"/>
        </w:rPr>
        <w:t>1.3.</w:t>
      </w:r>
      <w:r w:rsidR="001F3A58" w:rsidRPr="0095028E">
        <w:rPr>
          <w:rFonts w:ascii="Times New Roman" w:hAnsi="Times New Roman" w:cs="Times New Roman"/>
          <w:color w:val="auto"/>
          <w:sz w:val="28"/>
          <w:szCs w:val="28"/>
        </w:rPr>
        <w:t>Фёдор Достоевский: смертный приговор</w:t>
      </w:r>
    </w:p>
    <w:p w:rsidR="00582435" w:rsidRPr="0095028E" w:rsidRDefault="00582435" w:rsidP="005824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</w:rPr>
        <w:t xml:space="preserve">        С конца января 1847 года Достоевский начал посещать собрания Петрашевского, который выступал за свободу печати, реформу судебной системы и освобождение крестьян. Осенью 1848 года он познакомился со Спешневым, вокруг которого вскоре объединились семеро самых радикальных петрашевцев, создавших тайное общество, целью которого было организовать нелегальную типографию и осуществить переворот в России.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После  публикации «Белых ночей» 23 апреля 1849 года Достоевский был арестован и приговорен к четырем годам каторги с последующим направлением на военную службу в звании рядового. Первоначально Военно-судебная комиссия приговорила писателя к лишению всех прав и «смертной казни расстрелянием».          </w:t>
      </w:r>
    </w:p>
    <w:p w:rsidR="00582435" w:rsidRPr="0095028E" w:rsidRDefault="00582435" w:rsidP="00742E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BBDEFB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</w:rPr>
        <w:t xml:space="preserve">       Однако 19 ноября 1849 года смертный приговор был отменен по заключению генерал-аудиториата, которое указало на несоответствие приговора вине осужденного. В конце ноября данное решение утвердил император Николай I, но петрашевцам было сообщено о помиловании лишь в день назначенной казни, 22 декабря 1849 года. Сначала им был зачитан приговор о «смертной казни» с переломлением шпаги над головой, а затем они получили известие о помиловании, что повергло в шок одного из осужденных, доведя его до безумия. Эти ощущения Достоевский позже описал в одном из монологов князя Мышкина в романе «Идиот», а впечатления от заключения нашли отражение в повести «Записки из Мертвого дома».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В конце февраля 1854 года Достоевский был отправлен  рядовым в Сибирский линейный батальон в Семипалатинск. 18 февраля 1855 года он получил звание унтер-офицера, а 26 августа 1856 года, в день коронации Александра II, бывшим петрашевцам было объявлено о прощении. 20 октября Достоевский был произведен в прапорщики, а 17 апреля 1857 года ему была предоставлена полная амнистия с восстановлением прав дворянина и разрешением на публикацию. Эти периоды заключения и военной службы стали поворотными моментами в его жизни: из человека, ищущего идеалы, он стал глубоко верующим, для которого единственным достойным поклонения на всю жизнь стал Иисус Христос.</w:t>
      </w:r>
    </w:p>
    <w:p w:rsidR="00582435" w:rsidRPr="0095028E" w:rsidRDefault="00582435" w:rsidP="005824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3A58" w:rsidRPr="0095028E" w:rsidRDefault="00954479" w:rsidP="0095447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95028E">
        <w:rPr>
          <w:rFonts w:ascii="Times New Roman" w:hAnsi="Times New Roman" w:cs="Times New Roman"/>
          <w:color w:val="auto"/>
          <w:sz w:val="28"/>
          <w:szCs w:val="28"/>
        </w:rPr>
        <w:t>1.4.</w:t>
      </w:r>
      <w:r w:rsidR="001F3A58" w:rsidRPr="0095028E">
        <w:rPr>
          <w:rFonts w:ascii="Times New Roman" w:hAnsi="Times New Roman" w:cs="Times New Roman"/>
          <w:color w:val="auto"/>
          <w:sz w:val="28"/>
          <w:szCs w:val="28"/>
        </w:rPr>
        <w:t>Фёдор Достоевский: литературный переворот</w:t>
      </w:r>
    </w:p>
    <w:p w:rsidR="001F3A58" w:rsidRPr="0095028E" w:rsidRDefault="001F3A58" w:rsidP="00006251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5028E">
        <w:rPr>
          <w:sz w:val="28"/>
          <w:szCs w:val="28"/>
        </w:rPr>
        <w:t xml:space="preserve">В 1861 году Достоевский в журнале «Время» опубликовал «Записки из Мертвого дома», которые ошеломили российскую публику откровенным </w:t>
      </w:r>
      <w:r w:rsidRPr="0095028E">
        <w:rPr>
          <w:sz w:val="28"/>
          <w:szCs w:val="28"/>
        </w:rPr>
        <w:lastRenderedPageBreak/>
        <w:t>изображением жизни каторжных, чего еще никто никогда не делал. Благодаря данному труду автор закрепился в мировой литературе. В этом же году Достоевский стал помогать брату Михаилу в издании журнала «Эпоха», где впоследствии были напечатаны следующие произведения:</w:t>
      </w:r>
    </w:p>
    <w:p w:rsidR="001F3A58" w:rsidRPr="0095028E" w:rsidRDefault="001F3A58" w:rsidP="00006251">
      <w:pPr>
        <w:numPr>
          <w:ilvl w:val="0"/>
          <w:numId w:val="2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«Униженные и оскорбленные»;</w:t>
      </w:r>
    </w:p>
    <w:p w:rsidR="001F3A58" w:rsidRPr="0095028E" w:rsidRDefault="001F3A58" w:rsidP="00006251">
      <w:pPr>
        <w:numPr>
          <w:ilvl w:val="0"/>
          <w:numId w:val="2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«Скверный анекдот»;</w:t>
      </w:r>
    </w:p>
    <w:p w:rsidR="001F3A58" w:rsidRPr="0095028E" w:rsidRDefault="001F3A58" w:rsidP="00006251">
      <w:pPr>
        <w:numPr>
          <w:ilvl w:val="0"/>
          <w:numId w:val="2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«Зимние заметки о летних впечатлениях»;</w:t>
      </w:r>
    </w:p>
    <w:p w:rsidR="001F3A58" w:rsidRPr="0095028E" w:rsidRDefault="001F3A58" w:rsidP="00006251">
      <w:pPr>
        <w:numPr>
          <w:ilvl w:val="0"/>
          <w:numId w:val="2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«Записки из подполья».</w:t>
      </w:r>
    </w:p>
    <w:p w:rsidR="001F3A58" w:rsidRPr="0095028E" w:rsidRDefault="001F3A58" w:rsidP="00006251">
      <w:pPr>
        <w:pStyle w:val="a3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5028E">
        <w:rPr>
          <w:sz w:val="28"/>
          <w:szCs w:val="28"/>
        </w:rPr>
        <w:t>Но в феврале 1865 года, через полгода после смерти Михаила, издание «Эпохи» прекратилось. И последующие яркие работы Достоевского публиковались в других местах:</w:t>
      </w:r>
    </w:p>
    <w:p w:rsidR="001F3A58" w:rsidRPr="0095028E" w:rsidRDefault="001F3A58" w:rsidP="00006251">
      <w:pPr>
        <w:numPr>
          <w:ilvl w:val="0"/>
          <w:numId w:val="21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«Преступление и наказание»;</w:t>
      </w:r>
    </w:p>
    <w:p w:rsidR="001F3A58" w:rsidRPr="0095028E" w:rsidRDefault="001F3A58" w:rsidP="00006251">
      <w:pPr>
        <w:numPr>
          <w:ilvl w:val="0"/>
          <w:numId w:val="21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«Идиот»;</w:t>
      </w:r>
    </w:p>
    <w:p w:rsidR="001F3A58" w:rsidRPr="0095028E" w:rsidRDefault="001F3A58" w:rsidP="00006251">
      <w:pPr>
        <w:numPr>
          <w:ilvl w:val="0"/>
          <w:numId w:val="21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«Бесы»;</w:t>
      </w:r>
    </w:p>
    <w:p w:rsidR="001F3A58" w:rsidRPr="0095028E" w:rsidRDefault="001F3A58" w:rsidP="00006251">
      <w:pPr>
        <w:numPr>
          <w:ilvl w:val="0"/>
          <w:numId w:val="21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«Подросток»;</w:t>
      </w:r>
    </w:p>
    <w:p w:rsidR="001F3A58" w:rsidRPr="0095028E" w:rsidRDefault="001F3A58" w:rsidP="00006251">
      <w:pPr>
        <w:numPr>
          <w:ilvl w:val="0"/>
          <w:numId w:val="21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5028E">
        <w:rPr>
          <w:rFonts w:ascii="Times New Roman" w:hAnsi="Times New Roman" w:cs="Times New Roman"/>
          <w:sz w:val="28"/>
          <w:szCs w:val="28"/>
        </w:rPr>
        <w:t>«Братья Карамазовы».</w:t>
      </w:r>
    </w:p>
    <w:p w:rsidR="001F3A58" w:rsidRDefault="00582435" w:rsidP="0000625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5028E">
        <w:rPr>
          <w:color w:val="000000"/>
          <w:sz w:val="28"/>
          <w:szCs w:val="28"/>
        </w:rPr>
        <w:t>В начале января 1881 года Достоевский сообщил другу о своем предчувствии, что не доживет до весны. 26 января его сестра Вера Михайловна пришла, чтобы уговорить его отказаться от доли в рязанском имении. В ходе их ссоры у писателя из горла потекла кровь – его состояние ухудшилось из-за обострения эмфиземы. 28 января, в возрасте шестидесяти лет, Достоевский скончался от туберкулеза, хронического бронхита и эмфиземы легких. 1 февраля его похоронили на Тихвинском кладбище Александро-Невской лавры в Санкт-Петербурге.</w:t>
      </w:r>
    </w:p>
    <w:p w:rsidR="0095028E" w:rsidRPr="0095028E" w:rsidRDefault="0095028E" w:rsidP="00006251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B73451" w:rsidRPr="0095028E" w:rsidRDefault="00600D93" w:rsidP="0072321C">
      <w:pPr>
        <w:pStyle w:val="ae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95028E">
        <w:rPr>
          <w:rFonts w:ascii="Times New Roman" w:hAnsi="Times New Roman" w:cs="Times New Roman"/>
          <w:b/>
          <w:spacing w:val="20"/>
          <w:sz w:val="28"/>
          <w:szCs w:val="28"/>
        </w:rPr>
        <w:t>1.</w:t>
      </w:r>
      <w:r w:rsidR="0072321C" w:rsidRPr="0095028E">
        <w:rPr>
          <w:rFonts w:ascii="Times New Roman" w:hAnsi="Times New Roman" w:cs="Times New Roman"/>
          <w:b/>
          <w:spacing w:val="20"/>
          <w:sz w:val="28"/>
          <w:szCs w:val="28"/>
        </w:rPr>
        <w:t>5</w:t>
      </w:r>
      <w:r w:rsidRPr="0095028E">
        <w:rPr>
          <w:rFonts w:ascii="Times New Roman" w:hAnsi="Times New Roman" w:cs="Times New Roman"/>
          <w:b/>
          <w:spacing w:val="20"/>
          <w:sz w:val="28"/>
          <w:szCs w:val="28"/>
        </w:rPr>
        <w:t>.</w:t>
      </w:r>
      <w:r w:rsidR="00B73451" w:rsidRPr="0095028E">
        <w:rPr>
          <w:rFonts w:ascii="Times New Roman" w:hAnsi="Times New Roman" w:cs="Times New Roman"/>
          <w:b/>
          <w:spacing w:val="20"/>
          <w:sz w:val="28"/>
          <w:szCs w:val="28"/>
        </w:rPr>
        <w:t>История создания</w:t>
      </w:r>
      <w:r w:rsidR="0072321C" w:rsidRPr="0095028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романа</w:t>
      </w:r>
    </w:p>
    <w:p w:rsidR="00582435" w:rsidRPr="0095028E" w:rsidRDefault="00582435" w:rsidP="0095028E">
      <w:pPr>
        <w:pStyle w:val="ae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028E">
        <w:rPr>
          <w:rFonts w:ascii="Times New Roman" w:hAnsi="Times New Roman" w:cs="Times New Roman"/>
          <w:b/>
          <w:spacing w:val="20"/>
          <w:sz w:val="28"/>
          <w:szCs w:val="28"/>
        </w:rPr>
        <w:tab/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t xml:space="preserve">Во время своего заключения Фёдор Михайлович оказался вынужденным общаться не только с политическими преступниками, но и с опасными уголовниками – убийцами и ворами. Наблюдая за этими судьбами, писатель пришел к выводу, что большинство преступлений было совершено из ужасного отчаяния. </w:t>
      </w:r>
    </w:p>
    <w:p w:rsidR="00582435" w:rsidRDefault="00582435" w:rsidP="00F249EC">
      <w:pPr>
        <w:pStyle w:val="ae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</w:rPr>
        <w:t>После отмены крепостного права многие крестьяне, не имея средств к существованию, уезжали в крупные города, где начинали пить, грабить и убивать.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Именно в этот период у Достоевского впервые возникла идея написать роман, насыщенный драмами и внутренними конфликтами. Изначально произведение задумывалось как исповедь Раскольникова, раскрывающая его духовный путь. Однако по мере работы над текстом автор осознал, что не может ограничиться переживаниями одного героя – сюжет требовал большей глубины и многослойности. Относясь критически к уже написанному, Достоевский сжег практически завершенный роман и создал его заново – таким, каким его знает весь литературный мир.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147D" w:rsidRPr="0095028E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t xml:space="preserve">Также у писателя возникли трудности с выбором названия. Среди нескольких рабочих версий - «Рассказ преступника», «Под судом» - он в 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конечном итоге остановился на варианте «Преступление и наказание». Суть этого названия заключается не только в уголовном взыскании за совершенное преступление, но и в душевных терзаниях преступника. Каждое злодеяние влечет за собой неизбежное наказание, и избежать его невозможно.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147D" w:rsidRPr="0095028E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t>Над романом Фёдор Михайлович работал в 1865–1866 годах, и сразу после завершения он был опубликован в популярном журнале «Русский вестник». Реакция на произведение была весьма разнообразной – от резкого неприятия до восторженных откликов.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147D" w:rsidRPr="0095028E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t>В 80-х годах XIX века роман был переведен на множество европейских языков. Его влияние на мировой литературный процесс стало колоссальным: писатели начали развивать темы, поднятые Достоевским, а порой даже откровенно подражали ему. В различных городах мира проходили театральные постановки, а позже произведение многократно экранизировалось.</w:t>
      </w:r>
    </w:p>
    <w:p w:rsidR="0095028E" w:rsidRPr="0095028E" w:rsidRDefault="0095028E" w:rsidP="00582435">
      <w:pPr>
        <w:pStyle w:val="ae"/>
        <w:ind w:firstLine="708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B73451" w:rsidRPr="0095028E" w:rsidRDefault="0072321C" w:rsidP="0072321C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028E">
        <w:rPr>
          <w:rFonts w:ascii="Times New Roman" w:hAnsi="Times New Roman" w:cs="Times New Roman"/>
          <w:color w:val="auto"/>
          <w:sz w:val="28"/>
          <w:szCs w:val="28"/>
        </w:rPr>
        <w:t>1.6.</w:t>
      </w:r>
      <w:r w:rsidR="00B73451" w:rsidRPr="0095028E">
        <w:rPr>
          <w:rFonts w:ascii="Times New Roman" w:hAnsi="Times New Roman" w:cs="Times New Roman"/>
          <w:color w:val="auto"/>
          <w:sz w:val="28"/>
          <w:szCs w:val="28"/>
        </w:rPr>
        <w:t>Композиция</w:t>
      </w:r>
    </w:p>
    <w:p w:rsidR="00AB7706" w:rsidRDefault="00F0191F" w:rsidP="0095028E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</w:rPr>
        <w:t>Структура романа «Преступление и наказание» отличается простотой: он включает 6 частей, каждая из которых состоит из 6–7 глав. Произведение делится на две основных части: первая часть охватывает внутренние страдания главного героя, его размышления и совершённое преступление. Во второй части описываются наказание и саморазоблачение Раскольникова, что занимает оставшиеся 5 частей.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Одна из особенностей романа — непоследовательность хронологии поступков Раскольникова, что подчеркивает его внутреннюю неустойчивость и потерянность. Атмосферу усиливают мрачные, серые улицы Петербурга, которые Достоевский описывает подробно.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В эпилоге автор намекает на возможное исцеление Раскольникова через искреннее раскаяние и веру в Бога. Нравственное возрождение героя становится возможным только после глубокого переосмысления его жизни и ценностей.</w:t>
      </w:r>
      <w:r w:rsidRPr="0095028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Достоевский также уделяет внимание другим ключевым персонажам: Разумихину, Дуне, Пульхерии, Соне и Свидригайлову. Каждый из них ярко описан, а их взаимодействие обогащает общий сюжет. Несмотря на сложные сюжетные линии, все они, так или иначе, связаны с Раскольниковым. Интересно, что многих героев ожидает трагическая судьб</w:t>
      </w:r>
      <w:r w:rsidR="00E61858" w:rsidRPr="0095028E">
        <w:rPr>
          <w:rFonts w:ascii="Times New Roman" w:hAnsi="Times New Roman" w:cs="Times New Roman"/>
          <w:color w:val="000000"/>
          <w:sz w:val="28"/>
          <w:szCs w:val="28"/>
        </w:rPr>
        <w:t>а, и к концу романа лишь немногие останутся живыми.</w:t>
      </w:r>
    </w:p>
    <w:p w:rsidR="0095028E" w:rsidRPr="0095028E" w:rsidRDefault="0095028E" w:rsidP="0095028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485" w:rsidRPr="0095028E" w:rsidRDefault="0072321C" w:rsidP="00E61858">
      <w:pPr>
        <w:pStyle w:val="2"/>
        <w:shd w:val="clear" w:color="auto" w:fill="FFFFFF" w:themeFill="background1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028E">
        <w:rPr>
          <w:rFonts w:ascii="Times New Roman" w:hAnsi="Times New Roman" w:cs="Times New Roman"/>
          <w:color w:val="auto"/>
          <w:sz w:val="28"/>
          <w:szCs w:val="28"/>
        </w:rPr>
        <w:t>1.7.</w:t>
      </w:r>
      <w:r w:rsidR="00D37485" w:rsidRPr="0095028E">
        <w:rPr>
          <w:rFonts w:ascii="Times New Roman" w:hAnsi="Times New Roman" w:cs="Times New Roman"/>
          <w:color w:val="auto"/>
          <w:sz w:val="28"/>
          <w:szCs w:val="28"/>
        </w:rPr>
        <w:t>Жанр</w:t>
      </w:r>
    </w:p>
    <w:p w:rsidR="00F0191F" w:rsidRPr="0095028E" w:rsidRDefault="00F0191F" w:rsidP="0095028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Роман «Преступление и наказание» можно отнести к психологическому и философскому жанрам. Фёдор Михайлович сам называл своё произведение «психологическим отчётом одного преступления». </w:t>
      </w:r>
    </w:p>
    <w:p w:rsidR="00F0191F" w:rsidRPr="0095028E" w:rsidRDefault="00F0191F" w:rsidP="0095028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Это уникальное литературное творение включает в себя элементы детектива, криминала, социологии, психологии, философии и любовной темы, сочетая пугающе обыденную реальность и фантастические сны Раскольникова. </w:t>
      </w:r>
    </w:p>
    <w:p w:rsidR="00F0191F" w:rsidRDefault="00F0191F" w:rsidP="009502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95028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целом, роман полностью соответствует направлению реализма</w:t>
      </w:r>
    </w:p>
    <w:p w:rsidR="00600D93" w:rsidRPr="0095028E" w:rsidRDefault="0072321C" w:rsidP="00006251">
      <w:pPr>
        <w:shd w:val="clear" w:color="auto" w:fill="FFFFFF"/>
        <w:tabs>
          <w:tab w:val="left" w:pos="1182"/>
        </w:tabs>
        <w:spacing w:before="68" w:after="0" w:line="240" w:lineRule="auto"/>
        <w:textAlignment w:val="baseline"/>
        <w:rPr>
          <w:rFonts w:ascii="Times New Roman" w:hAnsi="Times New Roman" w:cs="Times New Roman"/>
          <w:b/>
          <w:spacing w:val="20"/>
          <w:sz w:val="28"/>
          <w:szCs w:val="28"/>
          <w:lang w:val="kk-KZ"/>
        </w:rPr>
      </w:pPr>
      <w:r w:rsidRPr="0095028E">
        <w:rPr>
          <w:rFonts w:ascii="Times New Roman" w:hAnsi="Times New Roman" w:cs="Times New Roman"/>
          <w:b/>
          <w:sz w:val="28"/>
          <w:szCs w:val="28"/>
        </w:rPr>
        <w:lastRenderedPageBreak/>
        <w:t>1.8</w:t>
      </w:r>
      <w:r w:rsidR="00600D93" w:rsidRPr="0095028E">
        <w:rPr>
          <w:rFonts w:ascii="Times New Roman" w:hAnsi="Times New Roman" w:cs="Times New Roman"/>
          <w:b/>
          <w:sz w:val="28"/>
          <w:szCs w:val="28"/>
        </w:rPr>
        <w:t>.</w:t>
      </w:r>
      <w:r w:rsidR="00600D93" w:rsidRPr="0095028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="00600D93" w:rsidRPr="0095028E">
        <w:rPr>
          <w:rFonts w:ascii="Times New Roman" w:hAnsi="Times New Roman" w:cs="Times New Roman"/>
          <w:b/>
          <w:spacing w:val="20"/>
          <w:sz w:val="28"/>
          <w:szCs w:val="28"/>
          <w:lang w:val="kk-KZ"/>
        </w:rPr>
        <w:t>Интересные факты</w:t>
      </w: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163195</wp:posOffset>
            </wp:positionV>
            <wp:extent cx="4883785" cy="2490470"/>
            <wp:effectExtent l="19050" t="0" r="0" b="0"/>
            <wp:wrapSquare wrapText="bothSides"/>
            <wp:docPr id="19" name="Рисунок 4" descr="100 малоизвестных фактов о Достоевском и его творчестве — к 200-летию писателя (фото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 малоизвестных фактов о Достоевском и его творчестве — к 200-летию писателя (фото 4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95028E" w:rsidRDefault="0095028E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</w:p>
    <w:p w:rsidR="00F0191F" w:rsidRPr="0095028E" w:rsidRDefault="00F0191F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5028E">
        <w:rPr>
          <w:color w:val="000000"/>
          <w:sz w:val="28"/>
          <w:szCs w:val="28"/>
          <w:shd w:val="clear" w:color="auto" w:fill="FFFFFF" w:themeFill="background1"/>
        </w:rPr>
        <w:t>1. Достоевский был вторым из восьми детей в семье. Он вспоминал о себе: «По старшинству я родился вторым, был любознателен и настойчив, даже надоедлив — и одарён. В три года уже сочинял сказки, порой сложные и страшные».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2. Отец писателя, Михаил Андреевич, работал врачом в Мариинской больнице для бедных с 1821 года.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3. Будущий писатель родился во флигеле этой московской больницы.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4. Мать Достоевского, Мария Федоровна, была дочерью купца 3-й гильдии, потерявшего состояние после нашествия Наполеона. Писатель отмечал: «Я происходил из благочестивой русской семьи и с детства помню родительскую любовь».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5. Грамоте детей в семье учили по книге «Сто четыре священные истории, выбранные из Ветхого и Нового завета» Иоанна Гибнера.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6. В юности Достоевский обучался в элитном пансионе, а затем по настоянию отца поступил в Главное инженерное училище в Петербурге, которое позже назвал ошибкой, разрушившей его будущее.</w:t>
      </w:r>
      <w:r w:rsidRPr="0095028E">
        <w:rPr>
          <w:color w:val="000000"/>
          <w:sz w:val="28"/>
          <w:szCs w:val="28"/>
        </w:rPr>
        <w:br/>
      </w:r>
      <w:r w:rsidRPr="0095028E">
        <w:rPr>
          <w:color w:val="000000"/>
          <w:sz w:val="28"/>
          <w:szCs w:val="28"/>
          <w:shd w:val="clear" w:color="auto" w:fill="FFFFFF" w:themeFill="background1"/>
        </w:rPr>
        <w:t>7. Одно из самых ужасных воспоминаний Достоевского — гибель сверстницы, пережившей насилие и умершей в больнице. Образ замученного ребенка повторяется в его романах.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8. Среди светлых воспоминаний писателя — встреча с крепостным в семейном поместье Даровое, которая оставила глубокий след в его душе.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9. Юны</w:t>
      </w:r>
      <w:r w:rsidR="004F6B3B">
        <w:rPr>
          <w:color w:val="000000"/>
          <w:sz w:val="28"/>
          <w:szCs w:val="28"/>
          <w:shd w:val="clear" w:color="auto" w:fill="FFFFFF" w:themeFill="background1"/>
        </w:rPr>
        <w:t xml:space="preserve">й 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t>Достоевский сильно переживал смерть Пушкина, которая произошла вскоре после кончины его матери. Его брат Алексей вспоминал, что Фёдор хотел бы носить траур по великому поэту.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10. Смерть отца писателя окутана тайной: официальная версия говорит о апоплексическом ударе, но многие считали, что он был убит.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11. Литературный дебют Достоевского состоялся с переводом романа Бальзака «Евгения Гранде», ставшим первым русскоязычным переводом этого произведени</w:t>
      </w:r>
      <w:r w:rsidR="0095028E">
        <w:rPr>
          <w:color w:val="000000"/>
          <w:sz w:val="28"/>
          <w:szCs w:val="28"/>
          <w:shd w:val="clear" w:color="auto" w:fill="FFFFFF" w:themeFill="background1"/>
        </w:rPr>
        <w:t>я.</w:t>
      </w:r>
    </w:p>
    <w:p w:rsidR="008677FD" w:rsidRPr="008677FD" w:rsidRDefault="00006251" w:rsidP="0095028E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677FD">
        <w:rPr>
          <w:bCs/>
          <w:color w:val="000000"/>
          <w:sz w:val="28"/>
          <w:szCs w:val="28"/>
        </w:rPr>
        <w:lastRenderedPageBreak/>
        <w:t>12</w:t>
      </w:r>
      <w:r w:rsidR="003B7116" w:rsidRPr="008677FD">
        <w:rPr>
          <w:bCs/>
          <w:color w:val="000000"/>
          <w:sz w:val="28"/>
          <w:szCs w:val="28"/>
        </w:rPr>
        <w:t>.</w:t>
      </w:r>
      <w:r w:rsidRPr="008677FD">
        <w:rPr>
          <w:color w:val="000000"/>
          <w:sz w:val="28"/>
          <w:szCs w:val="28"/>
        </w:rPr>
        <w:t>Сочинением же, которое прославило его самого как писателя, стал роман «Бедные люди», вышедший два года спустя.</w:t>
      </w:r>
    </w:p>
    <w:p w:rsidR="008677FD" w:rsidRDefault="00006251" w:rsidP="0095028E">
      <w:pPr>
        <w:pStyle w:val="stk-reset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677FD">
        <w:rPr>
          <w:bCs/>
          <w:color w:val="000000"/>
          <w:sz w:val="28"/>
          <w:szCs w:val="28"/>
        </w:rPr>
        <w:t>13</w:t>
      </w:r>
      <w:r w:rsidR="003B7116" w:rsidRPr="008677FD">
        <w:rPr>
          <w:bCs/>
          <w:color w:val="000000"/>
          <w:sz w:val="28"/>
          <w:szCs w:val="28"/>
        </w:rPr>
        <w:t>.</w:t>
      </w:r>
      <w:r w:rsidRPr="008677FD">
        <w:rPr>
          <w:color w:val="000000"/>
          <w:sz w:val="28"/>
          <w:szCs w:val="28"/>
        </w:rPr>
        <w:t>После прочтения «Бедных людей» Некрасов в беседе с Белинским назвал Достоевского «Новым Гоголем»</w:t>
      </w:r>
    </w:p>
    <w:p w:rsidR="008677FD" w:rsidRPr="008677FD" w:rsidRDefault="00006251" w:rsidP="008677FD">
      <w:pPr>
        <w:pStyle w:val="stk-reset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677FD">
        <w:rPr>
          <w:bCs/>
          <w:color w:val="000000"/>
          <w:sz w:val="28"/>
          <w:szCs w:val="28"/>
        </w:rPr>
        <w:t>14</w:t>
      </w:r>
      <w:r w:rsidR="003B7116" w:rsidRPr="008677FD">
        <w:rPr>
          <w:bCs/>
          <w:color w:val="000000"/>
          <w:sz w:val="28"/>
          <w:szCs w:val="28"/>
        </w:rPr>
        <w:t>.</w:t>
      </w:r>
      <w:r w:rsidRPr="008677FD">
        <w:rPr>
          <w:color w:val="000000"/>
          <w:sz w:val="28"/>
          <w:szCs w:val="28"/>
        </w:rPr>
        <w:t>«Бедных людей» не только хвалили, но и ругали. Например, так о произведении отзывался некий Осип Сенковский: «Все у него миньонное — идеечка самая капельная — подробности самые крошечные — сложок такой чистенький — перышко такое гладенькое — наблюденьице такое меленькое — чувства и страстицы такие нежненькие, такие кружевные, что, прочитавши, невольно воскликнул я: премиленький талантик!..»</w:t>
      </w:r>
    </w:p>
    <w:p w:rsidR="008677FD" w:rsidRPr="008677FD" w:rsidRDefault="00006251" w:rsidP="008677FD">
      <w:pPr>
        <w:pStyle w:val="stk-reset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677FD">
        <w:rPr>
          <w:bCs/>
          <w:color w:val="000000"/>
          <w:sz w:val="28"/>
          <w:szCs w:val="28"/>
        </w:rPr>
        <w:t>15</w:t>
      </w:r>
      <w:r w:rsidR="003B7116" w:rsidRPr="008677FD">
        <w:rPr>
          <w:bCs/>
          <w:color w:val="000000"/>
          <w:sz w:val="28"/>
          <w:szCs w:val="28"/>
        </w:rPr>
        <w:t>.</w:t>
      </w:r>
      <w:r w:rsidRPr="008677FD">
        <w:rPr>
          <w:color w:val="000000"/>
          <w:sz w:val="28"/>
          <w:szCs w:val="28"/>
        </w:rPr>
        <w:t>Сестра писателя Варвара частично повторила судьбу старухи-процентщицы из «Преступления и наказания»: ее убил дворник, чтобы ограбить.</w:t>
      </w:r>
    </w:p>
    <w:p w:rsidR="00006251" w:rsidRDefault="00006251" w:rsidP="008677FD">
      <w:pPr>
        <w:pStyle w:val="stk-reset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677FD">
        <w:rPr>
          <w:bCs/>
          <w:color w:val="000000"/>
          <w:sz w:val="28"/>
          <w:szCs w:val="28"/>
        </w:rPr>
        <w:t>16</w:t>
      </w:r>
      <w:r w:rsidR="003B7116" w:rsidRPr="008677FD">
        <w:rPr>
          <w:bCs/>
          <w:color w:val="000000"/>
          <w:sz w:val="28"/>
          <w:szCs w:val="28"/>
        </w:rPr>
        <w:t>.</w:t>
      </w:r>
      <w:r w:rsidRPr="008677FD">
        <w:rPr>
          <w:color w:val="000000"/>
          <w:sz w:val="28"/>
          <w:szCs w:val="28"/>
        </w:rPr>
        <w:t>Когда старший брат Достоевского скоропостижно скончался, писатель взял на себе его огромные долги, которые выплачивал практически всю жизнь.</w:t>
      </w:r>
    </w:p>
    <w:p w:rsidR="00464EAF" w:rsidRDefault="0095028E" w:rsidP="00464EAF">
      <w:pPr>
        <w:pStyle w:val="stk-reset"/>
        <w:shd w:val="clear" w:color="auto" w:fill="FFFFFF" w:themeFill="background1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 w:themeFill="background1"/>
        </w:rPr>
      </w:pPr>
      <w:r w:rsidRPr="0095028E">
        <w:rPr>
          <w:color w:val="000000"/>
          <w:sz w:val="28"/>
          <w:szCs w:val="28"/>
          <w:shd w:val="clear" w:color="auto" w:fill="FFFFFF" w:themeFill="background1"/>
        </w:rPr>
        <w:t>12. Роман «Бедные люди», вышедший через два года, принес Достоевскому известность как писателя.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13. После прочтения «Бедных людей» Некрасов в беседе с Белинским сравнил Достоевского с «Новым Гоголем».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14. «Бедные люди» получали как положительные, так и отрицательные отзывы. Так, Осип Сенковский заявил: «У него всё миньонное — идея маленькая, детали крошечные, стиль аккуратный, ощущения мягкие и утончённые, что после прочтения невольно восклицаешь: какой милый талантик!».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15. Судьба сестры писателя Варвары в чем-то напоминала судьбу старухи-процентщицы из «Преступления и наказания»: её убил дворник ради ограбления.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16. После внезапной смерти старшего брата Достоевский взял на себя его крупные долги, которые выплачивал практически всю свою жизнь.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17. В подростковом возрасте праправнук Достоевского Алексей сыграл Колю Красоткина в фильме «Мальчики», снятом по мотивам «Братьев Карамазовых».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18. Младший сын Достоевского получил имя в честь деда, и в Петербурге до сих пор проживает Фёдор Достоевский.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19. Основной причиной написания «Преступления и наказания» стало тяжёлое финансовое положение Достоевского. Он написал письмо редактору журнала «Русский вестник» Каткову, изложив сюжет романа и получив 300 рублей аванса.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20. Удивительно, но Достоевский долгое время не был высокооплачиваемым автором: его гонорар за печатный лист составлял 150 рублей, тогда как Толстой за аналогичную работу получал 500 рублей.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21. Известно, что Достоевский страдал от эпилепсии, но некоторые современные исследователи сомневаются, что именно это заболевание вызывало его припадки.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22. Вторая и последняя жена Достоевского, Анна Григорьевна Сниткина, была младше его на 25 лет и познакомилась с ним, когда пришла работать стенографисткой.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</w:r>
      <w:r w:rsidRPr="0095028E">
        <w:rPr>
          <w:color w:val="000000"/>
          <w:sz w:val="28"/>
          <w:szCs w:val="28"/>
          <w:shd w:val="clear" w:color="auto" w:fill="FFFFFF" w:themeFill="background1"/>
        </w:rPr>
        <w:lastRenderedPageBreak/>
        <w:t>23. В первом разговоре Достоевский сообщил Анне о своей эпилепсии и о пережитой им смертной казни.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24. Анна Григорьевна не только записывала романы мужа, но и вела дневник, позже расшифровала его записи и опубликовала.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25. В 35 лет Анна овдовела, больше не вышла замуж и посвятила себя творчеству покойного мужа: издание полного собрания его сочинений, основание школы Достоевского в Старой Руссе и работа над воспоминаниями.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26. Последними словами Достоевского, адресованными жене Анне перед смертью, были: «Бедная</w:t>
      </w:r>
      <w:r w:rsidR="00BB1D85">
        <w:rPr>
          <w:color w:val="000000"/>
          <w:sz w:val="28"/>
          <w:szCs w:val="28"/>
          <w:shd w:val="clear" w:color="auto" w:fill="FFFFFF" w:themeFill="background1"/>
        </w:rPr>
        <w:t>…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t xml:space="preserve"> дорогая</w:t>
      </w:r>
      <w:r w:rsidR="00BB1D85">
        <w:rPr>
          <w:color w:val="000000"/>
          <w:sz w:val="28"/>
          <w:szCs w:val="28"/>
          <w:shd w:val="clear" w:color="auto" w:fill="FFFFFF" w:themeFill="background1"/>
        </w:rPr>
        <w:t>…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t xml:space="preserve"> как же трудно тебе будет жить без меня!».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27. Незадолго до своей смерти Анне Сниткиной Сергей Прокофьев попросил её написать что-то в его альбом, на что она ответила: «Солнце моей жизни — Фёдор Достоевский. Анна Достоевская</w:t>
      </w:r>
      <w:r w:rsidR="00BB1D85">
        <w:rPr>
          <w:color w:val="000000"/>
          <w:sz w:val="28"/>
          <w:szCs w:val="28"/>
          <w:shd w:val="clear" w:color="auto" w:fill="FFFFFF" w:themeFill="background1"/>
        </w:rPr>
        <w:t>…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t>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28. Отец Анны Сниткиной был большим поклонником Достоевского, поэтому она знала о его творчестве с детства.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29. Достоевский был очень впечатлительным; его современники отмечали, что он мог упасть в обморок, например, увидев красивую женщину.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30. У Достоевского была серьёзная зависимость от азартных игр; однажды он проиграл в рулетку одежду и вещи жены.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31. Знаменитая фраза из романа «Идиот» о красоте, которая спасёт мир, в большей степени относится к внутренней красоте, что сам автор и подразумевал.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32. Ещё одна известная цитата, часто встречающаяся на чашках: «Свету ли провалиться, или мне чаю не пить», отражает эгоизм и мелочность героя «Записок из подполья».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33. Достоевский ввёл в русский язык слово «стушеваться» — это слово впервые появилось в произведении «Двойник».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34. Во времена Достоевского взгляды на возраст были иными: старуха-процентщица Алена Ивановна на самом деле была всего 42 лет.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35. Самые известные романы Достоевского поражают своей мрачностью: критики подсчитали, что в «Преступлении и наказании» происходит 21 смерть, в «Идиоте» — 31, в «Бесах» — 15, в «Подростке» — 34, а в «Братьях Карамазовых» — 43.</w:t>
      </w:r>
      <w:r w:rsidRPr="0095028E">
        <w:rPr>
          <w:color w:val="000000"/>
          <w:sz w:val="28"/>
          <w:szCs w:val="28"/>
          <w:shd w:val="clear" w:color="auto" w:fill="FFFFFF" w:themeFill="background1"/>
        </w:rPr>
        <w:br/>
        <w:t>36. Не все знают, но у Достоевского есть и комические произведения, например</w:t>
      </w:r>
      <w:r w:rsidR="00464EAF">
        <w:rPr>
          <w:color w:val="000000"/>
          <w:sz w:val="28"/>
          <w:szCs w:val="28"/>
          <w:shd w:val="clear" w:color="auto" w:fill="FFFFFF" w:themeFill="background1"/>
        </w:rPr>
        <w:t>, водевильный рассказ "Чужая жена и муж под кроватью".</w:t>
      </w:r>
    </w:p>
    <w:p w:rsidR="00EF4F52" w:rsidRDefault="00464EAF" w:rsidP="004F6B3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37. В его творчестве есть и стихи, например, о таракане, которые сочиняет капитан Лебядкин, герой романа «Бесы». Кроме того, Достоевский писал стихи для своих детей и для юмористических альманахов.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38. Достоевского описала известная беллетристка и муза Некрасова Авдотья Панаева: «Он был худощавым, маленьким, белокурым, с болезненным оттенком лица; его маленькие серые глаза тревожно метались с предмета на предмет, а бледные губы нервно дергались».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39. Сам писатель не на шутку влюбился в прекрасную женщину и позже использовал её черты для создания образа сестры Раскольникова, Дуни.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 xml:space="preserve">40. Достоевский придавал огромное значение личности Христа, считая его 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идеалом человеческого существования.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41. Писатель был сильно потрясён ужасной натуралистической картиной «Мёртвый Христос в гробу» художника Ганса Гольбейна Младшего, которая оказывала влияние на его произведения.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42. Одним из любимых авторов юного Достоевского был Шиллер.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43. За участие в кружке петрашевцев Достоевский был приговорён к смертной казни. Вместе с девятнадцатью другими участниками он получил смертный приговор, но прямо перед казнью его заменили на каторгу.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44. Во время заключения и ожидания приговора писатель старался сохранять оптимизм: «Когда я оказался в крепости, думал, что это мой конец, и что не выдержу и трёх дней. Но вдруг успокоился. Я тогда писал “Маленького героя”. Так ли там виден гнев или страдания? Мне снились спокойные и добрые сны</w:t>
      </w:r>
      <w:r w:rsidR="00BB1D8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…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 — делился он позже.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45. На каторге Достоевский впервые начал вести личный дневник.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46. Свою первую жену, Марию Исаеву, Достоевский встретил в Семипалатинске, куда он был направлен после омской каторги. Он влюбился в неё, а она почувствовала жалость к «несчастному, забитому судьбой человеку». Мария была замужем за местным чиновником, но после его смерти вышла замуж за Достоевского.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47. Писатель предпочитал черный чай, который в то время был довольно дорогим напитком.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48. По воспоминаниям второй жены, Достоевский любил русскую кухню и часто заказывал в ресторане «блюда, такие как московская селянка, расстегаи и подовые пирожки», одновременно «шутя о её молодом аппетите».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49. Достоевский прожил в Санкт-Петербурге 28 лет и «поселил» многих своих персонажей в этом городе.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50. Одна из известных эпиграмм на Достоевского принадлежит Тургеневу и Некрасову: «Витязь печальной фигуры, Достоевский, милый пыщ, на носу литературы ты рдеешь, как новый прыщ».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51. Многие сюжеты преступлений, описанных в его романах, были основаны на реальных криминальных сводках.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52. Эйнштейн считал «Братьев Карамазовых» «самой проникающей книгой», которую он читал.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53. Достоевский известен по всему миру; в Японии его популярность во многом связана с экранизацией «Идиота» Акиры Куросавы, действие которой перенесено в послевоенную Япони</w:t>
      </w:r>
      <w:r w:rsidR="004F6B3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ю. </w:t>
      </w:r>
      <w:r w:rsidRPr="00464E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54. Писателю посвящен целый раздел литературоведения, именуемый достоевистикой.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55. Литературоведы заметили, что многие главные герои романов Достоевского часто не имеют определённой профессии, не работают и испытывают душевные терзания.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56. Роман «Игрок» был написан всего за три недели, так как писатель спешил получить гонорар и рассчитаться с долгами.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 xml:space="preserve">57. Первоначально планировалось, что «Братья Карамазовы» станут лишь 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первой частью романа «История великого грешника», но осуществить это помешала смерть автора.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58. Первый памятник Достоевскому в России был установлен в Москве на Цветном бульваре в 1918 году.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59. В казино Висбадена сохранилась единственная в мире рулетка, на которой когда-либо играл Достоевский.</w:t>
      </w:r>
      <w:r w:rsidRPr="00464EA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60. В России функционирует шесть музеев Фёдора Михайловича Достоевского, расположенных в различных городах.</w:t>
      </w:r>
    </w:p>
    <w:p w:rsidR="00EF4F52" w:rsidRPr="00EF4F52" w:rsidRDefault="00EF4F52" w:rsidP="00EF4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592455</wp:posOffset>
            </wp:positionV>
            <wp:extent cx="5814060" cy="4366895"/>
            <wp:effectExtent l="19050" t="0" r="0" b="0"/>
            <wp:wrapSquare wrapText="bothSides"/>
            <wp:docPr id="28" name="Рисунок 6" descr="100 малоизвестных фактов о Достоевском и его творчестве — к 200-летию писателя (фото 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 малоизвестных фактов о Достоевском и его творчестве — к 200-летию писателя (фото 6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F52" w:rsidRPr="00EF4F52" w:rsidRDefault="00EF4F52" w:rsidP="00EF4F52">
      <w:pPr>
        <w:rPr>
          <w:rFonts w:ascii="Times New Roman" w:hAnsi="Times New Roman" w:cs="Times New Roman"/>
          <w:sz w:val="28"/>
          <w:szCs w:val="28"/>
        </w:rPr>
      </w:pPr>
    </w:p>
    <w:p w:rsidR="00EF4F52" w:rsidRPr="00EF4F52" w:rsidRDefault="00EF4F52" w:rsidP="00EF4F52">
      <w:pPr>
        <w:rPr>
          <w:rFonts w:ascii="Times New Roman" w:hAnsi="Times New Roman" w:cs="Times New Roman"/>
          <w:sz w:val="28"/>
          <w:szCs w:val="28"/>
        </w:rPr>
      </w:pPr>
    </w:p>
    <w:p w:rsidR="00EF4F52" w:rsidRDefault="00EF4F52" w:rsidP="00EF4F5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06251">
        <w:rPr>
          <w:rFonts w:ascii="Times New Roman" w:hAnsi="Times New Roman" w:cs="Times New Roman"/>
          <w:color w:val="000000"/>
          <w:sz w:val="28"/>
          <w:szCs w:val="28"/>
        </w:rPr>
        <w:t>Музей Ф.М.Достоевского в Санкт-Петербурге</w:t>
      </w:r>
    </w:p>
    <w:p w:rsidR="00EF4F52" w:rsidRPr="00EF4F52" w:rsidRDefault="00EF4F52" w:rsidP="00EF4F52">
      <w:pPr>
        <w:tabs>
          <w:tab w:val="left" w:pos="2383"/>
        </w:tabs>
        <w:rPr>
          <w:rFonts w:ascii="Times New Roman" w:hAnsi="Times New Roman" w:cs="Times New Roman"/>
          <w:sz w:val="28"/>
          <w:szCs w:val="28"/>
        </w:rPr>
      </w:pPr>
    </w:p>
    <w:p w:rsidR="00EF4F52" w:rsidRDefault="00EF4F52" w:rsidP="00EF4F52">
      <w:pPr>
        <w:pStyle w:val="2"/>
        <w:shd w:val="clear" w:color="auto" w:fill="FFFFFF" w:themeFill="background1"/>
        <w:spacing w:before="0" w:line="240" w:lineRule="auto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</w:pP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lastRenderedPageBreak/>
        <w:t>61. Район вокруг Сенной площади в Санкт-Петербурге, который тесно связан с жизнью и творчеством писателя, неофициально называют «зоной Достоевского».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62. После выхода фильма «Идиот» в России Юрию Яковлеву в Голливуде предложили роль Христа, однако режиссёр Пырьев отговорил его, считая, что после такой роли ему будет сложно получить другие роли в СССР.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63. Пароход «Святая Ольга», который можно увидеть в экранизации «Бесприданницы» Островского «Жестокий романс», на самом деле является колесным пароходом «Достоевский», построенным в Венгрии.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64. На станции «Достоевская» Московского метрополитена можно увидеть сцены из таких романов Достоевского, как «Преступление и наказание», «Идиот», «Бесы» и «Братья Карамазовы».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65. В романе Бориса Акунина «Ф.М» внук Эраста Фандорина пытается отыскать неизвестную редакцию рукописи романа Достоевского «Преступление и наказание».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66. На памятнике в Баден-Бадене босоногий Достоевский стоит на небольшом земном шаре, что, по мнению автора Леонида Баранова, символизирует неустойчивость жизни писателя.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67. В произведениях Вуди Аллена можно найти аллюзии на творчество Достоевского.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68. Герои различных зарубежных фильмов читают «Идиота» Достоевского, в том числе в лентах «Береги правую» Жана-Люка Годара и «Машинист» Брэда Андерсона.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69. В «Жизни Пи», «Матч-пойнте» и сериале «Отчаянные домохозяйки» также упоминается чтение «Преступления и наказания».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70. Образ тщеславного и жеманного писателя Кармазинова в «Бесах» современники сразу узнали бы в Тургеневе, с которым Достоевский вёл многолетнюю вражду.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71. Достоевский принимал участие в любительской постановке «Ревизора», где с большим комическим талантом сыграл почтмейстера Шпекина.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72. Повесть «Чужая и свой» Аполлинарии Сусловой описывает сложные и страстные отношения Лосницкого с Анной Павловной, в которых легко узнать Достоевского и Суслову, его мучительную и запутанную любовь.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73. В свою очередь, Достоевский изображает Аполлинарию в таких персонажах, как Катерина Ивановна и Грушенька из «Братьев Карамазовых» и Настасья Филипповна из «Идиота».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74. После свадьбы Анна Григорьевна сильно ревновала Достоевского к Сусловой и даже тайно читала их переписку.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75. Прежде чем роман «Преступление и наказание» был согласован к печати в «Русском вестнике», писатель предлагал его ещё в четыре других издания и каждый</w:t>
      </w:r>
      <w:r w:rsidRPr="00EF4F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EF4F52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раз получал отказ</w:t>
      </w:r>
      <w:r w:rsidRPr="00EF4F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 xml:space="preserve">76. После выхода романа «Преступление и наказание» Достоевского начали обвинять в том, что он очерняет образ студенчества. «Некто заявил, что в лице Раскольникова писатель оскорбляет студентов. Эта глупость, как и всякая 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lastRenderedPageBreak/>
        <w:t>глупость, имела огромный успех в Петербурге. Студенты, которые до этого восхищались Достоевским, в один момент отвернулись от него», — вспоминала его дочь.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77. На протяжении всей своей жизни Достоевский бережно хранил Евангелие, которое ему подарили жены декабристов в Тобольске по пути на каторгу в Омск. Перед смертью он передал его своему сыну Фёдору.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78. В 1877 году Достоевский посетил прорицательницу госпожу Фильд, которая точно предсказала ему как великую славу, так и семейное горе — смерть сына Алексея.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79. На могиле Достоевского выбиты строки из Евангелия: «Истинно, истинно говорю вам: если пшеничное зерно, падши в землю, не умрет, то останется одно; а если умрет, то принесет много плода». Эти же строки стали эпиграфом к «Братьям Карамазовым».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80. Одной из самых необычных экранизаций произведений Достоевского считается черная комедия о «лихих 90-х» — «Даун Хаус» с Фёдором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BBDEFB"/>
        </w:rPr>
        <w:t xml:space="preserve"> 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Бондарчуком в главной роли.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81. Достоевский стал одним из самых тиражируемых авторов в России, наряду со Стивеном Кингом и Джорджем Оруэллом, начиная с 2021 года.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82. Название известной украинской группы «Вопли Видоплясова» происходит от повести «Село Степанчиково и его обитатели», где герой, лакей Видоплясов, писал пафосные послания, называвшиеся «воплями».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83. «Петербург Достоевского» — это один из самых популярных форматов экскурсий по городу.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84. Несмотря на мрачность сюжета, роман «Преступление и наказание» породил множество мемов и анекдотов.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85. Литератор Суворин зафиксировал слова Достоевского о том, что он собирается написать роман с героем Алёшей Карамазовым, который пройдет через монастырь и станет революционером. «Он совершит политическое преступление и будет казнен, в поисках правды он станет революционером</w:t>
      </w:r>
      <w:r w:rsidR="00BB1D85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…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». Однако не все критики согласны с тем, что эти слова нужно воспринимат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ь</w:t>
      </w:r>
    </w:p>
    <w:p w:rsidR="00EF4F52" w:rsidRPr="00EF4F52" w:rsidRDefault="00EF4F52" w:rsidP="00EF4F5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BBDEFB"/>
        </w:rPr>
      </w:pPr>
      <w:r w:rsidRPr="00EF4F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319405</wp:posOffset>
            </wp:positionV>
            <wp:extent cx="5762625" cy="2663825"/>
            <wp:effectExtent l="19050" t="0" r="9525" b="0"/>
            <wp:wrapSquare wrapText="bothSides"/>
            <wp:docPr id="2" name="Рисунок 9" descr="100 малоизвестных фактов о Достоевском и его творчестве — к 200-летию писателя (фото 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 малоизвестных фактов о Достоевском и его творчестве — к 200-летию писателя (фото 9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4F5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буквально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3F3FF8" w:rsidRDefault="003F3FF8" w:rsidP="003F3FF8">
      <w:pPr>
        <w:pStyle w:val="2"/>
        <w:shd w:val="clear" w:color="auto" w:fill="FFFFFF" w:themeFill="background1"/>
        <w:spacing w:before="0" w:line="240" w:lineRule="auto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lastRenderedPageBreak/>
        <w:t>.</w:t>
      </w:r>
    </w:p>
    <w:p w:rsidR="003F3FF8" w:rsidRPr="003F3FF8" w:rsidRDefault="003F3FF8" w:rsidP="003F3FF8">
      <w:pPr>
        <w:pStyle w:val="2"/>
        <w:shd w:val="clear" w:color="auto" w:fill="FFFFFF" w:themeFill="background1"/>
        <w:spacing w:before="0" w:line="240" w:lineRule="auto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86. Американский классик Курт Воннегут, родившийся в тот же день, что и Достоевский, но почти на век позже, утверждал, что в «Братьях Карамазовых» можно найти все знания о жизни.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87. Одним из самых странных произведений Достоевского является сатирический рассказ «Крокодил», в котором рассказывается о чиновнике, проглоченном этим животным.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88. Литераторы часто упоминают «великое пятикнижие», имея в виду наиболее масштабные романы Достоевского: «Преступление и наказание», «Идиот», «Бесы», «Подросток» и «Братья Карамазовы».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89. Имя «Достоевский» носит популярный книжный магазин, расположенный в Москве рядом с Библиотекой имени Ленина.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90. После русской революции 1917 года во Франции роман «Бесы» стал невероятно популярным: его начали трактовать как предсказание, объясняющее суть переворота.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91. В библиотеке Уильяма Фолкнера находились «Бесы», «Преступление и наказание», «Идиот» и «Братья Карамазовы». «Я перечитываю его примерно каждый год. Его искусство, глубокое понимание человеческой души и милосердие делают его писателем, к которому стремятся приблизиться многие, если бы только могли. Он оставил неизгладимый след», — говорил этот американский романист.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92. Толстой и Достоевский высоко ценили литературное творчество друг друга, но никогда не встречались и не переписывались.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93. По свидетельствам современников, на похороны Достоевского в Санкт-Петербурге пришло около 60 тысяч человек, и весь Невский проспект был заполнен толпой.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94. В 1997 году писатель и историк, заслуженный профессор Московского государственного университета имени М. В. Ломоносова И. Л. Волгин основал Фонд Достоевского для изучения жизни и творчества писателя.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95. Род Достоевского восходит к белорусским шляхтичам, и эта информация стала известна благодаря его второй жене, которая уделила много времени изучению его родословной.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96. Достоевский является самым цитируемым в научной сфере русским классиком, в то время как среди зарубежных авторов такое же место занимает Шекспир.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97. Редакция The Guardian включила роман «Братья Карамазовы» в список 100 величайших романов всех времен, разместив его на 29-й позиции.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98. Работы Достоевского высоко оценивал Зигмунд Фрейд, отец психоанализа.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99. Слово «Идиот» в названии романа не является оскорблением; оно также может означать «юродивого» или «блаженного».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br/>
        <w:t>100. Достоевский считал Татьяну Ларину идеалом женщины и был уверен, что даже став свободной, она не вышла бы за Онегина, stating: «Надобно же понимать всю суть этого характера! Она же видит, кто он такой</w:t>
      </w:r>
      <w:r w:rsidR="00BB1D85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…</w:t>
      </w:r>
      <w:r w:rsidRPr="003F3FF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», — сказал он в своей знаменитой речи о Пушки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не в 1880 году.</w:t>
      </w:r>
    </w:p>
    <w:p w:rsidR="003F3FF8" w:rsidRPr="003F3FF8" w:rsidRDefault="003F3FF8" w:rsidP="003F3FF8">
      <w:pPr>
        <w:pStyle w:val="2"/>
        <w:shd w:val="clear" w:color="auto" w:fill="FFFFFF" w:themeFill="background1"/>
        <w:spacing w:before="0" w:line="240" w:lineRule="auto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A2A35" w:rsidRPr="00582360" w:rsidRDefault="00175466" w:rsidP="00600D93">
      <w:pPr>
        <w:tabs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A12923" w:rsidRPr="0058236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Исследовательск</w:t>
      </w:r>
      <w:r w:rsidR="005C7E5B" w:rsidRPr="0058236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ий отдел</w:t>
      </w:r>
    </w:p>
    <w:p w:rsidR="000E541F" w:rsidRDefault="00600D93" w:rsidP="00600D93">
      <w:pPr>
        <w:tabs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360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713C52" w:rsidRPr="00582360">
        <w:rPr>
          <w:rFonts w:ascii="Times New Roman" w:hAnsi="Times New Roman" w:cs="Times New Roman"/>
          <w:b/>
          <w:sz w:val="28"/>
          <w:szCs w:val="28"/>
        </w:rPr>
        <w:t>С</w:t>
      </w:r>
      <w:r w:rsidR="000E541F">
        <w:rPr>
          <w:rFonts w:ascii="Times New Roman" w:hAnsi="Times New Roman" w:cs="Times New Roman"/>
          <w:b/>
          <w:sz w:val="28"/>
          <w:szCs w:val="28"/>
        </w:rPr>
        <w:t>имволика жёлтого цвета в романе Ф.М. Достоевского «Преступление и наказание»</w:t>
      </w:r>
    </w:p>
    <w:p w:rsidR="00A17CC2" w:rsidRPr="000E541F" w:rsidRDefault="003C4FC3" w:rsidP="003C4FC3">
      <w:pPr>
        <w:pStyle w:val="a3"/>
        <w:spacing w:before="0" w:beforeAutospacing="0" w:after="0" w:afterAutospacing="0"/>
        <w:jc w:val="both"/>
        <w:rPr>
          <w:spacing w:val="20"/>
          <w:sz w:val="28"/>
          <w:szCs w:val="28"/>
          <w:lang w:val="kk-KZ"/>
        </w:rPr>
      </w:pPr>
      <w:r>
        <w:rPr>
          <w:b/>
          <w:sz w:val="28"/>
          <w:szCs w:val="28"/>
          <w:shd w:val="clear" w:color="auto" w:fill="FFFFFF"/>
        </w:rPr>
        <w:t>2.1.</w:t>
      </w:r>
      <w:r w:rsidR="005A155F" w:rsidRPr="00582360">
        <w:rPr>
          <w:b/>
          <w:sz w:val="28"/>
          <w:szCs w:val="28"/>
          <w:shd w:val="clear" w:color="auto" w:fill="FFFFFF"/>
        </w:rPr>
        <w:t>Цель</w:t>
      </w:r>
      <w:r w:rsidR="002C43A2" w:rsidRPr="00582360">
        <w:rPr>
          <w:b/>
          <w:sz w:val="28"/>
          <w:szCs w:val="28"/>
          <w:shd w:val="clear" w:color="auto" w:fill="FFFFFF"/>
        </w:rPr>
        <w:t xml:space="preserve"> исследования:</w:t>
      </w:r>
      <w:r w:rsidR="00A17CC2" w:rsidRPr="00A17CC2">
        <w:rPr>
          <w:spacing w:val="20"/>
          <w:sz w:val="28"/>
          <w:szCs w:val="28"/>
        </w:rPr>
        <w:t xml:space="preserve"> </w:t>
      </w:r>
      <w:r w:rsidR="00A17CC2" w:rsidRPr="000E541F">
        <w:rPr>
          <w:spacing w:val="20"/>
          <w:sz w:val="28"/>
          <w:szCs w:val="28"/>
        </w:rPr>
        <w:t xml:space="preserve">понять </w:t>
      </w:r>
      <w:r w:rsidR="00A17CC2">
        <w:rPr>
          <w:spacing w:val="20"/>
          <w:sz w:val="28"/>
          <w:szCs w:val="28"/>
        </w:rPr>
        <w:t>символику</w:t>
      </w:r>
      <w:r w:rsidR="00A17CC2" w:rsidRPr="000E541F">
        <w:rPr>
          <w:spacing w:val="20"/>
          <w:sz w:val="28"/>
          <w:szCs w:val="28"/>
        </w:rPr>
        <w:t xml:space="preserve"> жёлтого цвета в романе и описать его функции;</w:t>
      </w:r>
    </w:p>
    <w:p w:rsidR="002C43A2" w:rsidRPr="00582360" w:rsidRDefault="002C43A2" w:rsidP="002C43A2">
      <w:pPr>
        <w:pStyle w:val="a3"/>
        <w:spacing w:before="0" w:beforeAutospacing="0" w:after="0" w:afterAutospacing="0"/>
        <w:jc w:val="both"/>
        <w:rPr>
          <w:b/>
          <w:spacing w:val="20"/>
          <w:sz w:val="28"/>
          <w:szCs w:val="28"/>
        </w:rPr>
      </w:pPr>
      <w:r w:rsidRPr="00582360">
        <w:rPr>
          <w:b/>
          <w:spacing w:val="20"/>
          <w:sz w:val="28"/>
          <w:szCs w:val="28"/>
        </w:rPr>
        <w:t>Задачи:</w:t>
      </w:r>
    </w:p>
    <w:p w:rsidR="005A155F" w:rsidRPr="00582360" w:rsidRDefault="003F3FF8" w:rsidP="00100AFD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о</w:t>
      </w:r>
      <w:r w:rsidR="000B4730">
        <w:rPr>
          <w:spacing w:val="20"/>
          <w:sz w:val="28"/>
          <w:szCs w:val="28"/>
        </w:rPr>
        <w:t>пределить роль жёлтого цвета в романе;</w:t>
      </w:r>
    </w:p>
    <w:p w:rsidR="006B3007" w:rsidRPr="00582360" w:rsidRDefault="000B4730" w:rsidP="00100AFD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рассмотреть соотношение жёлтого цвета с другими цветами при описании интерьера, портретов и душевного состояния героев;</w:t>
      </w:r>
      <w:r w:rsidR="006B3007" w:rsidRPr="00582360">
        <w:rPr>
          <w:spacing w:val="20"/>
          <w:sz w:val="28"/>
          <w:szCs w:val="28"/>
        </w:rPr>
        <w:t>;</w:t>
      </w:r>
    </w:p>
    <w:p w:rsidR="00100AFD" w:rsidRPr="00582360" w:rsidRDefault="000B4730" w:rsidP="00100AFD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определить и осмыслить нравственно-философскую проблематику романа «Преступление и наказание»</w:t>
      </w:r>
      <w:r w:rsidR="00100AFD" w:rsidRPr="00582360">
        <w:rPr>
          <w:spacing w:val="20"/>
          <w:sz w:val="28"/>
          <w:szCs w:val="28"/>
        </w:rPr>
        <w:t xml:space="preserve">; </w:t>
      </w:r>
    </w:p>
    <w:p w:rsidR="000A2A35" w:rsidRPr="00582360" w:rsidRDefault="007E1E98" w:rsidP="000A2A35">
      <w:pPr>
        <w:pStyle w:val="a3"/>
        <w:spacing w:before="0" w:beforeAutospacing="0" w:after="0" w:afterAutospacing="0"/>
        <w:jc w:val="both"/>
        <w:rPr>
          <w:b/>
          <w:spacing w:val="20"/>
          <w:sz w:val="28"/>
          <w:szCs w:val="28"/>
        </w:rPr>
      </w:pPr>
      <w:r w:rsidRPr="00582360">
        <w:rPr>
          <w:b/>
          <w:spacing w:val="20"/>
          <w:sz w:val="28"/>
          <w:szCs w:val="28"/>
        </w:rPr>
        <w:t>П</w:t>
      </w:r>
      <w:r w:rsidR="000A2A35" w:rsidRPr="00582360">
        <w:rPr>
          <w:b/>
          <w:spacing w:val="20"/>
          <w:sz w:val="28"/>
          <w:szCs w:val="28"/>
        </w:rPr>
        <w:t>редмет исследования:</w:t>
      </w:r>
    </w:p>
    <w:p w:rsidR="000E541F" w:rsidRDefault="000E541F" w:rsidP="000E541F">
      <w:pPr>
        <w:pStyle w:val="a3"/>
        <w:spacing w:before="0" w:beforeAutospacing="0" w:after="0" w:afterAutospacing="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Роман Ф.М. Достоевского «Преступление и наказание»</w:t>
      </w:r>
      <w:r w:rsidR="006C4067">
        <w:rPr>
          <w:spacing w:val="20"/>
          <w:sz w:val="28"/>
          <w:szCs w:val="28"/>
        </w:rPr>
        <w:t>;</w:t>
      </w:r>
    </w:p>
    <w:p w:rsidR="006C4067" w:rsidRDefault="006C4067" w:rsidP="000E541F">
      <w:pPr>
        <w:pStyle w:val="a3"/>
        <w:spacing w:before="0" w:beforeAutospacing="0" w:after="0" w:afterAutospacing="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Жёлтый цвет в романе;</w:t>
      </w:r>
    </w:p>
    <w:p w:rsidR="00F67183" w:rsidRPr="00F67183" w:rsidRDefault="00100AFD" w:rsidP="00F67183">
      <w:pPr>
        <w:pStyle w:val="a3"/>
        <w:spacing w:before="0" w:beforeAutospacing="0" w:after="0" w:afterAutospacing="0"/>
        <w:jc w:val="both"/>
        <w:rPr>
          <w:spacing w:val="20"/>
          <w:sz w:val="28"/>
          <w:szCs w:val="28"/>
        </w:rPr>
      </w:pPr>
      <w:r w:rsidRPr="00582360">
        <w:rPr>
          <w:b/>
          <w:spacing w:val="20"/>
          <w:sz w:val="28"/>
          <w:szCs w:val="28"/>
        </w:rPr>
        <w:t>Гипотеза</w:t>
      </w:r>
      <w:r w:rsidRPr="00582360">
        <w:rPr>
          <w:spacing w:val="20"/>
          <w:sz w:val="28"/>
          <w:szCs w:val="28"/>
        </w:rPr>
        <w:t>:</w:t>
      </w:r>
      <w:r w:rsidR="00F67183">
        <w:rPr>
          <w:spacing w:val="20"/>
          <w:sz w:val="28"/>
          <w:szCs w:val="28"/>
        </w:rPr>
        <w:t xml:space="preserve"> </w:t>
      </w:r>
      <w:r w:rsidR="00F67183" w:rsidRPr="00F67183">
        <w:rPr>
          <w:bCs/>
          <w:spacing w:val="20"/>
          <w:sz w:val="28"/>
          <w:szCs w:val="28"/>
        </w:rPr>
        <w:t xml:space="preserve">предполагаем,  что  жёлтый цвет в романе </w:t>
      </w:r>
    </w:p>
    <w:p w:rsidR="00100AFD" w:rsidRPr="00F67183" w:rsidRDefault="00F67183" w:rsidP="00F67183">
      <w:pPr>
        <w:pStyle w:val="a3"/>
        <w:spacing w:before="0" w:beforeAutospacing="0" w:after="0" w:afterAutospacing="0"/>
        <w:rPr>
          <w:spacing w:val="20"/>
          <w:sz w:val="28"/>
          <w:szCs w:val="28"/>
        </w:rPr>
      </w:pPr>
      <w:r w:rsidRPr="00F67183">
        <w:rPr>
          <w:bCs/>
          <w:spacing w:val="20"/>
          <w:sz w:val="28"/>
          <w:szCs w:val="28"/>
        </w:rPr>
        <w:t>помогает раскрыть образы и  душевное состояние героев</w:t>
      </w:r>
      <w:r>
        <w:rPr>
          <w:bCs/>
          <w:spacing w:val="20"/>
          <w:sz w:val="28"/>
          <w:szCs w:val="28"/>
        </w:rPr>
        <w:t>;</w:t>
      </w:r>
    </w:p>
    <w:p w:rsidR="006B3007" w:rsidRPr="00582360" w:rsidRDefault="000A2A35" w:rsidP="00F44066">
      <w:pPr>
        <w:pStyle w:val="a3"/>
        <w:tabs>
          <w:tab w:val="left" w:pos="7462"/>
        </w:tabs>
        <w:spacing w:before="0" w:beforeAutospacing="0" w:after="0" w:afterAutospacing="0"/>
        <w:jc w:val="both"/>
        <w:rPr>
          <w:b/>
          <w:spacing w:val="20"/>
          <w:sz w:val="28"/>
          <w:szCs w:val="28"/>
        </w:rPr>
      </w:pPr>
      <w:r w:rsidRPr="00582360">
        <w:rPr>
          <w:b/>
          <w:spacing w:val="20"/>
          <w:sz w:val="28"/>
          <w:szCs w:val="28"/>
        </w:rPr>
        <w:t>Этапы исследования, процедура:</w:t>
      </w:r>
    </w:p>
    <w:p w:rsidR="00450501" w:rsidRDefault="00F67183" w:rsidP="00F67183">
      <w:pPr>
        <w:pStyle w:val="pbase"/>
        <w:numPr>
          <w:ilvl w:val="0"/>
          <w:numId w:val="22"/>
        </w:numPr>
        <w:spacing w:before="0" w:after="0"/>
        <w:jc w:val="both"/>
        <w:rPr>
          <w:rFonts w:eastAsiaTheme="minorHAnsi"/>
          <w:b/>
          <w:bCs/>
          <w:spacing w:val="20"/>
          <w:sz w:val="28"/>
          <w:szCs w:val="28"/>
          <w:lang w:eastAsia="en-US"/>
        </w:rPr>
      </w:pPr>
      <w:r w:rsidRPr="00F67183">
        <w:rPr>
          <w:rFonts w:eastAsiaTheme="minorHAnsi"/>
          <w:b/>
          <w:bCs/>
          <w:spacing w:val="20"/>
          <w:sz w:val="28"/>
          <w:szCs w:val="28"/>
          <w:lang w:eastAsia="en-US"/>
        </w:rPr>
        <w:t>прочитать роман, изучить содержание , проблематику</w:t>
      </w:r>
      <w:r>
        <w:rPr>
          <w:rFonts w:eastAsiaTheme="minorHAnsi"/>
          <w:b/>
          <w:bCs/>
          <w:spacing w:val="20"/>
          <w:sz w:val="28"/>
          <w:szCs w:val="28"/>
          <w:lang w:eastAsia="en-US"/>
        </w:rPr>
        <w:t>;</w:t>
      </w:r>
    </w:p>
    <w:p w:rsidR="00F67183" w:rsidRDefault="00F67183" w:rsidP="00F67183">
      <w:pPr>
        <w:pStyle w:val="pbase"/>
        <w:numPr>
          <w:ilvl w:val="0"/>
          <w:numId w:val="22"/>
        </w:numPr>
        <w:spacing w:before="0" w:after="0"/>
        <w:jc w:val="both"/>
        <w:rPr>
          <w:rFonts w:eastAsiaTheme="minorHAnsi"/>
          <w:b/>
          <w:bCs/>
          <w:spacing w:val="20"/>
          <w:sz w:val="28"/>
          <w:szCs w:val="28"/>
          <w:lang w:eastAsia="en-US"/>
        </w:rPr>
      </w:pPr>
      <w:r w:rsidRPr="00F67183">
        <w:rPr>
          <w:rFonts w:eastAsiaTheme="minorHAnsi"/>
          <w:b/>
          <w:bCs/>
          <w:spacing w:val="20"/>
          <w:sz w:val="28"/>
          <w:szCs w:val="28"/>
          <w:lang w:eastAsia="en-US"/>
        </w:rPr>
        <w:t>проанализир</w:t>
      </w:r>
      <w:r>
        <w:rPr>
          <w:rFonts w:eastAsiaTheme="minorHAnsi"/>
          <w:b/>
          <w:bCs/>
          <w:spacing w:val="20"/>
          <w:sz w:val="28"/>
          <w:szCs w:val="28"/>
          <w:lang w:eastAsia="en-US"/>
        </w:rPr>
        <w:t>овать  цветовую палитру романа;</w:t>
      </w:r>
    </w:p>
    <w:p w:rsidR="00F67183" w:rsidRPr="00F67183" w:rsidRDefault="00F67183" w:rsidP="00F67183">
      <w:pPr>
        <w:pStyle w:val="pbase"/>
        <w:numPr>
          <w:ilvl w:val="0"/>
          <w:numId w:val="22"/>
        </w:numPr>
        <w:jc w:val="both"/>
        <w:rPr>
          <w:b/>
          <w:bCs/>
          <w:spacing w:val="20"/>
          <w:sz w:val="28"/>
          <w:szCs w:val="28"/>
        </w:rPr>
      </w:pPr>
      <w:r w:rsidRPr="00F67183">
        <w:rPr>
          <w:rFonts w:eastAsia="+mn-ea"/>
          <w:b/>
          <w:bCs/>
          <w:spacing w:val="20"/>
          <w:sz w:val="28"/>
          <w:szCs w:val="28"/>
        </w:rPr>
        <w:t>определить  роль  жёлтого цвета  в структуре  и содержании  произведения ;</w:t>
      </w:r>
    </w:p>
    <w:p w:rsidR="007B1705" w:rsidRDefault="007B1705" w:rsidP="007B170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B1705">
        <w:rPr>
          <w:b/>
          <w:sz w:val="28"/>
          <w:szCs w:val="28"/>
        </w:rPr>
        <w:t>2.2. Анализ</w:t>
      </w:r>
      <w:r w:rsidR="007A7014">
        <w:rPr>
          <w:b/>
          <w:sz w:val="28"/>
          <w:szCs w:val="28"/>
        </w:rPr>
        <w:t xml:space="preserve"> цветовой палитры произведения</w:t>
      </w:r>
    </w:p>
    <w:p w:rsidR="00E44C89" w:rsidRPr="00E44C89" w:rsidRDefault="003F3FF8" w:rsidP="00E44C8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  <w:shd w:val="clear" w:color="auto" w:fill="FFFFFF" w:themeFill="background1"/>
        </w:rPr>
      </w:pPr>
      <w:r w:rsidRPr="00E44C89">
        <w:rPr>
          <w:rFonts w:ascii="Source Code Pro" w:hAnsi="Source Code Pro"/>
          <w:color w:val="000000"/>
          <w:sz w:val="27"/>
          <w:szCs w:val="27"/>
          <w:shd w:val="clear" w:color="auto" w:fill="FFFFFF" w:themeFill="background1"/>
        </w:rPr>
        <w:t>Рассуждая о цвете, стоит обратиться к данным из Энциклопедии цвета: цветы являются замечательными помощниками в поднятии настроения. Природа наделила каждый цветок уникальными свойствами и оттенками, которые имеют свою собственную символику. Эта символика — важная информация о цветах, необходимая для выбора подходящего букета на тот или иной случай. Как заметил известный академик В. Н. Бехтерев: «Умело подобранная гамма цветов может оказать более благотворное влияние на нервную систему человека, чем многие лекарства!»</w:t>
      </w:r>
      <w:r w:rsidRPr="00E44C89">
        <w:rPr>
          <w:rFonts w:ascii="Source Code Pro" w:hAnsi="Source Code Pro"/>
          <w:color w:val="000000"/>
          <w:sz w:val="27"/>
          <w:szCs w:val="27"/>
          <w:shd w:val="clear" w:color="auto" w:fill="FFFFFF" w:themeFill="background1"/>
        </w:rPr>
        <w:br/>
      </w:r>
      <w:r w:rsidRPr="00E44C89">
        <w:rPr>
          <w:rStyle w:val="a4"/>
          <w:rFonts w:ascii="Source Code Pro" w:hAnsi="Source Code Pro"/>
          <w:color w:val="000000"/>
          <w:sz w:val="27"/>
          <w:szCs w:val="27"/>
          <w:shd w:val="clear" w:color="auto" w:fill="FFFFFF" w:themeFill="background1"/>
        </w:rPr>
        <w:t>КРАСНЫЙ</w:t>
      </w:r>
      <w:r w:rsidRPr="00E44C89">
        <w:rPr>
          <w:rFonts w:ascii="Source Code Pro" w:hAnsi="Source Code Pro"/>
          <w:color w:val="000000"/>
          <w:sz w:val="27"/>
          <w:szCs w:val="27"/>
          <w:shd w:val="clear" w:color="auto" w:fill="FFFFFF" w:themeFill="background1"/>
        </w:rPr>
        <w:br/>
      </w:r>
      <w:r w:rsidR="00E44C89">
        <w:rPr>
          <w:rFonts w:asciiTheme="minorHAnsi" w:hAnsiTheme="minorHAnsi"/>
          <w:color w:val="000000"/>
          <w:sz w:val="27"/>
          <w:szCs w:val="27"/>
          <w:shd w:val="clear" w:color="auto" w:fill="FFFFFF" w:themeFill="background1"/>
        </w:rPr>
        <w:t xml:space="preserve">         </w:t>
      </w:r>
      <w:r w:rsidRPr="00E44C89">
        <w:rPr>
          <w:color w:val="000000"/>
          <w:sz w:val="28"/>
          <w:szCs w:val="28"/>
          <w:shd w:val="clear" w:color="auto" w:fill="FFFFFF" w:themeFill="background1"/>
        </w:rPr>
        <w:t>Красный цвет — самый выразительный и динамичный из всех; он силен и доминирует в букете, подавляя остальные оттенки. Это цвет огня, страсти, любви и крови. У восточных славян красный символизирует наилучшее, красивое и почетное; «самый красный» означает «лучший». В средневековье соответствующее слово pulcher, «красивый», связывали с термином «pelle rubens» («красная кожа»): считается, что тот, кто красив, обладает красной кожей, так как под ней бьет жи</w:t>
      </w:r>
      <w:r w:rsidR="00E44C89" w:rsidRPr="00E44C89">
        <w:rPr>
          <w:color w:val="000000"/>
          <w:sz w:val="28"/>
          <w:szCs w:val="28"/>
          <w:shd w:val="clear" w:color="auto" w:fill="FFFFFF" w:themeFill="background1"/>
        </w:rPr>
        <w:t xml:space="preserve">вое сердце. </w:t>
      </w:r>
    </w:p>
    <w:p w:rsidR="003F3FF8" w:rsidRPr="00E44C89" w:rsidRDefault="00E44C89" w:rsidP="004F6B3B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E44C89">
        <w:rPr>
          <w:color w:val="000000"/>
          <w:sz w:val="28"/>
          <w:szCs w:val="28"/>
          <w:shd w:val="clear" w:color="auto" w:fill="FFFFFF" w:themeFill="background1"/>
        </w:rPr>
        <w:t>В Индии красный цвет ас</w:t>
      </w:r>
      <w:r w:rsidR="003F3FF8" w:rsidRPr="00E44C89">
        <w:rPr>
          <w:color w:val="000000"/>
          <w:sz w:val="28"/>
          <w:szCs w:val="28"/>
        </w:rPr>
        <w:t>социируется со смертью, трауром и ужасом. В греческой мифологии существует легенда о том, что богиня любви Афродита, спеша на встречу с любимым, порезала ногу о шипы белых роз; окрашенные её кровью песочные лепестки стали алыми. С тех пор красные розы символизируют любовь и страсть.</w:t>
      </w:r>
      <w:r w:rsidR="003F3FF8" w:rsidRPr="00E44C89">
        <w:rPr>
          <w:color w:val="000000"/>
          <w:sz w:val="28"/>
          <w:szCs w:val="28"/>
        </w:rPr>
        <w:br/>
      </w:r>
      <w:r w:rsidRPr="00E44C89">
        <w:rPr>
          <w:color w:val="000000"/>
          <w:sz w:val="28"/>
          <w:szCs w:val="28"/>
        </w:rPr>
        <w:lastRenderedPageBreak/>
        <w:t xml:space="preserve">         </w:t>
      </w:r>
      <w:r w:rsidR="003F3FF8" w:rsidRPr="00E44C89">
        <w:rPr>
          <w:color w:val="000000"/>
          <w:sz w:val="28"/>
          <w:szCs w:val="28"/>
        </w:rPr>
        <w:t>Красные цветы лучше всего подходят в подарок страстным влюбленным. Также такие цветы уместны на торжественных мероприятиях — юбилеях, заседаниях и награждениях; в этих случаях стоит выбирать крупные красные розы, яркие красные герберы или смелые композиции с экзотическими растениями.</w:t>
      </w:r>
      <w:r w:rsidR="003F3FF8" w:rsidRPr="00E44C89">
        <w:rPr>
          <w:color w:val="000000"/>
          <w:sz w:val="28"/>
          <w:szCs w:val="28"/>
        </w:rPr>
        <w:br/>
      </w:r>
      <w:r w:rsidRPr="00E44C89">
        <w:rPr>
          <w:color w:val="000000"/>
          <w:sz w:val="28"/>
          <w:szCs w:val="28"/>
        </w:rPr>
        <w:t xml:space="preserve">         </w:t>
      </w:r>
      <w:r w:rsidR="003F3FF8" w:rsidRPr="00E44C89">
        <w:rPr>
          <w:color w:val="000000"/>
          <w:sz w:val="28"/>
          <w:szCs w:val="28"/>
        </w:rPr>
        <w:t>Оптимально размещать красные цветы в помещениях, где проходят</w:t>
      </w:r>
      <w:r>
        <w:rPr>
          <w:color w:val="000000"/>
          <w:sz w:val="28"/>
          <w:szCs w:val="28"/>
          <w:shd w:val="clear" w:color="auto" w:fill="BBDEFB"/>
        </w:rPr>
        <w:t xml:space="preserve"> </w:t>
      </w:r>
      <w:r w:rsidR="003F3FF8" w:rsidRPr="00E44C89">
        <w:rPr>
          <w:color w:val="000000"/>
          <w:sz w:val="28"/>
          <w:szCs w:val="28"/>
          <w:shd w:val="clear" w:color="auto" w:fill="FFFFFF" w:themeFill="background1"/>
        </w:rPr>
        <w:t>активные занятия или нуждаются в дополнительной энергетике, способствующей пробуждени</w:t>
      </w:r>
      <w:r w:rsidR="004F6B3B">
        <w:rPr>
          <w:color w:val="000000"/>
          <w:sz w:val="28"/>
          <w:szCs w:val="28"/>
          <w:shd w:val="clear" w:color="auto" w:fill="FFFFFF" w:themeFill="background1"/>
        </w:rPr>
        <w:t xml:space="preserve">ю и </w:t>
      </w:r>
      <w:r w:rsidR="003F3FF8" w:rsidRPr="00E44C89">
        <w:rPr>
          <w:color w:val="000000"/>
          <w:sz w:val="28"/>
          <w:szCs w:val="28"/>
          <w:shd w:val="clear" w:color="auto" w:fill="FFFFFF" w:themeFill="background1"/>
        </w:rPr>
        <w:t xml:space="preserve"> увеличению работоспособност</w:t>
      </w:r>
      <w:r>
        <w:rPr>
          <w:color w:val="000000"/>
          <w:sz w:val="28"/>
          <w:szCs w:val="28"/>
          <w:shd w:val="clear" w:color="auto" w:fill="FFFFFF" w:themeFill="background1"/>
        </w:rPr>
        <w:t>и.</w:t>
      </w:r>
    </w:p>
    <w:p w:rsidR="00D54574" w:rsidRPr="00D54574" w:rsidRDefault="00D54574" w:rsidP="007B1705">
      <w:pPr>
        <w:pStyle w:val="c14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D54574">
        <w:rPr>
          <w:rStyle w:val="c2"/>
          <w:b/>
          <w:color w:val="000000"/>
          <w:sz w:val="28"/>
          <w:szCs w:val="28"/>
          <w:bdr w:val="none" w:sz="0" w:space="0" w:color="auto" w:frame="1"/>
        </w:rPr>
        <w:t>Красный цвет в произведении Достоевского</w:t>
      </w:r>
    </w:p>
    <w:p w:rsidR="00D54574" w:rsidRPr="00D54574" w:rsidRDefault="00E44C89" w:rsidP="00D54574">
      <w:pPr>
        <w:pStyle w:val="c34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  <w:bdr w:val="none" w:sz="0" w:space="0" w:color="auto" w:frame="1"/>
        </w:rPr>
        <w:t xml:space="preserve">         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Красный цвет в психологии символизирует огонь и эмоциональный взрыв, но в романе "Преступление и наказание" этот цвет символизирует кровопролитие. Красный цвет присутствует в сцене убийства старухи -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кровь хлынула, как из опрокинутого стакана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",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крови между тем натекла уже целая лужа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", "Прежде всего он принялся было вытирать об красный гарнитур свои запачканные в крови руки.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"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, 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"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Красное, ну а на красном кровь непреметнее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"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, -</w:t>
      </w:r>
      <w:r w:rsidR="004F6B3B">
        <w:rPr>
          <w:rStyle w:val="c11"/>
          <w:color w:val="000000"/>
          <w:sz w:val="28"/>
          <w:szCs w:val="28"/>
          <w:bdr w:val="none" w:sz="0" w:space="0" w:color="auto" w:frame="1"/>
        </w:rPr>
        <w:t xml:space="preserve"> 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рассудилось было ему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"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[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1.стр.95-97]. В болезненном состоянии Раскольникову снится сон о мужиках и лошади -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большие такие мужики в красных и синих рубашках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"[1.стр.69]. В сцене смерти Катерины Ивановны тоже есть красный цвет - "Но когда разглядели хорошенько Катерину Ивановну, то увидали, что она вовсе не разбилась, как подумала Соня, а что кровь, обагрившая мостовую, хлынула из её груди горлом."[1.стр.528]. В произведении Достоевского красный цвет так же ассоциируется с болезнью, у Мармеладова были красноватые глаза -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и с припухшими веками, из-за которых сияли крошечные, как щелочки, но одушевлённые красноватые глаза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"[1.стр.14]. Его руки были красные -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руки были грязные, жирные, красные, с чёрными ногтями."[1.стр.17]. Катерина Ивановна тоже была больна -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красных пятен на щеках тоже боюсь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"[1.стр.30],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с раскрасневшимися до пятен щеками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"[1.стр.31],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Красные пятна на щеках её рдели всё сильнее и сильнее, грудь её колыхалась."[1.стр.471]. Этот цвет подчёркивает болезненное состояние Раскольникова -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Наконец в глазах его завертелись какие-то красные круги, дома заходили, прохожие, набережные, экипажи - всё это завертелось и заплясало кругом."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[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1.стр.205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]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. Так же красный ассоциируется с богатством, у Раскольникова было кольцо с тремя красными камешками -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маленькое золотое колечко с тремя какими-то красными камешками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"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[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1.стр.78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]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. В комнате Алёны Ивановны было немало красного цвета -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укладка, побольше аршина в длину, с выпуклою крышей, обитая красным сафьяном, с утыканными по нем стальными гвоздиками.", "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под белою простыней, лежала заячья шубка, крытая красным гарнитуром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"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[</w:t>
      </w:r>
      <w:r w:rsidR="00D54574" w:rsidRPr="00D54574">
        <w:rPr>
          <w:rStyle w:val="c11"/>
          <w:color w:val="000000"/>
          <w:sz w:val="28"/>
          <w:szCs w:val="28"/>
          <w:bdr w:val="none" w:sz="0" w:space="0" w:color="auto" w:frame="1"/>
        </w:rPr>
        <w:t>1.стр.97</w:t>
      </w:r>
      <w:r w:rsidR="00D54574" w:rsidRPr="00D54574">
        <w:rPr>
          <w:rStyle w:val="c0"/>
          <w:color w:val="000000"/>
          <w:sz w:val="28"/>
          <w:szCs w:val="28"/>
          <w:bdr w:val="none" w:sz="0" w:space="0" w:color="auto" w:frame="1"/>
        </w:rPr>
        <w:t>]</w:t>
      </w:r>
      <w:r w:rsidR="00D54574" w:rsidRPr="00D54574">
        <w:rPr>
          <w:rStyle w:val="c2"/>
          <w:color w:val="000000"/>
          <w:sz w:val="28"/>
          <w:szCs w:val="28"/>
          <w:bdr w:val="none" w:sz="0" w:space="0" w:color="auto" w:frame="1"/>
        </w:rPr>
        <w:t>.</w:t>
      </w:r>
    </w:p>
    <w:p w:rsidR="005D7622" w:rsidRPr="005D7622" w:rsidRDefault="00356159" w:rsidP="00EF4F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7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ОРАНЖЕВЫЙ</w:t>
      </w:r>
      <w:r w:rsidRPr="007B1705">
        <w:rPr>
          <w:rFonts w:ascii="Times New Roman" w:hAnsi="Times New Roman" w:cs="Times New Roman"/>
          <w:b/>
          <w:sz w:val="28"/>
          <w:szCs w:val="28"/>
        </w:rPr>
        <w:br/>
      </w:r>
      <w:r w:rsidRPr="005D7622">
        <w:rPr>
          <w:rFonts w:ascii="Times New Roman" w:hAnsi="Times New Roman" w:cs="Times New Roman"/>
          <w:sz w:val="28"/>
          <w:szCs w:val="28"/>
          <w:shd w:val="clear" w:color="auto" w:fill="FFFFFF"/>
        </w:rPr>
        <w:t>    </w:t>
      </w:r>
      <w:r w:rsidR="005D7622" w:rsidRPr="005D7622">
        <w:rPr>
          <w:rFonts w:ascii="Times New Roman" w:hAnsi="Times New Roman" w:cs="Times New Roman"/>
          <w:sz w:val="28"/>
          <w:szCs w:val="28"/>
        </w:rPr>
        <w:t xml:space="preserve">Прекрасный способ борьбы с депрессией — использовать оранжевые цветы, так как оранжевый цвет символизирует тепло, радость, силу, солнечный свет, изобилие и счастье. Согласно древней мифологии, оранжевый цвет также символизирует обман и притворство. Легендарный Геракл носил ядовитую </w:t>
      </w:r>
      <w:r w:rsidR="005D7622" w:rsidRPr="005D7622">
        <w:rPr>
          <w:rFonts w:ascii="Times New Roman" w:hAnsi="Times New Roman" w:cs="Times New Roman"/>
          <w:sz w:val="28"/>
          <w:szCs w:val="28"/>
        </w:rPr>
        <w:lastRenderedPageBreak/>
        <w:t>одежду, пропитанную оранжевой кровью кентавра, которая начала жечь его кожу. Во многих культурах оранжевый цвет символизирует печаль. Этот цвет считается мощным и нравится в первую очередь творческим людям. Букет из оранжевых цветов (например, бархатцев или тагетесов) в комнате наполнит вас радостью и воспоминаниями о лете. Оранжевые цветы хорошо сочетаются с белыми, голубыми, фиолетовыми и сиреневыми цветами в букете. Прекрасный способ борьбы с депрессией — использовать оранжевые цветы, так как оранжевый цвет символизирует тепло, радость, силу, солнечный свет, изобилие и счастье. Согласно древней мифологии, оранжевый цвет также символизирует обман и притворство. Легендарный Геракл носил ядовитую одежду, пропитанную оранжевой кровью кентавра, которая начала жечь его кожу. Во многих культурах оранжевый цвет символизирует печаль. Этот цвет считается мощным и нравится в первую очередь творческим людям. Букет из оранжевых цветов (например, бархатцев или тагетесов) в комнате наполнит вас радостью и воспоминаниями о лете. Оранжевые цветы хорошо сочетаются с белыми, голубыми, фиолетовыми и сиреневыми цветами в букете.</w:t>
      </w:r>
    </w:p>
    <w:p w:rsidR="00C27C9B" w:rsidRDefault="00356159" w:rsidP="00EF4F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356159">
        <w:rPr>
          <w:rFonts w:ascii="Times New Roman" w:hAnsi="Times New Roman" w:cs="Times New Roman"/>
          <w:b/>
          <w:sz w:val="28"/>
          <w:szCs w:val="28"/>
        </w:rPr>
        <w:t>ЖЕЛТЫЙ</w:t>
      </w:r>
      <w:r w:rsidRPr="00356159">
        <w:rPr>
          <w:rFonts w:ascii="Times New Roman" w:hAnsi="Times New Roman" w:cs="Times New Roman"/>
          <w:b/>
          <w:sz w:val="28"/>
          <w:szCs w:val="28"/>
        </w:rPr>
        <w:br/>
      </w:r>
      <w:r w:rsidR="00C27C9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     </w:t>
      </w:r>
      <w:r w:rsidR="00C27C9B" w:rsidRPr="00C27C9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Желтый цвет ассоциируется с оптимизмом, хорошим самочувствием, солнцем, жизненной энергией, теплом, счастьем и богатством. Одним из самых известных желтых растений является подсолнух. Однако существует стереотип, связанный с желтым цветом: он считается символом измены и неверности. Это связано с восточной легендой, в которой красные розы выдали неверную жену султана, пожелтев в её руках.</w:t>
      </w:r>
      <w:r w:rsidR="00C27C9B" w:rsidRPr="00C27C9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="00C27C9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     </w:t>
      </w:r>
      <w:r w:rsidR="00C27C9B" w:rsidRPr="00C27C9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Японии желтый цвет олицетворяет свет, и его принято дарить тем, кому желают добра, также он символизирует семейное счастье и брак. У евреев желтый ассоциируется с грехом, а в западной культуре с неверностью и предательством. В Чили желтые цветы символизируют презрение.</w:t>
      </w:r>
      <w:r w:rsidR="00C27C9B" w:rsidRPr="00C27C9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="00C27C9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     </w:t>
      </w:r>
      <w:r w:rsidR="00C27C9B" w:rsidRPr="00C27C9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 другой стороны, желтый цвет может вызывать беспокойство и активизировать эмоции, ассоциируясь с состоянием разума – ярким отражением безумия. Он не утомляет зрение, но стимулирует нервную систему, создавая эффект приподнятости и расширенности пространства. </w:t>
      </w:r>
    </w:p>
    <w:p w:rsidR="00C27C9B" w:rsidRPr="00C27C9B" w:rsidRDefault="00C27C9B" w:rsidP="00C27C9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BBDE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       </w:t>
      </w:r>
      <w:r w:rsidRPr="00C27C9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Цветы желтого и золотистого оттенков, такие как хризантемы, нарциссы, лилии и каллы, могут помочь расслабиться после трудного рабочего дня. Желтые цветы станут отличным подарком для любого человека, особенно порадую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 детей.</w:t>
      </w:r>
    </w:p>
    <w:p w:rsidR="00D54574" w:rsidRPr="00C27C9B" w:rsidRDefault="00D54574" w:rsidP="004F6B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7C9B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Жёлтый цвет в произведении Достоевского</w:t>
      </w:r>
    </w:p>
    <w:p w:rsidR="00553F15" w:rsidRDefault="00553F15" w:rsidP="00C27C9B">
      <w:pPr>
        <w:spacing w:after="0" w:line="240" w:lineRule="auto"/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 произведении "Преступление и наказание" жёлтый цвет играет важную роль. В психологии он ассоциируется с солнцем и счастьем, однако у Достоевского этот цвет используется для передачи ощущения болезни. Например, лицо Родиона Раскольникова описывается как бледно-жёлтое: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 его воспалённых глазах и исхудалом бледно-жёлтом лице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тр.188]. Похожее жёлтое лицо наблюдается у Мармеладова, который имеет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отёкшее от постоянного пьянства жёлтое, даже зеленоватое лицо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тр.14]. У Катерины Ивановны также бледно-жёлтое, иссохшее 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лицо: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бледно-жёлтое, иссохшее лицо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тр.531]. Порфирий Петрович тоже имеет больное, тёмно-жёлтое лицо: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лицо его было цвета больного, тёмно-жёлтого цвета, но довольно бодрое и даже насмешливое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тр.302].</w:t>
      </w:r>
    </w:p>
    <w:p w:rsidR="00553F15" w:rsidRDefault="00553F15" w:rsidP="00C27C9B">
      <w:pPr>
        <w:spacing w:after="0" w:line="240" w:lineRule="auto"/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Жёлтый цвет также использован для изображения бедности. В каморке Раскольникова присутствует жёлтый: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это была крошечная клетушка, длиной в шесть шагов, имевшая жалкий вид с жёлтенькими пыльными и отставшими от стен обоями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",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ему стало душно в этой жёлтой каморке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тр.34],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на грязных жёлтых обоях с белыми цветочками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тр.163],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он оглядел эти жёлтоватые, обшарканные обои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тр.518]. Жёлтый цвет влияет на Раскольникова негативно, одновременно сводя его с ума. В комнате Сони жёлтый цвет также присутствует: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желтоватые, обшмыганные и истасканные обои почернели по всем углам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тр.383].</w:t>
      </w:r>
    </w:p>
    <w:p w:rsidR="00553F15" w:rsidRDefault="00553F15" w:rsidP="00C27C9B">
      <w:pPr>
        <w:spacing w:after="0" w:line="240" w:lineRule="auto"/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 кабинете Порфирия Петровича жёлтый цвет, наоборот, ассоциируется с богатством: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вся казённая мебель была из жёлтого отполированного дерева."[1.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тр.404]. Это же ощущение наблюдается и в комнате Алёны Ивановны, обклеенной жёлтыми обоями и с жёлтой мебелью: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небольшая комната с жёлтыми обоями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",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мебель, вся очень старая и из жёлтого дерева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", "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двух-трёх грошовых картинок в жёлтых рамках</w:t>
      </w:r>
      <w:r w:rsidR="00BB1D8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"[1. </w:t>
      </w:r>
      <w:r w:rsidR="00BB1D85"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553F15">
        <w:rPr>
          <w:rStyle w:val="c11"/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тр.8-9].</w:t>
      </w:r>
    </w:p>
    <w:p w:rsidR="00C27C9B" w:rsidRDefault="00356159" w:rsidP="00C27C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7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ЗЕЛЁНЫЙ</w:t>
      </w:r>
      <w:r w:rsidRPr="007B1705">
        <w:rPr>
          <w:rFonts w:ascii="Times New Roman" w:hAnsi="Times New Roman" w:cs="Times New Roman"/>
          <w:b/>
          <w:sz w:val="28"/>
          <w:szCs w:val="28"/>
        </w:rPr>
        <w:br/>
      </w:r>
      <w:r w:rsid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C27C9B" w:rsidRP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Зеленый цвет является наиболее физиологически оптимальным для человека и удобен для восприятия глазами. Зеленые листья помогают улучшить физическую работоспособность и могут даже способствовать снижению кровяного давления. Кроме того, зеленые растения успокаивают нервную систему и символизируют мир и спокойствие. Композиции с обилием зелени создают уютную атмосферу как в доме, так и в офисе, особенно весной, когда букеты с легкой зеленью выглядят особенно </w:t>
      </w:r>
      <w:r w:rsid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C27C9B" w:rsidRP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>ривлекательными</w:t>
      </w:r>
      <w:r w:rsid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27C9B" w:rsidRDefault="00C27C9B" w:rsidP="00C27C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Зеленый ассоциируется с весной и растительностью, символизируя победу жизни над зимним безмолвием. Смешение синего и желтого цветов олицетворяет щедрость и возрождение души через добрые дела. В языческих обрядах зеленый цвет ассоциировался с водой.</w:t>
      </w:r>
    </w:p>
    <w:p w:rsidR="00C27C9B" w:rsidRDefault="00C27C9B" w:rsidP="00C27C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Зеленый цвет символизирует мир, покой и блаженство. Композиции из папоротника, нефролеписа, руксуса, самшита и тиса создают приятную атмосферу в помещениях. Светло-зеленый оттенок ассоциируется с радостью, а темно-зеленый цвет олицетворяет мир, надежду и плодородие. В сочетании с желтым, оранжевым и красным его восприятие становится менее ярким, а с синим – наоборот, усиливается. Темная зелень отлично подходит для размещения композиций и букетов в приемных больших предприятий, холлах театров и просторных залах.</w:t>
      </w:r>
    </w:p>
    <w:p w:rsidR="00D12B29" w:rsidRPr="00D12B29" w:rsidRDefault="00D12B29" w:rsidP="004F6B3B">
      <w:pPr>
        <w:pStyle w:val="c14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12B29">
        <w:rPr>
          <w:rStyle w:val="c2"/>
          <w:b/>
          <w:color w:val="000000"/>
          <w:sz w:val="28"/>
          <w:szCs w:val="28"/>
          <w:bdr w:val="none" w:sz="0" w:space="0" w:color="auto" w:frame="1"/>
        </w:rPr>
        <w:t>Зелёный цвет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в </w:t>
      </w:r>
      <w:r w:rsidRPr="00D12B29">
        <w:rPr>
          <w:rStyle w:val="c2"/>
          <w:b/>
          <w:color w:val="000000"/>
          <w:sz w:val="28"/>
          <w:szCs w:val="28"/>
          <w:bdr w:val="none" w:sz="0" w:space="0" w:color="auto" w:frame="1"/>
        </w:rPr>
        <w:t>произведении Достоевского</w:t>
      </w:r>
    </w:p>
    <w:p w:rsidR="00D12B29" w:rsidRPr="00D12B29" w:rsidRDefault="00D12B29" w:rsidP="00D12B29">
      <w:pPr>
        <w:pStyle w:val="c34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 w:rsidRPr="00D12B29">
        <w:rPr>
          <w:rStyle w:val="c11"/>
          <w:color w:val="000000"/>
          <w:sz w:val="28"/>
          <w:szCs w:val="28"/>
          <w:bdr w:val="none" w:sz="0" w:space="0" w:color="auto" w:frame="1"/>
        </w:rPr>
        <w:t>Зелёный цвет в психологии подразумевает защиту и спасение. В своём сне Раскольников видел каменную церковь с зелёным купол - </w:t>
      </w:r>
      <w:r w:rsidRPr="00D12B29">
        <w:rPr>
          <w:rStyle w:val="c0"/>
          <w:color w:val="000000"/>
          <w:sz w:val="28"/>
          <w:szCs w:val="28"/>
          <w:bdr w:val="none" w:sz="0" w:space="0" w:color="auto" w:frame="1"/>
        </w:rPr>
        <w:t>"</w:t>
      </w:r>
      <w:r w:rsidRPr="00D12B29">
        <w:rPr>
          <w:rStyle w:val="c11"/>
          <w:color w:val="000000"/>
          <w:sz w:val="28"/>
          <w:szCs w:val="28"/>
          <w:bdr w:val="none" w:sz="0" w:space="0" w:color="auto" w:frame="1"/>
        </w:rPr>
        <w:t xml:space="preserve">Среди кладбища </w:t>
      </w:r>
      <w:r w:rsidRPr="00D12B29">
        <w:rPr>
          <w:rStyle w:val="c11"/>
          <w:color w:val="000000"/>
          <w:sz w:val="28"/>
          <w:szCs w:val="28"/>
          <w:bdr w:val="none" w:sz="0" w:space="0" w:color="auto" w:frame="1"/>
        </w:rPr>
        <w:lastRenderedPageBreak/>
        <w:t>каменная церковь, с зелёным куполом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Pr="00D12B29">
        <w:rPr>
          <w:rStyle w:val="c0"/>
          <w:color w:val="000000"/>
          <w:sz w:val="28"/>
          <w:szCs w:val="28"/>
          <w:bdr w:val="none" w:sz="0" w:space="0" w:color="auto" w:frame="1"/>
        </w:rPr>
        <w:t>"[</w:t>
      </w:r>
      <w:r w:rsidRPr="00D12B29">
        <w:rPr>
          <w:rStyle w:val="c11"/>
          <w:color w:val="000000"/>
          <w:sz w:val="28"/>
          <w:szCs w:val="28"/>
          <w:bdr w:val="none" w:sz="0" w:space="0" w:color="auto" w:frame="1"/>
        </w:rPr>
        <w:t>1.стр.68</w:t>
      </w:r>
      <w:r w:rsidRPr="00D12B29">
        <w:rPr>
          <w:rStyle w:val="c0"/>
          <w:color w:val="000000"/>
          <w:sz w:val="28"/>
          <w:szCs w:val="28"/>
          <w:bdr w:val="none" w:sz="0" w:space="0" w:color="auto" w:frame="1"/>
        </w:rPr>
        <w:t>]</w:t>
      </w:r>
      <w:r w:rsidRPr="00D12B29">
        <w:rPr>
          <w:rStyle w:val="c11"/>
          <w:color w:val="000000"/>
          <w:sz w:val="28"/>
          <w:szCs w:val="28"/>
          <w:bdr w:val="none" w:sz="0" w:space="0" w:color="auto" w:frame="1"/>
        </w:rPr>
        <w:t>. Перед признанием Раскольникова в убийстве Соня Мармеладова накинула зелёный платок на голову - </w:t>
      </w:r>
      <w:r w:rsidRPr="00D12B29">
        <w:rPr>
          <w:rStyle w:val="c0"/>
          <w:color w:val="000000"/>
          <w:sz w:val="28"/>
          <w:szCs w:val="28"/>
          <w:bdr w:val="none" w:sz="0" w:space="0" w:color="auto" w:frame="1"/>
        </w:rPr>
        <w:t>"</w:t>
      </w:r>
      <w:r w:rsidRPr="00D12B29">
        <w:rPr>
          <w:rStyle w:val="c11"/>
          <w:color w:val="000000"/>
          <w:sz w:val="28"/>
          <w:szCs w:val="28"/>
          <w:bdr w:val="none" w:sz="0" w:space="0" w:color="auto" w:frame="1"/>
        </w:rPr>
        <w:t>Соня схватила свой платок и накинула его на голову. Это был зелёный драдедамовый платок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Pr="00D12B29">
        <w:rPr>
          <w:rStyle w:val="c0"/>
          <w:color w:val="000000"/>
          <w:sz w:val="28"/>
          <w:szCs w:val="28"/>
          <w:bdr w:val="none" w:sz="0" w:space="0" w:color="auto" w:frame="1"/>
        </w:rPr>
        <w:t>"[</w:t>
      </w:r>
      <w:r w:rsidRPr="00D12B29">
        <w:rPr>
          <w:rStyle w:val="c11"/>
          <w:color w:val="000000"/>
          <w:sz w:val="28"/>
          <w:szCs w:val="28"/>
          <w:bdr w:val="none" w:sz="0" w:space="0" w:color="auto" w:frame="1"/>
        </w:rPr>
        <w:t>1.стр.640</w:t>
      </w:r>
      <w:r w:rsidRPr="00D12B29">
        <w:rPr>
          <w:rStyle w:val="c0"/>
          <w:color w:val="000000"/>
          <w:sz w:val="28"/>
          <w:szCs w:val="28"/>
          <w:bdr w:val="none" w:sz="0" w:space="0" w:color="auto" w:frame="1"/>
        </w:rPr>
        <w:t>]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>.</w:t>
      </w:r>
    </w:p>
    <w:p w:rsidR="00553F15" w:rsidRDefault="00356159" w:rsidP="00D12B2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7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СИНИЙ</w:t>
      </w:r>
      <w:r w:rsidRPr="00356159">
        <w:rPr>
          <w:rFonts w:ascii="Times New Roman" w:hAnsi="Times New Roman" w:cs="Times New Roman"/>
          <w:sz w:val="28"/>
          <w:szCs w:val="28"/>
        </w:rPr>
        <w:br/>
      </w:r>
      <w:r w:rsid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C27C9B" w:rsidRP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>Синий цвет вносит в жизнь спокойствие, энергию, тоску, романтику, гармонию и мир. В русском языке синий и голубой цвета четко различаются, в отличие от английского, где используется одно слово «blue». Академик К. Дегтярёв в своей статье «История цвета» отметил интересный факт: древние греки почти не различали синий и зеленый цвета, а цвет моря описывали как «винный». Древние японцы также не воспринимали синий цвет, считая, что море на самом деле белое.</w:t>
      </w:r>
    </w:p>
    <w:p w:rsidR="00553F15" w:rsidRDefault="00553F15" w:rsidP="00D12B2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C27C9B" w:rsidRP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>Синие цветы символизируют верность, и их часто дарят парням, отправляющимся в армию, как знак того, что дома их будут ждать и тосковать. Однако синие цветы не принято дарить на свадьбы, дни рождения и другие торжественные мероприятия. В то же время букеты с синими ирисами могут напомнить любимой женщине, что у нее есть поддержка</w:t>
      </w:r>
    </w:p>
    <w:p w:rsidR="00553F15" w:rsidRDefault="00553F15" w:rsidP="00D12B2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C27C9B" w:rsidRP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Композиции из синих цветов помогают успокоить нервную систему и снизить частоту пульса. Идеальными местами для букетов из колокольчиков, васильков и незабудок являются спальни и зоны отдыха.</w:t>
      </w:r>
    </w:p>
    <w:p w:rsidR="00D12B29" w:rsidRDefault="00553F15" w:rsidP="00D12B2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C27C9B" w:rsidRPr="00C27C9B">
        <w:rPr>
          <w:rFonts w:ascii="Times New Roman" w:hAnsi="Times New Roman" w:cs="Times New Roman"/>
          <w:sz w:val="28"/>
          <w:szCs w:val="28"/>
          <w:shd w:val="clear" w:color="auto" w:fill="FFFFFF"/>
        </w:rPr>
        <w:t>Синий цвет создает эффект простора. Насыщенный синий отлично сочетается с ярко-желтым или чисто белым. Синие цветы выглядят привлекательно и даже в маленьком сосуде или кашпо производят впечатляющий вид.</w:t>
      </w:r>
    </w:p>
    <w:p w:rsidR="00D12B29" w:rsidRPr="00D12B29" w:rsidRDefault="00D12B29" w:rsidP="004F6B3B">
      <w:pPr>
        <w:pStyle w:val="c14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D12B29">
        <w:rPr>
          <w:rStyle w:val="c2"/>
          <w:b/>
          <w:color w:val="000000"/>
          <w:sz w:val="28"/>
          <w:szCs w:val="28"/>
          <w:bdr w:val="none" w:sz="0" w:space="0" w:color="auto" w:frame="1"/>
        </w:rPr>
        <w:t>В романе  Достоевского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Pr="00D12B29">
        <w:rPr>
          <w:rStyle w:val="c2"/>
          <w:b/>
          <w:color w:val="000000"/>
          <w:sz w:val="28"/>
          <w:szCs w:val="28"/>
          <w:bdr w:val="none" w:sz="0" w:space="0" w:color="auto" w:frame="1"/>
        </w:rPr>
        <w:t>чаще упоминается голубой цвет</w:t>
      </w:r>
    </w:p>
    <w:p w:rsidR="00D12B29" w:rsidRPr="00D12B29" w:rsidRDefault="00D12B29" w:rsidP="00D12B29">
      <w:pPr>
        <w:pStyle w:val="c34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>Голубой цвет в психологии символизирует лёгкость, нежность, чистоту. Достоевский использовал этот цвет как символ спасения. Перед убийством старухи Раскольникову снится сон об оазисе, в котором голубая водя является для него спасением - "Он же пьёт пьёт воду, прямо из ручья, который тут же, у бока, течёт и журчит. И прохладно так, и чудесная-чудесная такая голубая вода, холодная, бежит по разноцветным камням и по такому чистому с золотыми блёстками песку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 xml:space="preserve">" [1. </w:t>
      </w:r>
      <w:r w:rsidR="00BB1D85" w:rsidRPr="00D12B29">
        <w:rPr>
          <w:rStyle w:val="c2"/>
          <w:color w:val="000000"/>
          <w:sz w:val="28"/>
          <w:szCs w:val="28"/>
          <w:bdr w:val="none" w:sz="0" w:space="0" w:color="auto" w:frame="1"/>
        </w:rPr>
        <w:t>С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>тр.84]. Так же автор выделяет голубые глаза Сони Мармеладовой - 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>с замечательными голубыми глазами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 xml:space="preserve">"[1. </w:t>
      </w:r>
      <w:r w:rsidR="00BB1D85" w:rsidRPr="00D12B29">
        <w:rPr>
          <w:rStyle w:val="c2"/>
          <w:color w:val="000000"/>
          <w:sz w:val="28"/>
          <w:szCs w:val="28"/>
          <w:bdr w:val="none" w:sz="0" w:space="0" w:color="auto" w:frame="1"/>
        </w:rPr>
        <w:t>С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>тр.223], 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>но зато голубые глаза её были так ясны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 xml:space="preserve">"[1. </w:t>
      </w:r>
      <w:r w:rsidR="00BB1D85" w:rsidRPr="00D12B29">
        <w:rPr>
          <w:rStyle w:val="c2"/>
          <w:color w:val="000000"/>
          <w:sz w:val="28"/>
          <w:szCs w:val="28"/>
          <w:bdr w:val="none" w:sz="0" w:space="0" w:color="auto" w:frame="1"/>
        </w:rPr>
        <w:t>С</w:t>
      </w:r>
      <w:r w:rsidRPr="00D12B29">
        <w:rPr>
          <w:rStyle w:val="c2"/>
          <w:color w:val="000000"/>
          <w:sz w:val="28"/>
          <w:szCs w:val="28"/>
          <w:bdr w:val="none" w:sz="0" w:space="0" w:color="auto" w:frame="1"/>
        </w:rPr>
        <w:t>тр.288]. Соня Мармеладова, так же, как и вода в оазисе является спасением для Раскольникова.</w:t>
      </w:r>
    </w:p>
    <w:p w:rsidR="00553F15" w:rsidRDefault="00356159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7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ФИОЛЕТОВЫЙ</w:t>
      </w:r>
      <w:r w:rsidRPr="00356159">
        <w:rPr>
          <w:rFonts w:ascii="Times New Roman" w:hAnsi="Times New Roman" w:cs="Times New Roman"/>
          <w:sz w:val="28"/>
          <w:szCs w:val="28"/>
        </w:rPr>
        <w:br/>
      </w:r>
      <w:r w:rsid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553F15"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Фиолетовый цвет ассоциируется с величием, достоинством, роскошью, меланхолией, спокойствием, духовностью, мистицизмом, гуманизмом и скромностью. Этот цвет пробуждает в человеке желание наполниться мыслями и чувствами близкого человека. Фиолетовый успокаивает гнев, снимает раздражение и тревожность, а также способствует расслаблению.</w:t>
      </w:r>
    </w:p>
    <w:p w:rsidR="00553F15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Фиолетовый оттенок идеально подходит для комнат, выходящих на солнечную сторону, так как визуально увеличивает пространство. Однако его не рекомендуется использовать для оформления кухни; он лучше всего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подходит для ванных комнат или гостиных. У фиолетового цвета есть множество тонов и полутонов, таких как фиалковый, сиреневый, лиловый, аметистовый, ярко-фиолетовый, цвет черной смородины, сливовый, бордовый и пурпурный.</w:t>
      </w:r>
    </w:p>
    <w:p w:rsidR="00553F15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Интересно, что фиолетовый цвет был незнаком первобытным людям и не использовался древними греками. В христианской символике он стал ассоциироваться с духовными страданиями. В XX веке молодежь полюбила фиолетовый цвет, причем в более насыщенных оттенках.</w:t>
      </w:r>
    </w:p>
    <w:p w:rsidR="00553F15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Фиолетовые цветы, например, фрезии, ирисы и гиацинты, часто дарят мужчинам. Всем известен исторический факт, что великий полководец Наполеон Бонапарт дарил своей любимой Жозефине именно фиалки — фиолетовые цветы.</w:t>
      </w:r>
    </w:p>
    <w:p w:rsidR="00553F15" w:rsidRDefault="00356159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7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РОЗОВЫЙ</w:t>
      </w:r>
      <w:r w:rsidRPr="007B1705">
        <w:rPr>
          <w:rFonts w:ascii="Times New Roman" w:hAnsi="Times New Roman" w:cs="Times New Roman"/>
          <w:b/>
          <w:sz w:val="28"/>
          <w:szCs w:val="28"/>
        </w:rPr>
        <w:br/>
      </w:r>
      <w:r w:rsid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553F15"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Розовый цвет считается наиболее универсальным, так как розовые цветы можно дарить людям любого пола. При рождении девочки традиционно принято преподносить миниатюрный букетик маленьких розовых цветов; идеальными будут бутоны роз, милые мини-герберы и мини-гвоздики.</w:t>
      </w:r>
    </w:p>
    <w:p w:rsidR="00553F15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Розовый цвет является результатом смешения красного и белого, что делает его сочетанием страстности и порывистости красного с чистотой, таинственностью и нежностью белого. Он излучает ауру невинности и любви, а также символизирует чувствительность, обновление, возрождение и весну. Положительные качества розового цвета включают женственность, дружелюбие, игривость и доброту, в то время как его негативные аспекты могут проявляться в легкомысленности и стремлении привлечь к себе внимание.</w:t>
      </w:r>
    </w:p>
    <w:p w:rsidR="00553F15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Розовый цвет символизирует безусловную любовь, причем с усилением бледности оттенка возрастает и выражение этой любви. Он также олицетворяет романтику, доброту, нежность, мечтательность и умиротворение; иногда этот цвет может ассоциироваться и с интенсивной страстью.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553F15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Нежные розовые оттенки создают ощущение уюта и спокойствия, помогают избавиться от навязчивых мыслей и поддерживают в кризисные моменты. Однако чрезмерное присутствие розового цвета может привести к повышенной чувствительности или даже апатии.</w:t>
      </w:r>
      <w:r w:rsidR="00356159" w:rsidRPr="00356159">
        <w:rPr>
          <w:rFonts w:ascii="Times New Roman" w:hAnsi="Times New Roman" w:cs="Times New Roman"/>
          <w:sz w:val="28"/>
          <w:szCs w:val="28"/>
        </w:rPr>
        <w:br/>
      </w:r>
      <w:r w:rsidR="00356159" w:rsidRPr="00D545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БЕЛЫЙ</w:t>
      </w:r>
      <w:r w:rsidR="00356159" w:rsidRPr="00D54574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D5457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Белый цвет олицетворяет ответственность и торжественность, а также является символом чистоты и нежности. Белые полевые цветы символизируют юность, чистоту, невинность и свежесть. В некоторых культурах, в связи с религиозными обычаями, белые цветы могут также представлять печаль и траур.</w:t>
      </w:r>
    </w:p>
    <w:p w:rsidR="00553F15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Белый цвет ассоциируется с целомудрием, чистотой, миром и светом. Акации, камелии и ландыши считаются прекрасными подарками для юных девушек. Существует поверье, что преобладание белого цвета в свадебном букете невесты обеспечивает ей долгую и счастливую семейную жизнь, наполненную любовью, доверием и уважением.</w:t>
      </w:r>
    </w:p>
    <w:p w:rsidR="00F32138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 белый цвет связывается с положительными аспектами, тогда как черный — с отрицательными. Как и во многих дуальных символах, белый и черный связаны с числом два и концепцией близнецов. В китайской философии ян-инь контраст этих двух цветов символизирует вечную смену жизни и смерти, света и тьмы, явного и неявного, что позволяет существовать всем вещам в мире.</w:t>
      </w:r>
    </w:p>
    <w:p w:rsidR="00F32138" w:rsidRPr="00F32138" w:rsidRDefault="00F32138" w:rsidP="004F6B3B">
      <w:pPr>
        <w:pStyle w:val="c14"/>
        <w:spacing w:before="0" w:beforeAutospacing="0" w:after="0" w:afterAutospacing="0"/>
        <w:ind w:right="972"/>
        <w:jc w:val="center"/>
        <w:textAlignment w:val="baseline"/>
        <w:rPr>
          <w:b/>
          <w:color w:val="000000"/>
          <w:sz w:val="28"/>
          <w:szCs w:val="28"/>
        </w:rPr>
      </w:pPr>
      <w:r w:rsidRPr="00F32138">
        <w:rPr>
          <w:rStyle w:val="c2"/>
          <w:b/>
          <w:color w:val="000000"/>
          <w:sz w:val="28"/>
          <w:szCs w:val="28"/>
          <w:bdr w:val="none" w:sz="0" w:space="0" w:color="auto" w:frame="1"/>
        </w:rPr>
        <w:t>Белый цвет в произведении Достоевского</w:t>
      </w:r>
    </w:p>
    <w:p w:rsidR="00F32138" w:rsidRPr="00F32138" w:rsidRDefault="00F32138" w:rsidP="00F32138">
      <w:pPr>
        <w:pStyle w:val="c34"/>
        <w:tabs>
          <w:tab w:val="left" w:pos="9781"/>
        </w:tabs>
        <w:spacing w:before="0" w:beforeAutospacing="0" w:after="0" w:afterAutospacing="0"/>
        <w:ind w:left="142" w:firstLine="566"/>
        <w:jc w:val="both"/>
        <w:textAlignment w:val="baseline"/>
        <w:rPr>
          <w:color w:val="000000"/>
          <w:sz w:val="28"/>
          <w:szCs w:val="28"/>
        </w:rPr>
      </w:pP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Белый цвет в психологии ассоциируется с невинностью и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ч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истотой. У Сони Мармеладовой были белые волосы - 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белокуренькая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"[1.стр.22], 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хорошенькая блондинка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"[1.стр.223]. У Авдотьи Романовны был белый шарфик - 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а на шее был повязан белый прозрачный шарфик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"[1.стр.259]. Так же во сне Аркадия Ивановича Свидригайлова присутствует немало белого цвета - 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на покрытых белыми атласными пеленами столах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", 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был обит белым гроденаплем и обшит белым густым рюшем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", 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в белом тюлевом платье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F32138">
        <w:rPr>
          <w:rStyle w:val="c2"/>
          <w:color w:val="000000"/>
          <w:sz w:val="28"/>
          <w:szCs w:val="28"/>
          <w:bdr w:val="none" w:sz="0" w:space="0" w:color="auto" w:frame="1"/>
        </w:rPr>
        <w:t>"[1.стр.620], это значит, что в Свидригайлове осталась человечность.</w:t>
      </w:r>
    </w:p>
    <w:p w:rsidR="00553F15" w:rsidRPr="00553F15" w:rsidRDefault="00356159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A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ЧЁРНЫЙ</w:t>
      </w:r>
      <w:r w:rsidRPr="00014A63">
        <w:rPr>
          <w:rFonts w:ascii="Times New Roman" w:hAnsi="Times New Roman" w:cs="Times New Roman"/>
          <w:b/>
          <w:sz w:val="28"/>
          <w:szCs w:val="28"/>
        </w:rPr>
        <w:br/>
      </w:r>
      <w:r w:rsid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553F15"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Черный цвет считается нейтральным и является самым темным из всех цветов, по сути он представляет собой отрицание цвета. Он символизирует ночь, зло, несчастье, страдание, горе, болезнь, могилу и траур.</w:t>
      </w:r>
    </w:p>
    <w:p w:rsidR="00553F15" w:rsidRPr="00553F15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Это цвет, ассоциирующийся с ночью, смертью, раскаянием, грехом и разрушительными силами. Он отражает тишину и пустоту. Поглощая все цвета, черный выражает отрицание и отчаяние, противопоставляется белому и в китайской философии ассоциируется с Инь. В христианской традиции он символизирует скорбь и траур. Однако это не означает, что цветы черного цвета нельзя дарить тем, кто их ценит. С черным цветом следует быть осторожным. Например, черные розы уместны лишь в определенных ситуациях или если они любимы получателем букета, и не стоит дарить их слишком часто или не кстати.</w:t>
      </w:r>
    </w:p>
    <w:p w:rsidR="00553F15" w:rsidRPr="00553F15" w:rsidRDefault="00553F15" w:rsidP="00553F1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В Китае черный цвет также ассоциируется с зимой, так как это самое темное время года. В некоторых случаях черный цвет может быть даже положительным, связываясь с плодородием. Например, в ритуалах на вызывание дождя он считается подходящим, поскольку темные дождевые облака предвещают дождь. Египтяне высоко ценили этот цвет, так как черная земля олицетворяла плодородие.</w:t>
      </w:r>
    </w:p>
    <w:p w:rsidR="00014A63" w:rsidRPr="00553F15" w:rsidRDefault="00014A63" w:rsidP="004F6B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3F15">
        <w:rPr>
          <w:rStyle w:val="c2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Чёрный цвет в произведении Достоевского</w:t>
      </w:r>
    </w:p>
    <w:p w:rsidR="00014A63" w:rsidRPr="00014A63" w:rsidRDefault="00014A63" w:rsidP="007B1705">
      <w:pPr>
        <w:pStyle w:val="c34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53F15">
        <w:rPr>
          <w:rStyle w:val="c11"/>
          <w:color w:val="000000"/>
          <w:sz w:val="28"/>
          <w:szCs w:val="28"/>
          <w:bdr w:val="none" w:sz="0" w:space="0" w:color="auto" w:frame="1"/>
        </w:rPr>
        <w:t>В психологии чёрный цвет - это символ отказа, упорства, Достоевский использует этот цвет для описания безысходности и неизвестности. В распивоч</w:t>
      </w:r>
      <w:r w:rsidR="004F6B3B">
        <w:rPr>
          <w:rStyle w:val="c11"/>
          <w:color w:val="000000"/>
          <w:sz w:val="28"/>
          <w:szCs w:val="28"/>
          <w:bdr w:val="none" w:sz="0" w:space="0" w:color="auto" w:frame="1"/>
        </w:rPr>
        <w:t>ной Раскольников уселся в тёмном</w:t>
      </w:r>
      <w:r w:rsidRPr="00553F15">
        <w:rPr>
          <w:rStyle w:val="c11"/>
          <w:color w:val="000000"/>
          <w:sz w:val="28"/>
          <w:szCs w:val="28"/>
          <w:bdr w:val="none" w:sz="0" w:space="0" w:color="auto" w:frame="1"/>
        </w:rPr>
        <w:t xml:space="preserve"> углу - "Он уселся в тёмном и грязном углу, за липким столом</w:t>
      </w:r>
      <w:r w:rsidR="00BB1D85">
        <w:rPr>
          <w:rStyle w:val="c11"/>
          <w:color w:val="000000"/>
          <w:sz w:val="28"/>
          <w:szCs w:val="28"/>
          <w:bdr w:val="none" w:sz="0" w:space="0" w:color="auto" w:frame="1"/>
        </w:rPr>
        <w:t>…</w:t>
      </w:r>
      <w:r w:rsidRPr="00553F15">
        <w:rPr>
          <w:rStyle w:val="c11"/>
          <w:color w:val="000000"/>
          <w:sz w:val="28"/>
          <w:szCs w:val="28"/>
          <w:bdr w:val="none" w:sz="0" w:space="0" w:color="auto" w:frame="1"/>
        </w:rPr>
        <w:t>"[</w:t>
      </w:r>
      <w:r w:rsidRPr="00553F15">
        <w:rPr>
          <w:rStyle w:val="c11"/>
          <w:color w:val="000000"/>
          <w:sz w:val="28"/>
          <w:szCs w:val="28"/>
          <w:bdr w:val="none" w:sz="0" w:space="0" w:color="auto" w:frame="1"/>
          <w:shd w:val="clear" w:color="auto" w:fill="FFFFFF"/>
        </w:rPr>
        <w:t>1.стр.12]. </w:t>
      </w:r>
      <w:r w:rsidRPr="00553F15">
        <w:rPr>
          <w:rStyle w:val="c2"/>
          <w:color w:val="000000"/>
          <w:sz w:val="28"/>
          <w:szCs w:val="28"/>
          <w:bdr w:val="none" w:sz="0" w:space="0" w:color="auto" w:frame="1"/>
        </w:rPr>
        <w:t>Идя к старухе 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553F15">
        <w:rPr>
          <w:rStyle w:val="c2"/>
          <w:color w:val="000000"/>
          <w:sz w:val="28"/>
          <w:szCs w:val="28"/>
          <w:bdr w:val="none" w:sz="0" w:space="0" w:color="auto" w:frame="1"/>
        </w:rPr>
        <w:t>по чёрной, тёмной и узкой лестнице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553F15">
        <w:rPr>
          <w:rStyle w:val="c2"/>
          <w:color w:val="000000"/>
          <w:sz w:val="28"/>
          <w:szCs w:val="28"/>
          <w:bdr w:val="none" w:sz="0" w:space="0" w:color="auto" w:frame="1"/>
        </w:rPr>
        <w:t>"[1.стр.7], Раскольников не знал, решится ли он на убийство. Когда старуха открывала</w:t>
      </w:r>
      <w:r w:rsidRPr="00014A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ему двери на Раскольникова устремились сверкавшие из темноты глаза - "Жилица оглядывала из щели пришедшего с видимым недоверием, и только виднелись её сверкавшие из темноты глазки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014A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"[1.стр.7]. Выйдя от неё, Раскольников начал переживать об убийстве - </w:t>
      </w:r>
      <w:r w:rsidRPr="00014A63">
        <w:rPr>
          <w:rStyle w:val="c2"/>
          <w:color w:val="000000"/>
          <w:sz w:val="28"/>
          <w:szCs w:val="28"/>
          <w:bdr w:val="none" w:sz="0" w:space="0" w:color="auto" w:frame="1"/>
        </w:rPr>
        <w:lastRenderedPageBreak/>
        <w:t>"</w:t>
      </w:r>
      <w:r w:rsidR="00BB1D85">
        <w:rPr>
          <w:rStyle w:val="c2"/>
          <w:color w:val="000000"/>
          <w:sz w:val="28"/>
          <w:szCs w:val="28"/>
          <w:bdr w:val="none" w:sz="0" w:space="0" w:color="auto" w:frame="1"/>
        </w:rPr>
        <w:t>…</w:t>
      </w:r>
      <w:r w:rsidRPr="00014A63">
        <w:rPr>
          <w:rStyle w:val="c2"/>
          <w:color w:val="000000"/>
          <w:sz w:val="28"/>
          <w:szCs w:val="28"/>
          <w:bdr w:val="none" w:sz="0" w:space="0" w:color="auto" w:frame="1"/>
        </w:rPr>
        <w:t>И неужели такой ужас мог прийти мне в голову? На какую грязь способно, однако, моё сердце!..."[1.стр.11]. Такая атмосфера Петербурга - тёмные и узкие лестницы, тёмные и грязные углы, распивочные - основа этого мрачного города, из-за которого в голове Раскольникова появляются такие же тёмные мысли.</w:t>
      </w:r>
    </w:p>
    <w:p w:rsidR="00553F15" w:rsidRDefault="00356159" w:rsidP="00237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7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КОРИЧНЕВЫЙ</w:t>
      </w:r>
      <w:r w:rsidRPr="007B1705">
        <w:rPr>
          <w:rFonts w:ascii="Times New Roman" w:hAnsi="Times New Roman" w:cs="Times New Roman"/>
          <w:b/>
          <w:sz w:val="28"/>
          <w:szCs w:val="28"/>
        </w:rPr>
        <w:br/>
      </w:r>
      <w:r w:rsid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553F15"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Коричневый цвет представляет собой затемнённый желто-красный оттенок, в котором импульсивность красного смягчается, придавая ему более спокойный и уравновешенный характер. В результате коричневый лишается творческой энергии и активной жизненной силы красного цвета.</w:t>
      </w:r>
    </w:p>
    <w:p w:rsidR="00553F15" w:rsidRDefault="00553F15" w:rsidP="00237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У древних египтян коричневый символизировал жизнь, поскольку ассоциировался с плодородной почвой. Тем не менее, у многих других народов он нередко воспринимался как цвет, близкий к черному. В арабо-мусульманской культуре, например, этот цвет имел негативную коннотацию, так как связывался с распадом, гниением и смертью.</w:t>
      </w:r>
    </w:p>
    <w:p w:rsidR="00237ACE" w:rsidRDefault="00553F15" w:rsidP="00237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553F15">
        <w:rPr>
          <w:rFonts w:ascii="Times New Roman" w:hAnsi="Times New Roman" w:cs="Times New Roman"/>
          <w:sz w:val="28"/>
          <w:szCs w:val="28"/>
          <w:shd w:val="clear" w:color="auto" w:fill="FFFFFF"/>
        </w:rPr>
        <w:t>Коричневый цвет не часто встречается среди цветов и считается скорее экзотичным. К числу таких растений можно отнести редкие сорта фиалок, гладиолусов и тюльпанов. Люди, чувствующие и понимающие красоту, могут по достоинству оценить их. Такие цветы не обязательно дарить в особых случаях: букет из коричневых цветов может стать стильным украшением для дома или офиса. Коричневые цветы в сочетании с зелеными или желтыми оттенками выглядят весьма экстравагантно.</w:t>
      </w:r>
    </w:p>
    <w:p w:rsidR="00EF4F52" w:rsidRPr="00EF4F52" w:rsidRDefault="00237ACE" w:rsidP="00EF4F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F4F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2.3. </w:t>
      </w:r>
      <w:r w:rsidR="00EF4F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Анализ  использования цветов Ф.М. Достоевским в романе "Преступление и наказание"</w:t>
      </w:r>
    </w:p>
    <w:p w:rsidR="00237ACE" w:rsidRDefault="00237ACE" w:rsidP="00EF4F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7ACE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речь заходит о поэтике романа «Преступление и наказание», многие исследователи творчества Ф. М. Достоевского, в частности, обращают внимание на такой элемент, как жёлтый цвет [см. Топоров 1995: 203, 245; Кожинов 1971: 122-125 и др.].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7ACE">
        <w:rPr>
          <w:rFonts w:ascii="Times New Roman" w:hAnsi="Times New Roman" w:cs="Times New Roman"/>
          <w:sz w:val="28"/>
          <w:szCs w:val="28"/>
          <w:shd w:val="clear" w:color="auto" w:fill="FFFFFF"/>
        </w:rPr>
        <w:t>Тем не менее, «конкретный анализ использования различных цветов в произведениях Достоевского, насколько нам известно, до сих пор не проводился», – отмечает С. М. Соловьёв во введении к своей статье о колорите писателя [Соловьёв 1971: 415]. Эта статья позже перерастёт в целую главу отдельной работы, посвящённой исследованию изобразительных средств в творчестве Достоевского [сравните: Соловьёв 1979]. Действительно, сложно найти работу, которая бы так тщательно и всесторонне анализировала пейзаж, цвет, звук в различных произведениях великого писателя и их связь с образами его героев; С. М. Соловьёв пытается сделать это.</w:t>
      </w:r>
    </w:p>
    <w:p w:rsidR="00237ACE" w:rsidRDefault="00237ACE" w:rsidP="00237AC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237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Обратимся к его размышлениям о колористике в творчестве Достоевского, особенно к символике жёлтого цвета в романе «Преступление и наказание». Сопоставляя цветовые комбинации произведений русских классиков XVIII–XIX веков, исследователь приходит к выводу, что литература этого периода «не признавала жёлтого цвета», заменяя его золотым. Только Ф. М. Достоевский и Л. Н. Толстой «фактически полностью перешли к реалистическому использованию жёлтого» [см.: 219-220]. Жёлтый, наряду с красным, синим и </w:t>
      </w:r>
      <w:r w:rsidRPr="00237AC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зелёным, С. М. Соловьёв относит к числу «инверсируемых» цветов, которые «обладают двойственным характером воздействия» [229]. Эти цвета могут выполнять как «мажорную, жизнеутверждающую» функцию (ассоциируясь с радостью, солнцем и т.д.), так и «минорную, жизнеразрушающую» (символизируя лихорадку, предательство и безумие) [229-230]. Однако у Достоевского, «обычно нейтрально» относящегося ко многим цветам, наблюдается «явно отрицательное отношение к жёлтому», которое проявляется еще в ранних произведениях («Белые ночи», «Слабое сердце» и др.) [220], особенно в романе «Преступление и наказание». В упомянутой работе С. М. Соловьёв кратко описывает цветовую «палитру» четырёх «основных мест, в которых происходили ключевые события романа»: это каморка Раскольникова, комната Сони Мармеладовой, квартира старухи-процентщицы и кабинет Порфирия Петровича, а также номер гостиницы, ставший последним пристанищем Свидригайлова. Все эти пространства действительно «представлены в целостно выдержанных жёлтых тонах» [222], символизирующих «горечь, унижения, внутреннюю дисгармонию и психологические конфликты на фоне крайней нищеты» [Соловьёв 1971: 440]. Таким образом, становится очевидным, что утверждение о том, что Достоевский не является колористом и что цвет не играет роли в его художественной системе, является неверным, что неоднократно подчеркивалось исследователями [см.: 197-198].</w:t>
      </w:r>
    </w:p>
    <w:p w:rsidR="00237ACE" w:rsidRDefault="00237ACE" w:rsidP="000E54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ACE">
        <w:rPr>
          <w:rFonts w:ascii="Times New Roman" w:hAnsi="Times New Roman" w:cs="Times New Roman"/>
          <w:sz w:val="28"/>
          <w:szCs w:val="28"/>
        </w:rPr>
        <w:t>Как верно заметил С. М. Соловьёв, «Достоевский оказался гениальным мастером</w:t>
      </w:r>
      <w:r w:rsidR="00BB1D85">
        <w:rPr>
          <w:rFonts w:ascii="Times New Roman" w:hAnsi="Times New Roman" w:cs="Times New Roman"/>
          <w:sz w:val="28"/>
          <w:szCs w:val="28"/>
        </w:rPr>
        <w:t>…</w:t>
      </w:r>
      <w:r w:rsidRPr="00237ACE">
        <w:rPr>
          <w:rFonts w:ascii="Times New Roman" w:hAnsi="Times New Roman" w:cs="Times New Roman"/>
          <w:sz w:val="28"/>
          <w:szCs w:val="28"/>
        </w:rPr>
        <w:t xml:space="preserve"> в введении и использовании одиночных, акцентированн</w:t>
      </w:r>
      <w:r w:rsidR="000745F7">
        <w:rPr>
          <w:rFonts w:ascii="Times New Roman" w:hAnsi="Times New Roman" w:cs="Times New Roman"/>
          <w:sz w:val="28"/>
          <w:szCs w:val="28"/>
        </w:rPr>
        <w:t>ых цветовых штрихов на общем бес</w:t>
      </w:r>
      <w:r w:rsidRPr="00237ACE">
        <w:rPr>
          <w:rFonts w:ascii="Times New Roman" w:hAnsi="Times New Roman" w:cs="Times New Roman"/>
          <w:sz w:val="28"/>
          <w:szCs w:val="28"/>
        </w:rPr>
        <w:t>цветном, но светотеневом фоне. Цвет великолепно служит дополнительной характеристикой персонажей, и функции этих цветовых элементов так же многогранны, как и сложна сама психология героев» [433]. Этими выводами С. М. Соловьёв привлекает внимание к изобразительным средствам в творчестве Ф. М. Достоевского. Вместе с тем мы считаем, что исследователь излагает свою точку зрения несколько лаконично, особенно применительно к поэтике «Преступления и наказания». Позволим себе развить идеи С. М. Соловьёва и уточнить некоторые из них.</w:t>
      </w:r>
    </w:p>
    <w:p w:rsidR="00237ACE" w:rsidRDefault="00237ACE" w:rsidP="000E54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ACE">
        <w:rPr>
          <w:rFonts w:ascii="Times New Roman" w:hAnsi="Times New Roman" w:cs="Times New Roman"/>
          <w:sz w:val="28"/>
          <w:szCs w:val="28"/>
        </w:rPr>
        <w:t xml:space="preserve">В первую очередь обратим внимание на текст: каморка Раскольникова описывается как «крошечная клетушка, шагов в шесть длиной, имевшая жалкий вид со своими жёлтенькими, пыльными обоями, которые всюду отставали от стен и были такой низкой, что даже высокому человеку становилось в ней неуютно». В эпизоде, когда герой читает письмо матери, ему становится «душно и тесно в этой жёлтой каморке, похожей на шкаф или сундук»; позднее он прячет награбленное именно за обоями, которые отстали [33-34, 145, 47, 99]. Вряд ли такое подавляющее пространство, как «жёлтая, давящая на всех каморка», могла положительно сказаться на состоянии человека, размышляющего о делении людей на «обыкновенных» и «необыкновенных». Эта каморка напоминает не просто «шкаф» или «сундук», а </w:t>
      </w:r>
      <w:r w:rsidRPr="00237ACE">
        <w:rPr>
          <w:rFonts w:ascii="Times New Roman" w:hAnsi="Times New Roman" w:cs="Times New Roman"/>
          <w:sz w:val="28"/>
          <w:szCs w:val="28"/>
        </w:rPr>
        <w:lastRenderedPageBreak/>
        <w:t>даже «гроб», как заметила мать Раскольникова, она явно чувствует угнетение и говорит: «Какая у тебя дурная квартира, Родя, точно гроб</w:t>
      </w:r>
      <w:r w:rsidR="00BB1D85">
        <w:rPr>
          <w:rFonts w:ascii="Times New Roman" w:hAnsi="Times New Roman" w:cs="Times New Roman"/>
          <w:sz w:val="28"/>
          <w:szCs w:val="28"/>
        </w:rPr>
        <w:t>…</w:t>
      </w:r>
      <w:r w:rsidRPr="00237ACE">
        <w:rPr>
          <w:rFonts w:ascii="Times New Roman" w:hAnsi="Times New Roman" w:cs="Times New Roman"/>
          <w:sz w:val="28"/>
          <w:szCs w:val="28"/>
        </w:rPr>
        <w:t xml:space="preserve"> я уверена, что ты наполовину от квартиры стал таким меланхоликом» [246]. Похожие черты имеет и гостиничный номер, который перед своей смертью снимает его «двойник» Свидригайлов: «Это была клетушка настолько маленькая, что даже почти не подходила по размеру Свидригайлову, с одним окном; постель была очень грязная, а простой крашенный стол и стул занимали практически всё пространство. Стены походили на сколоченные из досок, обшарпанные обои были настолько пыльными и изодранными, что их жёлтый цвет всё ещё можно было различить, но рисунок уже не распознать. Один участок стены и потолка был срезан накось, как это обычно бывает в мансардах, но над этим срезом шла лестница» [538]. Стоит отметить, что это описание практически повторяет описание каморки Раскольникова, но тут цвета предстают в более мрачных тонах! Стены, «как бы сколоченные» «из досок», с настолько «истлевшим» цветом, что почти невозможно его различить (хотя он всё равно остаётся жёлтым!) вызывают больше ассоциаций с гробом, нежели с камерой бедного студента. Эта деталь подводит к заключению: Свидригайлов уже не имеет пути к раскаянию и восстановлению связи с людьми и Богом. Жёлтый цвет обоев также негативно сказывается на атмосфере жилища Сони Мармеладовой с его изогнутыми формами: «Это была большая комната, но чрезвычайно низкая</w:t>
      </w:r>
      <w:r w:rsidR="00BB1D85">
        <w:rPr>
          <w:rFonts w:ascii="Times New Roman" w:hAnsi="Times New Roman" w:cs="Times New Roman"/>
          <w:sz w:val="28"/>
          <w:szCs w:val="28"/>
        </w:rPr>
        <w:t>…</w:t>
      </w:r>
      <w:r w:rsidRPr="00237ACE">
        <w:rPr>
          <w:rFonts w:ascii="Times New Roman" w:hAnsi="Times New Roman" w:cs="Times New Roman"/>
          <w:sz w:val="28"/>
          <w:szCs w:val="28"/>
        </w:rPr>
        <w:t xml:space="preserve"> Комната Сони походила на сарай, имея весьма неправильную форму, что придавало ей что-то уродливое. В этой обширной комнате почти не было мебели. Желтоватые, изношенные обои почернели по всем углам; вероятно, зимой здесь было сыро и угарно. Бедность была явной</w:t>
      </w:r>
      <w:r w:rsidR="00BB1D85">
        <w:rPr>
          <w:rFonts w:ascii="Times New Roman" w:hAnsi="Times New Roman" w:cs="Times New Roman"/>
          <w:sz w:val="28"/>
          <w:szCs w:val="28"/>
        </w:rPr>
        <w:t>…</w:t>
      </w:r>
      <w:r w:rsidRPr="00237ACE">
        <w:rPr>
          <w:rFonts w:ascii="Times New Roman" w:hAnsi="Times New Roman" w:cs="Times New Roman"/>
          <w:sz w:val="28"/>
          <w:szCs w:val="28"/>
        </w:rPr>
        <w:t>» [335-336].</w:t>
      </w:r>
    </w:p>
    <w:p w:rsidR="00237ACE" w:rsidRDefault="00237ACE" w:rsidP="000E54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ACE">
        <w:rPr>
          <w:rFonts w:ascii="Times New Roman" w:hAnsi="Times New Roman" w:cs="Times New Roman"/>
          <w:sz w:val="28"/>
          <w:szCs w:val="28"/>
        </w:rPr>
        <w:t>В нашей статье о «вхождении в роман через ворота хронотопов» мы предположили, что основной функцией пространственно-временной организации «Преступления и наказания» является психологическая функция, следовательно, хронотоп здесь «не только фон, но и значимая часть характеристики героев произведения» [см.: Кадушина 2018: 187-188. Курсив автора. – О. К.].</w:t>
      </w:r>
    </w:p>
    <w:p w:rsidR="00237ACE" w:rsidRDefault="00237ACE" w:rsidP="000E54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ACE">
        <w:rPr>
          <w:rFonts w:ascii="Times New Roman" w:hAnsi="Times New Roman" w:cs="Times New Roman"/>
          <w:sz w:val="28"/>
          <w:szCs w:val="28"/>
        </w:rPr>
        <w:t>Продолжая развивать эту мысль, полагаем, что подобные наблюдения можно сделать не только в отношении каморки Раскольникова и отражающих его состояние петербургских улиц, но и относительно комнаты Сони Мармеладовой. Диспропорции в жилище как будто иллюстрируют несовместимость различных аспектов её существования: с одной стороны, это «разврат» и «позор», которые сопровождают Соню, вынужденную «жить по жёлтому билету», а с другой стороны – раскаяние и «святые чувства», наполняющие её душу и помогающие справляться с болью и страданиями. Однако, как и антиномия существования Сони не отталкивает читателя, так и обстановка её комнаты кажется не только угнетающей, но и вызывающей сочувствие к героине. Это связано, в первую очередь, с сочетанием цветов (жёлтый + чёрный, а также «синий» – цвет скатерти на столе), а также с лексическими особенностями употребляемых слов: уменьшительный суффикс в слове «жёлтенькие» придаёт оттенок пренебрежения, в то время как суффикс -</w:t>
      </w:r>
      <w:r w:rsidRPr="00237ACE">
        <w:rPr>
          <w:rFonts w:ascii="Times New Roman" w:hAnsi="Times New Roman" w:cs="Times New Roman"/>
          <w:sz w:val="28"/>
          <w:szCs w:val="28"/>
        </w:rPr>
        <w:lastRenderedPageBreak/>
        <w:t>оват- в слове «желтоватые» акцентирует «видимую» бедность (обои «обшмыганные и истасканные»), внося тон сопереживания. Кроме того, неслучайно, что Соня никогда не представлена в «позорном» пространстве, связанном с её первым «вектором». Единственное исключение — момент, когда она появляется перед другими персонажами в «шёлковом, неприличном для неё» цветном платье с «хвостом» и в «необъятном кринолине», а также в «смешной соломенной (жёлтой? – О. К.) круглой шляпке с ярким огненного цвета пером» во время смерти её отца (196). Но следует отметить, что это событие происходит не по её воле; в данном контексте внешний вид Сони является лишь частью «карнавально-мистерийного» пространственного мотива, о котором неоднократно упоминал М. М. Бахтин [см., например, Бахтин 1963: 240].</w:t>
      </w:r>
    </w:p>
    <w:p w:rsidR="00237ACE" w:rsidRDefault="00237ACE" w:rsidP="000E54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ACE">
        <w:rPr>
          <w:rFonts w:ascii="Times New Roman" w:hAnsi="Times New Roman" w:cs="Times New Roman"/>
          <w:sz w:val="28"/>
          <w:szCs w:val="28"/>
        </w:rPr>
        <w:t>Теперь обратим внимание на самые «трагические» пространства романа, такие как квартира старухи-процентщицы (место совершения преступления) и кабинет следователя Порфирия Петровича, где Раскольников сталкивается с окончательным обвинением. Даже в портретах обитателей этих пространств вновь появляется жёлтый цвет: старуха описана в «пожелтевшей» «меховой кацавейке», а у Порфирия Петровича лицо «тёмно-жёлтого», «больного» оттенка [11, 266]. Оба этих места также изображены в жёлтых тонах: «Небольшая комната, в которую вошёл молодой человек, была с жёлтыми обоями, геранями и кисейными занавесками на окнах. В эту минуту она была ярко освещена заходящим солнцем. Вся мебель, очень старая, была из жёлтого дерева и состояла из дивана с огромной выгнутой спинкой, круглого стола овальной формы, туалета с зеркалом, стульев вдоль стен и двух-трёх дешёвых картинок в жёлтых рамках, изображавших немецких барышень с птицами в руках… В углу перед небольшим образом горела лампада. Всё было очень чисто…» [12].</w:t>
      </w:r>
    </w:p>
    <w:p w:rsidR="00237ACE" w:rsidRDefault="000E541F" w:rsidP="000E54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251">
        <w:rPr>
          <w:rFonts w:ascii="Times New Roman" w:hAnsi="Times New Roman" w:cs="Times New Roman"/>
          <w:sz w:val="28"/>
          <w:szCs w:val="28"/>
        </w:rPr>
        <w:t xml:space="preserve"> </w:t>
      </w:r>
      <w:r w:rsidR="00237ACE" w:rsidRPr="00237ACE">
        <w:rPr>
          <w:rFonts w:ascii="Times New Roman" w:hAnsi="Times New Roman" w:cs="Times New Roman"/>
          <w:sz w:val="28"/>
          <w:szCs w:val="28"/>
        </w:rPr>
        <w:t xml:space="preserve">«Кабинет Порфирия Петровича представлял собой комнату средних размеров; в ней находились большой письменный стол перед диваном, обитым клеёнкой, бюро, шкаф в углу и несколько стульев – всё это казённая мебель из жёлтого отполированного дерева. В углу, на задней стене, или точнее, в перегородке, была запертая дверь: за ней, по всей видимости, располагались другие комнаты» [354]. Здесь выделены второстепенные, на первый взгляд, детали. Но почему всё именно жёлтого цвета, а не какого-либо другого? Очевидно, что Ф. М. Достоевскому было важно связать основные «места действия» романа и акцентировать тон настроения, задаваемый жёлтым цветом и его оттенками – «атмосферу нездоровья, расстройства, болезненности и печали», «чувства внутреннего угнетения, психической нестабильности и общей подавленности» [Соловьёв 1979: 223-224]. Выводы С. М. Соловьёва о «звучании» жёлтого в романе действительно убедительны. Однако нам представляется, что ещё одним важным мотивом данного цвета в «Преступлении и наказании» является мотив краха и гибели: «цветовые штрихи» Ф. М. Достоевского, как будто, доводятся «до исступления» в своей психологической функции и получают дополнительную коннотацию. </w:t>
      </w:r>
      <w:r w:rsidR="00237ACE" w:rsidRPr="00237ACE">
        <w:rPr>
          <w:rFonts w:ascii="Times New Roman" w:hAnsi="Times New Roman" w:cs="Times New Roman"/>
          <w:sz w:val="28"/>
          <w:szCs w:val="28"/>
        </w:rPr>
        <w:lastRenderedPageBreak/>
        <w:t>Например, в «жёлтой» каморке, похожей на гроб, о которой уже говорилось, в голове Раскольникова созревает «идея Наполеона», которая «будто ножницами» «отрезает» его от мира. Эта идея окончательно развенчивается в кабинете Порфирия Петровича с мебелью «жёлтого дерева». В комнате старухи с «жёлтыми обоями» происходит само преступление, а после него, в сцене обморока в полицейском участке, Илья Петрович и Никодим Фомич приводят Раскольникова в чувство, поднося ему «жёлтый стакан» с «жёлтой водой». В «желтоватой» комнате Сони умирает несчастная, изнурённая жизнью Катерина Ивановна; Свидригайлов отправляется «в чужие края» после ночи дурных снов в жёлтой «клетушке», проходя мимо улицы с «ярко-жёлтыми» «деревянными домиками».</w:t>
      </w:r>
    </w:p>
    <w:p w:rsidR="00237ACE" w:rsidRDefault="00237ACE" w:rsidP="00237ACE">
      <w:pPr>
        <w:pStyle w:val="pbase"/>
        <w:spacing w:before="0" w:after="0"/>
        <w:jc w:val="both"/>
        <w:rPr>
          <w:rFonts w:eastAsiaTheme="minorHAnsi"/>
          <w:sz w:val="28"/>
          <w:szCs w:val="28"/>
          <w:lang w:eastAsia="en-US"/>
        </w:rPr>
      </w:pPr>
      <w:r w:rsidRPr="00237ACE">
        <w:rPr>
          <w:rFonts w:eastAsiaTheme="minorHAnsi"/>
          <w:sz w:val="28"/>
          <w:szCs w:val="28"/>
          <w:lang w:eastAsia="en-US"/>
        </w:rPr>
        <w:t>«Пьяненький» Мармеладов с «жёлтым, даже зеленоватым лицом» окажется под ногами лошадей и скончается от раны, образовавшей «желтовато-чёрное» «пятно» на его груди. Женщина с «жёлтым… испитым лицом», встретившаяся Раскольникову на мосту после разговора с Заметовым, попытается совершить самоубийство на глазах у окружающих. В портрете Лужина также присутствует жёлтое «пятно» – «массивный, чрезвычайно красивый перстень с жёлтым камнем» [398]. Таким образом, мотив краха и смерти в «Преступлении и наказании» связывается с жёлтым цветом как символом надрыва, болезненности и безумия, придавая ему дополнительную сложность в символике.</w:t>
      </w:r>
    </w:p>
    <w:p w:rsidR="00237ACE" w:rsidRDefault="00237ACE" w:rsidP="00237ACE">
      <w:pPr>
        <w:pStyle w:val="pbase"/>
        <w:spacing w:before="0" w:after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237ACE">
        <w:rPr>
          <w:rFonts w:eastAsiaTheme="minorHAnsi"/>
          <w:sz w:val="28"/>
          <w:szCs w:val="28"/>
          <w:lang w:eastAsia="en-US"/>
        </w:rPr>
        <w:t>В романе Фёдора Достоевского «Преступление и наказание» часто упоминается жёлтый цвет. Например, в комнате Раскольникова на «грязных жёлтых обоях с белыми цветочками…», в комнате Сони – «желтоватые, обшмыганные и истасканные обои», в квартире старухи-процентщицы – «небольшая комната с жёлтыми обоями», а мебель в кабинете Порфирия Петровича сделана из «желтого отполированного дерева». Даже Соня оказывается вынуждена жить «по жёлтому билету». Также последний путь Свидригайлова проходит между светло-жёлтыми деревянными домами. Исследователи отмечают, что Достоевский использует этот цвет как символ бедности, страдания, болезни и увядания. Жёлтый цвет именуют «гнойным», «маниакальным», «страшным». Но так ли это на самом деле?</w:t>
      </w:r>
    </w:p>
    <w:p w:rsidR="00237ACE" w:rsidRDefault="00237ACE" w:rsidP="00237ACE">
      <w:pPr>
        <w:pStyle w:val="pbase"/>
        <w:spacing w:before="0" w:after="0"/>
        <w:jc w:val="both"/>
        <w:rPr>
          <w:rFonts w:eastAsiaTheme="minorHAnsi"/>
          <w:sz w:val="28"/>
          <w:szCs w:val="28"/>
          <w:lang w:eastAsia="en-US"/>
        </w:rPr>
      </w:pPr>
      <w:r w:rsidRPr="00237ACE">
        <w:rPr>
          <w:rFonts w:eastAsiaTheme="minorHAnsi"/>
          <w:sz w:val="28"/>
          <w:szCs w:val="28"/>
          <w:lang w:eastAsia="en-US"/>
        </w:rPr>
        <w:t>На самом деле шестьдесят, если не семьдесят процентов домов в Петербурге окрашены в жёлтый цвет: как величественные здания, такие как Адмиралтейство или Петропавловская крепость, так и обычные постройки. В XIX веке охра была одной из самых доступных красок, что и способствовало её популярности.</w:t>
      </w:r>
    </w:p>
    <w:p w:rsidR="00237ACE" w:rsidRDefault="00237ACE" w:rsidP="00237ACE">
      <w:pPr>
        <w:pStyle w:val="pbase"/>
        <w:spacing w:before="0" w:after="0"/>
        <w:jc w:val="both"/>
        <w:rPr>
          <w:rFonts w:eastAsiaTheme="minorHAnsi"/>
          <w:sz w:val="28"/>
          <w:szCs w:val="28"/>
          <w:lang w:eastAsia="en-US"/>
        </w:rPr>
      </w:pPr>
    </w:p>
    <w:p w:rsidR="00237ACE" w:rsidRDefault="00237ACE" w:rsidP="00237ACE">
      <w:pPr>
        <w:pStyle w:val="pbase"/>
        <w:spacing w:before="0" w:after="0"/>
        <w:jc w:val="both"/>
        <w:rPr>
          <w:rFonts w:eastAsiaTheme="minorHAnsi"/>
          <w:sz w:val="28"/>
          <w:szCs w:val="28"/>
          <w:lang w:eastAsia="en-US"/>
        </w:rPr>
      </w:pPr>
    </w:p>
    <w:p w:rsidR="00237ACE" w:rsidRDefault="00237ACE" w:rsidP="00237ACE">
      <w:pPr>
        <w:pStyle w:val="pbase"/>
        <w:spacing w:before="0" w:after="0"/>
        <w:rPr>
          <w:rFonts w:eastAsiaTheme="minorHAnsi"/>
          <w:sz w:val="28"/>
          <w:szCs w:val="28"/>
          <w:lang w:eastAsia="en-US"/>
        </w:rPr>
      </w:pPr>
    </w:p>
    <w:p w:rsidR="00237ACE" w:rsidRDefault="00237ACE" w:rsidP="00237ACE">
      <w:pPr>
        <w:pStyle w:val="pbase"/>
        <w:spacing w:before="0" w:after="0"/>
        <w:rPr>
          <w:rFonts w:eastAsiaTheme="minorHAnsi"/>
          <w:sz w:val="28"/>
          <w:szCs w:val="28"/>
          <w:lang w:eastAsia="en-US"/>
        </w:rPr>
      </w:pPr>
    </w:p>
    <w:p w:rsidR="00237ACE" w:rsidRDefault="00237ACE" w:rsidP="00237ACE">
      <w:pPr>
        <w:pStyle w:val="pbase"/>
        <w:spacing w:before="0" w:after="0"/>
        <w:rPr>
          <w:rFonts w:eastAsiaTheme="minorHAnsi"/>
          <w:sz w:val="28"/>
          <w:szCs w:val="28"/>
          <w:lang w:eastAsia="en-US"/>
        </w:rPr>
      </w:pPr>
    </w:p>
    <w:p w:rsidR="00237ACE" w:rsidRDefault="00237ACE" w:rsidP="00237ACE">
      <w:pPr>
        <w:pStyle w:val="pbase"/>
        <w:spacing w:before="0" w:after="0"/>
        <w:rPr>
          <w:rFonts w:eastAsiaTheme="minorHAnsi"/>
          <w:sz w:val="28"/>
          <w:szCs w:val="28"/>
          <w:lang w:eastAsia="en-US"/>
        </w:rPr>
      </w:pPr>
    </w:p>
    <w:p w:rsidR="00237ACE" w:rsidRDefault="00237ACE" w:rsidP="00237ACE">
      <w:pPr>
        <w:pStyle w:val="pbase"/>
        <w:spacing w:before="0" w:after="0"/>
        <w:rPr>
          <w:rFonts w:eastAsiaTheme="minorHAnsi"/>
          <w:sz w:val="28"/>
          <w:szCs w:val="28"/>
          <w:lang w:eastAsia="en-US"/>
        </w:rPr>
      </w:pPr>
    </w:p>
    <w:p w:rsidR="007E1E98" w:rsidRDefault="004109C6" w:rsidP="00237ACE">
      <w:pPr>
        <w:pStyle w:val="pbase"/>
        <w:spacing w:before="0" w:after="0"/>
        <w:jc w:val="center"/>
        <w:rPr>
          <w:rFonts w:eastAsiaTheme="minorHAnsi"/>
          <w:b/>
          <w:bCs/>
          <w:spacing w:val="20"/>
          <w:sz w:val="28"/>
          <w:szCs w:val="28"/>
          <w:lang w:val="kk-KZ" w:eastAsia="en-US"/>
        </w:rPr>
      </w:pPr>
      <w:r>
        <w:rPr>
          <w:rFonts w:eastAsiaTheme="minorHAnsi"/>
          <w:b/>
          <w:bCs/>
          <w:spacing w:val="20"/>
          <w:sz w:val="28"/>
          <w:szCs w:val="28"/>
          <w:lang w:val="en-US" w:eastAsia="en-US"/>
        </w:rPr>
        <w:lastRenderedPageBreak/>
        <w:t>III</w:t>
      </w:r>
      <w:r>
        <w:rPr>
          <w:rFonts w:eastAsiaTheme="minorHAnsi"/>
          <w:b/>
          <w:bCs/>
          <w:spacing w:val="20"/>
          <w:sz w:val="28"/>
          <w:szCs w:val="28"/>
          <w:lang w:eastAsia="en-US"/>
        </w:rPr>
        <w:t>.</w:t>
      </w:r>
      <w:r w:rsidR="00AC3BF6" w:rsidRPr="006F73EB">
        <w:rPr>
          <w:rFonts w:eastAsiaTheme="minorHAnsi"/>
          <w:b/>
          <w:bCs/>
          <w:spacing w:val="20"/>
          <w:sz w:val="28"/>
          <w:szCs w:val="28"/>
          <w:lang w:val="kk-KZ" w:eastAsia="en-US"/>
        </w:rPr>
        <w:t>Практическая часть</w:t>
      </w:r>
    </w:p>
    <w:p w:rsidR="00207850" w:rsidRPr="006F73EB" w:rsidRDefault="00207850" w:rsidP="00237ACE">
      <w:pPr>
        <w:pStyle w:val="pbase"/>
        <w:spacing w:before="0" w:after="0"/>
        <w:jc w:val="center"/>
        <w:rPr>
          <w:rFonts w:eastAsiaTheme="minorHAnsi"/>
          <w:b/>
          <w:bCs/>
          <w:spacing w:val="20"/>
          <w:sz w:val="28"/>
          <w:szCs w:val="28"/>
          <w:lang w:val="kk-KZ" w:eastAsia="en-US"/>
        </w:rPr>
      </w:pPr>
    </w:p>
    <w:p w:rsidR="00450501" w:rsidRPr="00BB1D85" w:rsidRDefault="00BB1D85" w:rsidP="00BB1D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B1D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3.1.Изучение степени интереса  подростков и взрослых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 роману "Преступление и наказание" Ф.М. Достоевского.</w:t>
      </w:r>
      <w:r w:rsidR="0029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(2022</w:t>
      </w:r>
      <w:r w:rsidR="00F249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-2024</w:t>
      </w:r>
      <w:r w:rsidR="00291D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год)</w:t>
      </w:r>
    </w:p>
    <w:p w:rsidR="00450501" w:rsidRPr="00582360" w:rsidRDefault="00AC3BF6" w:rsidP="00BB1D85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2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того, чтобы </w:t>
      </w:r>
      <w:r w:rsidR="00B511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82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выяснить степень интереса подростков  и   представителей</w:t>
      </w:r>
      <w:r w:rsidR="00BB1D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старшего поколения был</w:t>
      </w:r>
      <w:r w:rsidR="00F249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 проведены</w:t>
      </w:r>
      <w:r w:rsidR="00BB1D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r w:rsidR="00DE62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</w:t>
      </w:r>
      <w:r w:rsidR="00F249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BB1D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62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посредством</w:t>
      </w:r>
      <w:r w:rsidR="00DE6239">
        <w:rPr>
          <w:rFonts w:ascii="Arial" w:hAnsi="Arial" w:cs="Arial"/>
          <w:color w:val="4D5156"/>
          <w:sz w:val="26"/>
          <w:szCs w:val="26"/>
          <w:shd w:val="clear" w:color="auto" w:fill="FFFFFF"/>
        </w:rPr>
        <w:t> </w:t>
      </w:r>
      <w:r w:rsidR="00DE6239" w:rsidRPr="00DE6239">
        <w:rPr>
          <w:rStyle w:val="af0"/>
          <w:rFonts w:ascii="Times New Roman" w:hAnsi="Times New Roman" w:cs="Times New Roman"/>
          <w:b/>
          <w:bCs/>
          <w:i w:val="0"/>
          <w:iCs w:val="0"/>
          <w:sz w:val="26"/>
          <w:szCs w:val="26"/>
          <w:shd w:val="clear" w:color="auto" w:fill="FFFFFF"/>
        </w:rPr>
        <w:t>Google</w:t>
      </w:r>
      <w:r w:rsidR="00DE6239" w:rsidRPr="00DE6239">
        <w:rPr>
          <w:rFonts w:ascii="Times New Roman" w:hAnsi="Times New Roman" w:cs="Times New Roman"/>
          <w:sz w:val="26"/>
          <w:szCs w:val="26"/>
          <w:shd w:val="clear" w:color="auto" w:fill="FFFFFF"/>
        </w:rPr>
        <w:t> Форм</w:t>
      </w:r>
      <w:r w:rsidR="00DE6239">
        <w:rPr>
          <w:rFonts w:ascii="Arial" w:hAnsi="Arial" w:cs="Arial"/>
          <w:color w:val="4D5156"/>
          <w:sz w:val="26"/>
          <w:szCs w:val="26"/>
          <w:shd w:val="clear" w:color="auto" w:fill="FFFFFF"/>
        </w:rPr>
        <w:t xml:space="preserve">. </w:t>
      </w:r>
    </w:p>
    <w:p w:rsidR="001657A1" w:rsidRPr="00582360" w:rsidRDefault="001657A1" w:rsidP="001657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75963" w:rsidRDefault="00475963" w:rsidP="00165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661" w:rsidRDefault="00266955" w:rsidP="00165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9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6279" cy="5668360"/>
            <wp:effectExtent l="171450" t="133350" r="368321" b="313340"/>
            <wp:docPr id="3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431" t="23633" r="39495" b="1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54" cy="5669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1661" w:rsidRPr="009447C2" w:rsidRDefault="009447C2" w:rsidP="00C81661">
      <w:pPr>
        <w:rPr>
          <w:rFonts w:ascii="Times New Roman" w:hAnsi="Times New Roman" w:cs="Times New Roman"/>
          <w:b/>
          <w:sz w:val="28"/>
          <w:szCs w:val="28"/>
        </w:rPr>
      </w:pPr>
      <w:r w:rsidRPr="009447C2">
        <w:rPr>
          <w:rFonts w:ascii="Times New Roman" w:hAnsi="Times New Roman" w:cs="Times New Roman"/>
          <w:b/>
          <w:sz w:val="28"/>
          <w:szCs w:val="28"/>
        </w:rPr>
        <w:t>Рисунок 3-1</w:t>
      </w:r>
    </w:p>
    <w:p w:rsidR="00C81661" w:rsidRDefault="00C81661" w:rsidP="00C81661">
      <w:pPr>
        <w:rPr>
          <w:rFonts w:ascii="Times New Roman" w:hAnsi="Times New Roman" w:cs="Times New Roman"/>
          <w:sz w:val="28"/>
          <w:szCs w:val="28"/>
        </w:rPr>
      </w:pPr>
    </w:p>
    <w:p w:rsidR="00475963" w:rsidRDefault="00C81661" w:rsidP="00C816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опросе приняли участие 30 человек. Большую часть опрошенных составляют подростки от 13 до 15 лет (63,3%). Также в опросе приняли участие респонденты в возрасте от 45 и старше (23,3%).</w:t>
      </w:r>
      <w:r w:rsidR="00944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661" w:rsidRDefault="002A038B" w:rsidP="00C8166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937260</wp:posOffset>
            </wp:positionV>
            <wp:extent cx="6150610" cy="5524500"/>
            <wp:effectExtent l="171450" t="133350" r="364490" b="304800"/>
            <wp:wrapTight wrapText="bothSides">
              <wp:wrapPolygon edited="0">
                <wp:start x="736" y="-521"/>
                <wp:lineTo x="201" y="-447"/>
                <wp:lineTo x="-602" y="223"/>
                <wp:lineTo x="-468" y="22121"/>
                <wp:lineTo x="201" y="22792"/>
                <wp:lineTo x="401" y="22792"/>
                <wp:lineTo x="21877" y="22792"/>
                <wp:lineTo x="22077" y="22792"/>
                <wp:lineTo x="22679" y="22270"/>
                <wp:lineTo x="22679" y="22121"/>
                <wp:lineTo x="22813" y="21004"/>
                <wp:lineTo x="22813" y="670"/>
                <wp:lineTo x="22880" y="298"/>
                <wp:lineTo x="22077" y="-447"/>
                <wp:lineTo x="21542" y="-521"/>
                <wp:lineTo x="736" y="-521"/>
              </wp:wrapPolygon>
            </wp:wrapTight>
            <wp:docPr id="3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709" t="32617" r="35322" b="1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552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1661">
        <w:rPr>
          <w:rFonts w:ascii="Times New Roman" w:hAnsi="Times New Roman" w:cs="Times New Roman"/>
          <w:sz w:val="28"/>
          <w:szCs w:val="28"/>
        </w:rPr>
        <w:tab/>
        <w:t>На вопрос "Знакомы ли вы с творчеством Ф.М.  Достоевского</w:t>
      </w:r>
      <w:r w:rsidR="009447C2">
        <w:rPr>
          <w:rFonts w:ascii="Times New Roman" w:hAnsi="Times New Roman" w:cs="Times New Roman"/>
          <w:sz w:val="28"/>
          <w:szCs w:val="28"/>
        </w:rPr>
        <w:t>?"</w:t>
      </w:r>
      <w:r w:rsidR="00C81661">
        <w:rPr>
          <w:rFonts w:ascii="Times New Roman" w:hAnsi="Times New Roman" w:cs="Times New Roman"/>
          <w:sz w:val="28"/>
          <w:szCs w:val="28"/>
        </w:rPr>
        <w:t xml:space="preserve"> утвердительно ответили 60% , а 30% респондентов слышали  об этом авторе. </w:t>
      </w:r>
      <w:r w:rsidR="009447C2">
        <w:rPr>
          <w:rFonts w:ascii="Times New Roman" w:hAnsi="Times New Roman" w:cs="Times New Roman"/>
          <w:sz w:val="28"/>
          <w:szCs w:val="28"/>
        </w:rPr>
        <w:t>(рисунок 3-1)</w:t>
      </w:r>
    </w:p>
    <w:p w:rsidR="009447C2" w:rsidRDefault="009447C2" w:rsidP="00890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3-2</w:t>
      </w:r>
    </w:p>
    <w:p w:rsidR="009447C2" w:rsidRDefault="00890EEF" w:rsidP="00890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447C2" w:rsidRDefault="009447C2" w:rsidP="00890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038B" w:rsidRDefault="00890EEF" w:rsidP="009447C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EEF">
        <w:rPr>
          <w:rFonts w:ascii="Times New Roman" w:hAnsi="Times New Roman" w:cs="Times New Roman"/>
          <w:sz w:val="28"/>
          <w:szCs w:val="28"/>
        </w:rPr>
        <w:t>Исходя из полученных данных</w:t>
      </w:r>
      <w:r w:rsidR="009447C2">
        <w:rPr>
          <w:rFonts w:ascii="Times New Roman" w:hAnsi="Times New Roman" w:cs="Times New Roman"/>
          <w:sz w:val="28"/>
          <w:szCs w:val="28"/>
        </w:rPr>
        <w:t xml:space="preserve">, мы можем сделать вывод о том, что  произведения Ф.М. Достоевского читают,  31% опрошенных читали роман "Преступление и наказание", а  48,3 % респондентов ответили, что читали   </w:t>
      </w:r>
      <w:r w:rsidR="009447C2">
        <w:rPr>
          <w:rFonts w:ascii="Times New Roman" w:hAnsi="Times New Roman" w:cs="Times New Roman"/>
          <w:sz w:val="28"/>
          <w:szCs w:val="28"/>
          <w:u w:val="single"/>
        </w:rPr>
        <w:t xml:space="preserve">другие произведения </w:t>
      </w:r>
      <w:r w:rsidR="009447C2">
        <w:rPr>
          <w:rFonts w:ascii="Times New Roman" w:hAnsi="Times New Roman" w:cs="Times New Roman"/>
          <w:sz w:val="28"/>
          <w:szCs w:val="28"/>
        </w:rPr>
        <w:t xml:space="preserve"> автора.</w:t>
      </w:r>
      <w:r w:rsidR="002A0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38B" w:rsidRDefault="002A038B" w:rsidP="009447C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опрошенных 63,3 % </w:t>
      </w:r>
      <w:r w:rsidRPr="002A038B">
        <w:rPr>
          <w:rFonts w:ascii="Times New Roman" w:hAnsi="Times New Roman" w:cs="Times New Roman"/>
          <w:sz w:val="28"/>
          <w:szCs w:val="28"/>
          <w:u w:val="single"/>
        </w:rPr>
        <w:t>посоветовали бы</w:t>
      </w:r>
      <w:r>
        <w:rPr>
          <w:rFonts w:ascii="Times New Roman" w:hAnsi="Times New Roman" w:cs="Times New Roman"/>
          <w:sz w:val="28"/>
          <w:szCs w:val="28"/>
        </w:rPr>
        <w:t xml:space="preserve"> знакомым прочитать произведения Ф.М. Достоевского.</w:t>
      </w:r>
    </w:p>
    <w:p w:rsidR="00475963" w:rsidRPr="009447C2" w:rsidRDefault="002A038B" w:rsidP="009447C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3-2)</w:t>
      </w:r>
    </w:p>
    <w:p w:rsidR="009447C2" w:rsidRDefault="002A038B" w:rsidP="00944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-129540</wp:posOffset>
            </wp:positionV>
            <wp:extent cx="6154420" cy="3333750"/>
            <wp:effectExtent l="171450" t="133350" r="360680" b="304800"/>
            <wp:wrapTight wrapText="bothSides">
              <wp:wrapPolygon edited="0">
                <wp:start x="735" y="-864"/>
                <wp:lineTo x="201" y="-741"/>
                <wp:lineTo x="-602" y="370"/>
                <wp:lineTo x="-602" y="20859"/>
                <wp:lineTo x="-334" y="22834"/>
                <wp:lineTo x="267" y="23575"/>
                <wp:lineTo x="401" y="23575"/>
                <wp:lineTo x="21863" y="23575"/>
                <wp:lineTo x="21997" y="23575"/>
                <wp:lineTo x="22532" y="22958"/>
                <wp:lineTo x="22532" y="22834"/>
                <wp:lineTo x="22598" y="22834"/>
                <wp:lineTo x="22799" y="21106"/>
                <wp:lineTo x="22799" y="1111"/>
                <wp:lineTo x="22866" y="494"/>
                <wp:lineTo x="22064" y="-741"/>
                <wp:lineTo x="21529" y="-864"/>
                <wp:lineTo x="735" y="-864"/>
              </wp:wrapPolygon>
            </wp:wrapTight>
            <wp:docPr id="3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042" t="41602" r="33346" b="1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47C2">
        <w:rPr>
          <w:rFonts w:ascii="Times New Roman" w:hAnsi="Times New Roman" w:cs="Times New Roman"/>
          <w:b/>
          <w:sz w:val="28"/>
          <w:szCs w:val="28"/>
        </w:rPr>
        <w:t>Рисунок 3-3</w:t>
      </w:r>
    </w:p>
    <w:p w:rsidR="009447C2" w:rsidRDefault="009447C2" w:rsidP="009447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730" w:rsidRDefault="009447C2" w:rsidP="00BB1D8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447C2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творчества Ф.М. Достоевского отмечают 26,7%.  </w:t>
      </w:r>
      <w:r w:rsidR="002A038B">
        <w:rPr>
          <w:rFonts w:ascii="Times New Roman" w:hAnsi="Times New Roman" w:cs="Times New Roman"/>
          <w:sz w:val="28"/>
          <w:szCs w:val="28"/>
        </w:rPr>
        <w:t>Большинство респондентов  ответили, что произведения  Ф.М. Достоевского  ч</w:t>
      </w:r>
      <w:r w:rsidRPr="009447C2">
        <w:rPr>
          <w:rFonts w:ascii="Times New Roman" w:hAnsi="Times New Roman" w:cs="Times New Roman"/>
          <w:sz w:val="28"/>
          <w:szCs w:val="28"/>
          <w:u w:val="single"/>
        </w:rPr>
        <w:t>астично актуальны</w:t>
      </w:r>
      <w:r w:rsidR="002A038B">
        <w:rPr>
          <w:rFonts w:ascii="Times New Roman" w:hAnsi="Times New Roman" w:cs="Times New Roman"/>
          <w:sz w:val="28"/>
          <w:szCs w:val="28"/>
          <w:u w:val="single"/>
        </w:rPr>
        <w:t xml:space="preserve"> (66,7%).    </w:t>
      </w:r>
      <w:r w:rsidR="002A038B">
        <w:rPr>
          <w:rFonts w:ascii="Times New Roman" w:hAnsi="Times New Roman" w:cs="Times New Roman"/>
          <w:sz w:val="28"/>
          <w:szCs w:val="28"/>
        </w:rPr>
        <w:t xml:space="preserve">Около 7 % утвердительно ответили, что произведения Ф.М. Достоевского </w:t>
      </w:r>
      <w:r w:rsidR="002A038B" w:rsidRPr="002A038B">
        <w:rPr>
          <w:rFonts w:ascii="Times New Roman" w:hAnsi="Times New Roman" w:cs="Times New Roman"/>
          <w:sz w:val="28"/>
          <w:szCs w:val="28"/>
          <w:u w:val="single"/>
        </w:rPr>
        <w:t>неактуальны.</w:t>
      </w:r>
      <w:r w:rsidR="00F2473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B1D85" w:rsidRPr="00F24730" w:rsidRDefault="00F24730" w:rsidP="00BB1D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730">
        <w:rPr>
          <w:rFonts w:ascii="Times New Roman" w:hAnsi="Times New Roman" w:cs="Times New Roman"/>
          <w:sz w:val="28"/>
          <w:szCs w:val="28"/>
        </w:rPr>
        <w:t>(рисунок 3-3)</w:t>
      </w:r>
    </w:p>
    <w:p w:rsidR="002A038B" w:rsidRPr="002A038B" w:rsidRDefault="002A038B" w:rsidP="00BB1D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можно сделать вывод о том, что большинство опрошенных знакомы  с  произведениями  автора, признают актуальность его творчества</w:t>
      </w:r>
      <w:r w:rsidR="00F24730">
        <w:rPr>
          <w:rFonts w:ascii="Times New Roman" w:hAnsi="Times New Roman" w:cs="Times New Roman"/>
          <w:sz w:val="28"/>
          <w:szCs w:val="28"/>
        </w:rPr>
        <w:t>.</w:t>
      </w:r>
    </w:p>
    <w:p w:rsidR="002A038B" w:rsidRPr="002A038B" w:rsidRDefault="002A038B" w:rsidP="00BB1D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1D05" w:rsidRDefault="00BB1D85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291D05">
        <w:rPr>
          <w:rFonts w:ascii="Times New Roman" w:hAnsi="Times New Roman" w:cs="Times New Roman"/>
          <w:b/>
          <w:sz w:val="28"/>
          <w:szCs w:val="28"/>
        </w:rPr>
        <w:t xml:space="preserve"> Участие в Школе нескучного доклада (2022 год)</w:t>
      </w:r>
    </w:p>
    <w:p w:rsidR="00A05643" w:rsidRDefault="005C016A" w:rsidP="0026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056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5643" w:rsidRPr="00A05643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A05643">
        <w:rPr>
          <w:rFonts w:ascii="Times New Roman" w:hAnsi="Times New Roman" w:cs="Times New Roman"/>
          <w:sz w:val="28"/>
          <w:szCs w:val="28"/>
        </w:rPr>
        <w:t>творческих научных проектов юных исследователей ;</w:t>
      </w: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730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  <w:lang w:val="en-US"/>
        </w:rPr>
        <w:t>Sc</w:t>
      </w:r>
      <w:r w:rsidR="006350F8">
        <w:rPr>
          <w:rFonts w:ascii="Times New Roman" w:hAnsi="Times New Roman" w:cs="Times New Roman"/>
          <w:sz w:val="28"/>
          <w:szCs w:val="28"/>
          <w:lang w:val="en-US"/>
        </w:rPr>
        <w:t>ience</w:t>
      </w:r>
      <w:r w:rsidR="006350F8" w:rsidRPr="006350F8">
        <w:rPr>
          <w:rFonts w:ascii="Times New Roman" w:hAnsi="Times New Roman" w:cs="Times New Roman"/>
          <w:sz w:val="28"/>
          <w:szCs w:val="28"/>
        </w:rPr>
        <w:t xml:space="preserve"> </w:t>
      </w:r>
      <w:r w:rsidR="006350F8">
        <w:rPr>
          <w:rFonts w:ascii="Times New Roman" w:hAnsi="Times New Roman" w:cs="Times New Roman"/>
          <w:sz w:val="28"/>
          <w:szCs w:val="28"/>
          <w:lang w:val="en-US"/>
        </w:rPr>
        <w:t>Slam</w:t>
      </w:r>
      <w:r w:rsidR="006350F8">
        <w:rPr>
          <w:rFonts w:ascii="Times New Roman" w:hAnsi="Times New Roman" w:cs="Times New Roman"/>
          <w:sz w:val="28"/>
          <w:szCs w:val="28"/>
        </w:rPr>
        <w:t>, новый формат интеллектуального досуга;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643" w:rsidRPr="006350F8" w:rsidRDefault="006350F8" w:rsidP="00635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730">
        <w:rPr>
          <w:rFonts w:ascii="Times New Roman" w:hAnsi="Times New Roman" w:cs="Times New Roman"/>
          <w:b/>
          <w:sz w:val="28"/>
          <w:szCs w:val="28"/>
        </w:rPr>
        <w:t>Ценность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Arial" w:hAnsi="Arial" w:cs="Arial"/>
          <w:color w:val="1F1F1F"/>
          <w:sz w:val="50"/>
          <w:szCs w:val="5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возможность</w:t>
      </w:r>
      <w:r w:rsidRPr="006350F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собрать ка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к можно больше мнений о исследовательском проекте,</w:t>
      </w:r>
      <w:r w:rsidRPr="006350F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устранить выявленные недочеты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, а также подготовиться к конкурсу научных проектов на школьном уровне.</w:t>
      </w:r>
      <w:r w:rsidR="00A05643" w:rsidRPr="00635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730" w:rsidRDefault="00F24730" w:rsidP="0026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ноябре 2022 года в рамках декады русского языка и литературы была проведена работа по пропаганде творчества русского писателя Ф.М. Достоевского. </w:t>
      </w:r>
    </w:p>
    <w:p w:rsidR="00A05643" w:rsidRPr="006350F8" w:rsidRDefault="00F24730" w:rsidP="00F2473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заседании "Школы нескучного доклада" прошла предзащита научного проекта на тему "Символика жёлтого цвета в романе Ф.М. Достоевского "Преступление и наказание".</w:t>
      </w:r>
    </w:p>
    <w:p w:rsidR="00A05643" w:rsidRDefault="00BB02D0" w:rsidP="0026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2D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26" type="#_x0000_t75" style="position:absolute;margin-left:46.2pt;margin-top:1.6pt;width:361.25pt;height:277.15pt;z-index:251710464" wrapcoords="-45 0 -45 21540 21600 21540 21600 0 -45 0">
            <v:imagedata r:id="rId15" o:title=""/>
            <w10:wrap type="tight"/>
          </v:shape>
          <o:OLEObject Type="Embed" ProgID="PowerPoint.Slide.12" ShapeID="_x0000_s1026" DrawAspect="Content" ObjectID="_1793734818" r:id="rId16"/>
        </w:pict>
      </w:r>
    </w:p>
    <w:p w:rsidR="005C016A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643" w:rsidRPr="005C016A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5643" w:rsidRDefault="00A05643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50F8" w:rsidRDefault="006350F8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50F8" w:rsidRDefault="006350F8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730" w:rsidRDefault="00F24730" w:rsidP="00AA0B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0BE9" w:rsidRDefault="00291D05" w:rsidP="00AA0B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AA0B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BE9" w:rsidRPr="00291D05">
        <w:rPr>
          <w:rFonts w:ascii="Times New Roman" w:hAnsi="Times New Roman" w:cs="Times New Roman"/>
          <w:b/>
          <w:bCs/>
          <w:sz w:val="28"/>
          <w:szCs w:val="28"/>
        </w:rPr>
        <w:t xml:space="preserve">Изучение  цветовой лексики в романе </w:t>
      </w:r>
      <w:r w:rsidR="00DD6FEB">
        <w:rPr>
          <w:rFonts w:ascii="Times New Roman" w:hAnsi="Times New Roman" w:cs="Times New Roman"/>
          <w:b/>
          <w:bCs/>
          <w:sz w:val="28"/>
          <w:szCs w:val="28"/>
        </w:rPr>
        <w:t xml:space="preserve"> Ф.М. Достоевского "Преступление и наказание" и  психологии цвета</w:t>
      </w:r>
      <w:r w:rsidR="00AA0BE9">
        <w:rPr>
          <w:rFonts w:ascii="Times New Roman" w:hAnsi="Times New Roman" w:cs="Times New Roman"/>
          <w:b/>
          <w:bCs/>
          <w:sz w:val="28"/>
          <w:szCs w:val="28"/>
        </w:rPr>
        <w:t>(2023 год)</w:t>
      </w:r>
    </w:p>
    <w:p w:rsidR="00F82F5F" w:rsidRDefault="00DD6FEB" w:rsidP="00F82F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D6FEB">
        <w:rPr>
          <w:rFonts w:ascii="Times New Roman" w:hAnsi="Times New Roman" w:cs="Times New Roman"/>
          <w:bCs/>
          <w:sz w:val="28"/>
          <w:szCs w:val="28"/>
        </w:rPr>
        <w:t xml:space="preserve">Изучая </w:t>
      </w:r>
      <w:r>
        <w:rPr>
          <w:rFonts w:ascii="Times New Roman" w:hAnsi="Times New Roman" w:cs="Times New Roman"/>
          <w:bCs/>
          <w:sz w:val="28"/>
          <w:szCs w:val="28"/>
        </w:rPr>
        <w:t>цветовую лексику в романе</w:t>
      </w:r>
      <w:r w:rsidR="004E259F">
        <w:rPr>
          <w:rFonts w:ascii="Times New Roman" w:hAnsi="Times New Roman" w:cs="Times New Roman"/>
          <w:bCs/>
          <w:sz w:val="28"/>
          <w:szCs w:val="28"/>
        </w:rPr>
        <w:t>,</w:t>
      </w:r>
      <w:r w:rsidR="00F82F5F">
        <w:rPr>
          <w:rFonts w:ascii="Times New Roman" w:hAnsi="Times New Roman" w:cs="Times New Roman"/>
          <w:bCs/>
          <w:sz w:val="28"/>
          <w:szCs w:val="28"/>
        </w:rPr>
        <w:t xml:space="preserve"> я узнала</w:t>
      </w:r>
      <w:r w:rsidR="004E259F">
        <w:rPr>
          <w:rFonts w:ascii="Times New Roman" w:hAnsi="Times New Roman" w:cs="Times New Roman"/>
          <w:bCs/>
          <w:sz w:val="28"/>
          <w:szCs w:val="28"/>
        </w:rPr>
        <w:t>,</w:t>
      </w:r>
      <w:r w:rsidR="00F82F5F">
        <w:rPr>
          <w:rFonts w:ascii="Times New Roman" w:hAnsi="Times New Roman" w:cs="Times New Roman"/>
          <w:bCs/>
          <w:sz w:val="28"/>
          <w:szCs w:val="28"/>
        </w:rPr>
        <w:t xml:space="preserve"> что ц</w:t>
      </w:r>
      <w:r w:rsidRPr="00DD6FEB">
        <w:rPr>
          <w:rFonts w:ascii="Times New Roman" w:hAnsi="Times New Roman" w:cs="Times New Roman"/>
          <w:sz w:val="28"/>
          <w:szCs w:val="28"/>
        </w:rPr>
        <w:t>ветовая гамма делится на несколько основных типов:</w:t>
      </w:r>
    </w:p>
    <w:p w:rsidR="00F82F5F" w:rsidRDefault="00F82F5F" w:rsidP="00F82F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D6FEB" w:rsidRPr="00DD6FEB">
        <w:rPr>
          <w:rFonts w:ascii="Times New Roman" w:hAnsi="Times New Roman" w:cs="Times New Roman"/>
          <w:sz w:val="28"/>
          <w:szCs w:val="28"/>
        </w:rPr>
        <w:t>Монохромная: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DD6FEB" w:rsidRPr="00DD6FEB">
        <w:rPr>
          <w:rFonts w:ascii="Times New Roman" w:hAnsi="Times New Roman" w:cs="Times New Roman"/>
          <w:sz w:val="28"/>
          <w:szCs w:val="28"/>
        </w:rPr>
        <w:t>спользует один цвет в разных оттенках, тонах и насыщенности. Создает гармоничное и спокойное впечатление.</w:t>
      </w:r>
    </w:p>
    <w:p w:rsidR="00F82F5F" w:rsidRDefault="00DD6FEB" w:rsidP="00F82F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6FEB">
        <w:rPr>
          <w:rFonts w:ascii="Times New Roman" w:hAnsi="Times New Roman" w:cs="Times New Roman"/>
          <w:sz w:val="28"/>
          <w:szCs w:val="28"/>
        </w:rPr>
        <w:t xml:space="preserve">2. Аналогичная: </w:t>
      </w:r>
      <w:r w:rsidR="00F82F5F">
        <w:rPr>
          <w:rFonts w:ascii="Times New Roman" w:hAnsi="Times New Roman" w:cs="Times New Roman"/>
          <w:sz w:val="28"/>
          <w:szCs w:val="28"/>
        </w:rPr>
        <w:t>с</w:t>
      </w:r>
      <w:r w:rsidRPr="00DD6FEB">
        <w:rPr>
          <w:rFonts w:ascii="Times New Roman" w:hAnsi="Times New Roman" w:cs="Times New Roman"/>
          <w:sz w:val="28"/>
          <w:szCs w:val="28"/>
        </w:rPr>
        <w:t>остоит из цветов, смежных на цветовом круге. Обеспечивает плавный переход и единообразие в композиции.</w:t>
      </w:r>
    </w:p>
    <w:p w:rsidR="00F82F5F" w:rsidRDefault="00DD6FEB" w:rsidP="00F82F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6FEB">
        <w:rPr>
          <w:rFonts w:ascii="Times New Roman" w:hAnsi="Times New Roman" w:cs="Times New Roman"/>
          <w:sz w:val="28"/>
          <w:szCs w:val="28"/>
        </w:rPr>
        <w:t xml:space="preserve">3. Контрастная: </w:t>
      </w:r>
      <w:r w:rsidR="00F82F5F">
        <w:rPr>
          <w:rFonts w:ascii="Times New Roman" w:hAnsi="Times New Roman" w:cs="Times New Roman"/>
          <w:sz w:val="28"/>
          <w:szCs w:val="28"/>
        </w:rPr>
        <w:t>с</w:t>
      </w:r>
      <w:r w:rsidRPr="00DD6FEB">
        <w:rPr>
          <w:rFonts w:ascii="Times New Roman" w:hAnsi="Times New Roman" w:cs="Times New Roman"/>
          <w:sz w:val="28"/>
          <w:szCs w:val="28"/>
        </w:rPr>
        <w:t>одержит цвета, противоположные друг другу на цветовом круге. Создает яркий, динамичный эффект и привлекает внимание.</w:t>
      </w:r>
    </w:p>
    <w:p w:rsidR="00F82F5F" w:rsidRDefault="00DD6FEB" w:rsidP="00F82F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6FEB">
        <w:rPr>
          <w:rFonts w:ascii="Times New Roman" w:hAnsi="Times New Roman" w:cs="Times New Roman"/>
          <w:sz w:val="28"/>
          <w:szCs w:val="28"/>
        </w:rPr>
        <w:t>4. Комплементарная</w:t>
      </w:r>
      <w:r w:rsidR="00F82F5F">
        <w:rPr>
          <w:rFonts w:ascii="Times New Roman" w:hAnsi="Times New Roman" w:cs="Times New Roman"/>
          <w:sz w:val="28"/>
          <w:szCs w:val="28"/>
        </w:rPr>
        <w:t xml:space="preserve"> </w:t>
      </w:r>
      <w:r w:rsidRPr="00DD6FEB">
        <w:rPr>
          <w:rFonts w:ascii="Times New Roman" w:hAnsi="Times New Roman" w:cs="Times New Roman"/>
          <w:sz w:val="28"/>
          <w:szCs w:val="28"/>
        </w:rPr>
        <w:t xml:space="preserve">: </w:t>
      </w:r>
      <w:r w:rsidR="00F82F5F">
        <w:rPr>
          <w:rFonts w:ascii="Times New Roman" w:hAnsi="Times New Roman" w:cs="Times New Roman"/>
          <w:sz w:val="28"/>
          <w:szCs w:val="28"/>
        </w:rPr>
        <w:t>и</w:t>
      </w:r>
      <w:r w:rsidRPr="00DD6FEB">
        <w:rPr>
          <w:rFonts w:ascii="Times New Roman" w:hAnsi="Times New Roman" w:cs="Times New Roman"/>
          <w:sz w:val="28"/>
          <w:szCs w:val="28"/>
        </w:rPr>
        <w:t>спользует пары цветов, которые усиливают друг друга, создавая насыщенные визуальные акценты.</w:t>
      </w:r>
    </w:p>
    <w:p w:rsidR="00F82F5F" w:rsidRDefault="00DD6FEB" w:rsidP="00F82F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6FEB">
        <w:rPr>
          <w:rFonts w:ascii="Times New Roman" w:hAnsi="Times New Roman" w:cs="Times New Roman"/>
          <w:sz w:val="28"/>
          <w:szCs w:val="28"/>
        </w:rPr>
        <w:t xml:space="preserve">5.Полихромная: </w:t>
      </w:r>
      <w:r w:rsidR="00F82F5F">
        <w:rPr>
          <w:rFonts w:ascii="Times New Roman" w:hAnsi="Times New Roman" w:cs="Times New Roman"/>
          <w:sz w:val="28"/>
          <w:szCs w:val="28"/>
        </w:rPr>
        <w:t>с</w:t>
      </w:r>
      <w:r w:rsidRPr="00DD6FEB">
        <w:rPr>
          <w:rFonts w:ascii="Times New Roman" w:hAnsi="Times New Roman" w:cs="Times New Roman"/>
          <w:sz w:val="28"/>
          <w:szCs w:val="28"/>
        </w:rPr>
        <w:t>мешивает множество цветов, удовлетворяя потребности в разнообразии и усложненности.</w:t>
      </w:r>
    </w:p>
    <w:p w:rsidR="00AA0BE9" w:rsidRDefault="00DD6FEB" w:rsidP="00F82F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6FEB">
        <w:rPr>
          <w:rFonts w:ascii="Times New Roman" w:hAnsi="Times New Roman" w:cs="Times New Roman"/>
          <w:sz w:val="28"/>
          <w:szCs w:val="28"/>
        </w:rPr>
        <w:t>Каждая гамма имеет свои эмоциональные и эстетические о</w:t>
      </w:r>
      <w:r w:rsidR="004E259F">
        <w:rPr>
          <w:rFonts w:ascii="Times New Roman" w:hAnsi="Times New Roman" w:cs="Times New Roman"/>
          <w:sz w:val="28"/>
          <w:szCs w:val="28"/>
        </w:rPr>
        <w:t>собенности, влияя на восприятие</w:t>
      </w:r>
      <w:r w:rsidRPr="00DD6FEB">
        <w:rPr>
          <w:rFonts w:ascii="Times New Roman" w:hAnsi="Times New Roman" w:cs="Times New Roman"/>
          <w:sz w:val="28"/>
          <w:szCs w:val="28"/>
        </w:rPr>
        <w:t>. Монохромные гаммы создают спокойствие, аналогичные — гармонию, контрастные — динамику, комплементарные — акценты, а полихромные — разнообразие.</w:t>
      </w:r>
      <w:r w:rsidR="004E259F">
        <w:rPr>
          <w:rFonts w:ascii="Times New Roman" w:hAnsi="Times New Roman" w:cs="Times New Roman"/>
          <w:sz w:val="28"/>
          <w:szCs w:val="28"/>
        </w:rPr>
        <w:t xml:space="preserve"> Думаю, что</w:t>
      </w:r>
      <w:r w:rsidR="004F6B3B">
        <w:rPr>
          <w:rFonts w:ascii="Times New Roman" w:hAnsi="Times New Roman" w:cs="Times New Roman"/>
          <w:sz w:val="28"/>
          <w:szCs w:val="28"/>
        </w:rPr>
        <w:t xml:space="preserve"> </w:t>
      </w:r>
      <w:r w:rsidR="004E259F">
        <w:rPr>
          <w:rFonts w:ascii="Times New Roman" w:hAnsi="Times New Roman" w:cs="Times New Roman"/>
          <w:sz w:val="28"/>
          <w:szCs w:val="28"/>
        </w:rPr>
        <w:t xml:space="preserve"> автор </w:t>
      </w:r>
      <w:r w:rsidR="004F6B3B">
        <w:rPr>
          <w:rFonts w:ascii="Times New Roman" w:hAnsi="Times New Roman" w:cs="Times New Roman"/>
          <w:sz w:val="28"/>
          <w:szCs w:val="28"/>
        </w:rPr>
        <w:t xml:space="preserve"> в основном  </w:t>
      </w:r>
      <w:r w:rsidR="004E259F">
        <w:rPr>
          <w:rFonts w:ascii="Times New Roman" w:hAnsi="Times New Roman" w:cs="Times New Roman"/>
          <w:sz w:val="28"/>
          <w:szCs w:val="28"/>
        </w:rPr>
        <w:t>использует  различные оттенки жёлтого цвета в описании  образов  героев, интерьера, художественного пространства и пр.</w:t>
      </w:r>
      <w:r w:rsidR="004F6B3B">
        <w:rPr>
          <w:rFonts w:ascii="Times New Roman" w:hAnsi="Times New Roman" w:cs="Times New Roman"/>
          <w:sz w:val="28"/>
          <w:szCs w:val="28"/>
        </w:rPr>
        <w:t xml:space="preserve">, а  также  частично использует  чёрный, белый, голубой и  зелёный цвет.  </w:t>
      </w:r>
    </w:p>
    <w:p w:rsidR="004E259F" w:rsidRDefault="004E259F" w:rsidP="00F82F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259F">
        <w:rPr>
          <w:rFonts w:ascii="Times New Roman" w:hAnsi="Times New Roman" w:cs="Times New Roman"/>
          <w:sz w:val="28"/>
          <w:szCs w:val="28"/>
        </w:rPr>
        <w:t xml:space="preserve">Цветовая лексика в романе Ф. Достоевского "Преступление и наказание" играет важную роль в создании атмосферности и передачи внутреннего состояния персонажей. </w:t>
      </w:r>
    </w:p>
    <w:p w:rsidR="004E259F" w:rsidRDefault="004E259F" w:rsidP="00F82F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E259F">
        <w:rPr>
          <w:rFonts w:ascii="Times New Roman" w:hAnsi="Times New Roman" w:cs="Times New Roman"/>
          <w:sz w:val="28"/>
          <w:szCs w:val="28"/>
        </w:rPr>
        <w:t>Основные особенности цветовой лексики в произведении:</w:t>
      </w:r>
    </w:p>
    <w:p w:rsidR="004E259F" w:rsidRDefault="004E259F" w:rsidP="004E25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4E259F">
        <w:rPr>
          <w:rFonts w:ascii="Times New Roman" w:hAnsi="Times New Roman" w:cs="Times New Roman"/>
          <w:sz w:val="28"/>
          <w:szCs w:val="28"/>
        </w:rPr>
        <w:t xml:space="preserve">Символизм: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E259F">
        <w:rPr>
          <w:rFonts w:ascii="Times New Roman" w:hAnsi="Times New Roman" w:cs="Times New Roman"/>
          <w:sz w:val="28"/>
          <w:szCs w:val="28"/>
        </w:rPr>
        <w:t xml:space="preserve">вета в романе часто наполнены глубоким символическим значением. Например, желтый цвет ассоциируется с моральным разложением и болезнью, в то время как красный может олицетворять страсть и насилие. </w:t>
      </w:r>
    </w:p>
    <w:p w:rsidR="004E259F" w:rsidRDefault="004E259F" w:rsidP="004E25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59F">
        <w:rPr>
          <w:rFonts w:ascii="Times New Roman" w:hAnsi="Times New Roman" w:cs="Times New Roman"/>
          <w:sz w:val="28"/>
          <w:szCs w:val="28"/>
        </w:rPr>
        <w:t xml:space="preserve">2.Эмоциональная нагрузка: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E259F">
        <w:rPr>
          <w:rFonts w:ascii="Times New Roman" w:hAnsi="Times New Roman" w:cs="Times New Roman"/>
          <w:sz w:val="28"/>
          <w:szCs w:val="28"/>
        </w:rPr>
        <w:t>ветовая палитра помогает передать эмоциональное состояние героев. Темные и мрачные оттенки подчеркивают подавленность и изоляцию Раскольникова, тогда как более светлые цвета могут указывать на моменты надежды и искупления.</w:t>
      </w:r>
    </w:p>
    <w:p w:rsidR="004E259F" w:rsidRDefault="004E259F" w:rsidP="004E25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59F">
        <w:rPr>
          <w:rFonts w:ascii="Times New Roman" w:hAnsi="Times New Roman" w:cs="Times New Roman"/>
          <w:sz w:val="28"/>
          <w:szCs w:val="28"/>
        </w:rPr>
        <w:t>3.Контраст и конфликт: Достоевский активно использует цвет для подчеркивания контрастов между персонажами и их внутренними мирами. Например, светлые цвета могут быть связаны с Сон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E259F">
        <w:rPr>
          <w:rFonts w:ascii="Times New Roman" w:hAnsi="Times New Roman" w:cs="Times New Roman"/>
          <w:sz w:val="28"/>
          <w:szCs w:val="28"/>
        </w:rPr>
        <w:t>, как символом чистоты, в то время как темные и запутанные оттенки окружают Раскольникова, отражая его внутренний конфликт.</w:t>
      </w:r>
    </w:p>
    <w:p w:rsidR="004E259F" w:rsidRDefault="004E259F" w:rsidP="004E25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59F">
        <w:rPr>
          <w:rFonts w:ascii="Times New Roman" w:hAnsi="Times New Roman" w:cs="Times New Roman"/>
          <w:sz w:val="28"/>
          <w:szCs w:val="28"/>
        </w:rPr>
        <w:t xml:space="preserve">4. Образное описание среды: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E259F">
        <w:rPr>
          <w:rFonts w:ascii="Times New Roman" w:hAnsi="Times New Roman" w:cs="Times New Roman"/>
          <w:sz w:val="28"/>
          <w:szCs w:val="28"/>
        </w:rPr>
        <w:t>вета используются для создания ярких и запоминающихся образов miasta Петербурга, который сам по себе становится важным элементом повествования. Грусть и холод города усиливаются благодаря используемым цветам.</w:t>
      </w:r>
    </w:p>
    <w:p w:rsidR="004E259F" w:rsidRDefault="004E259F" w:rsidP="004E25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59F">
        <w:rPr>
          <w:rFonts w:ascii="Times New Roman" w:hAnsi="Times New Roman" w:cs="Times New Roman"/>
          <w:sz w:val="28"/>
          <w:szCs w:val="28"/>
        </w:rPr>
        <w:t xml:space="preserve">5.Социальные и культурные ассоциации: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E259F">
        <w:rPr>
          <w:rFonts w:ascii="Times New Roman" w:hAnsi="Times New Roman" w:cs="Times New Roman"/>
          <w:sz w:val="28"/>
          <w:szCs w:val="28"/>
        </w:rPr>
        <w:t>ветовая палитра также раскрывает социальные и культурные аспекты жизни в России того времени, обеспечивая контекст для понимания действий и мотивов персонажей.</w:t>
      </w:r>
    </w:p>
    <w:p w:rsidR="004E259F" w:rsidRPr="00DD6FEB" w:rsidRDefault="004E259F" w:rsidP="004E25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59F">
        <w:rPr>
          <w:rFonts w:ascii="Times New Roman" w:hAnsi="Times New Roman" w:cs="Times New Roman"/>
          <w:sz w:val="28"/>
          <w:szCs w:val="28"/>
        </w:rPr>
        <w:t>Таким образом, цветовая лексика в романе не только украшает текст, но и является важным инструментом для понимания темы, эмоционального состояния и социальных реалий.</w:t>
      </w:r>
    </w:p>
    <w:p w:rsidR="00AA0BE9" w:rsidRPr="00DD6FEB" w:rsidRDefault="00AA0BE9" w:rsidP="0026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1D05" w:rsidRDefault="00AA0BE9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291D05">
        <w:rPr>
          <w:rFonts w:ascii="Times New Roman" w:hAnsi="Times New Roman" w:cs="Times New Roman"/>
          <w:b/>
          <w:sz w:val="28"/>
          <w:szCs w:val="28"/>
        </w:rPr>
        <w:t>Беседа со школьным психологом К. Нургазиной по теме воздействия цветов на настроение и чувства человека (2023 год)</w:t>
      </w:r>
    </w:p>
    <w:p w:rsidR="00830034" w:rsidRDefault="006350F8" w:rsidP="0026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AA0BE9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830034">
        <w:rPr>
          <w:rFonts w:ascii="Times New Roman" w:hAnsi="Times New Roman" w:cs="Times New Roman"/>
          <w:sz w:val="28"/>
          <w:szCs w:val="28"/>
        </w:rPr>
        <w:t xml:space="preserve"> профессиональн</w:t>
      </w:r>
      <w:r w:rsidR="00AA0BE9">
        <w:rPr>
          <w:rFonts w:ascii="Times New Roman" w:hAnsi="Times New Roman" w:cs="Times New Roman"/>
          <w:sz w:val="28"/>
          <w:szCs w:val="28"/>
        </w:rPr>
        <w:t xml:space="preserve">ую  квалифицированную поддержку </w:t>
      </w:r>
      <w:r w:rsidR="00830034">
        <w:rPr>
          <w:rFonts w:ascii="Times New Roman" w:hAnsi="Times New Roman" w:cs="Times New Roman"/>
          <w:sz w:val="28"/>
          <w:szCs w:val="28"/>
        </w:rPr>
        <w:t xml:space="preserve"> в </w:t>
      </w:r>
      <w:r w:rsidR="00830034" w:rsidRPr="00830034">
        <w:rPr>
          <w:rFonts w:ascii="Times New Roman" w:hAnsi="Times New Roman" w:cs="Times New Roman"/>
          <w:sz w:val="28"/>
          <w:szCs w:val="28"/>
        </w:rPr>
        <w:t xml:space="preserve"> и</w:t>
      </w:r>
      <w:r w:rsidR="00830034">
        <w:rPr>
          <w:rFonts w:ascii="Times New Roman" w:hAnsi="Times New Roman" w:cs="Times New Roman"/>
          <w:sz w:val="28"/>
          <w:szCs w:val="28"/>
        </w:rPr>
        <w:t>зучении</w:t>
      </w:r>
      <w:r w:rsidR="00830034" w:rsidRPr="00830034">
        <w:rPr>
          <w:rFonts w:ascii="Times New Roman" w:hAnsi="Times New Roman" w:cs="Times New Roman"/>
          <w:sz w:val="28"/>
          <w:szCs w:val="28"/>
        </w:rPr>
        <w:t xml:space="preserve"> </w:t>
      </w:r>
      <w:r w:rsidR="00AA0BE9">
        <w:rPr>
          <w:rFonts w:ascii="Times New Roman" w:hAnsi="Times New Roman" w:cs="Times New Roman"/>
          <w:sz w:val="28"/>
          <w:szCs w:val="28"/>
        </w:rPr>
        <w:t xml:space="preserve">цветовой палитры и </w:t>
      </w:r>
      <w:r w:rsidR="00830034" w:rsidRPr="00830034">
        <w:rPr>
          <w:rFonts w:ascii="Times New Roman" w:hAnsi="Times New Roman" w:cs="Times New Roman"/>
          <w:sz w:val="28"/>
          <w:szCs w:val="28"/>
        </w:rPr>
        <w:t>символик</w:t>
      </w:r>
      <w:r w:rsidR="00830034">
        <w:rPr>
          <w:rFonts w:ascii="Times New Roman" w:hAnsi="Times New Roman" w:cs="Times New Roman"/>
          <w:sz w:val="28"/>
          <w:szCs w:val="28"/>
        </w:rPr>
        <w:t>и</w:t>
      </w:r>
      <w:r w:rsidR="00830034" w:rsidRPr="00830034">
        <w:rPr>
          <w:rFonts w:ascii="Times New Roman" w:hAnsi="Times New Roman" w:cs="Times New Roman"/>
          <w:sz w:val="28"/>
          <w:szCs w:val="28"/>
        </w:rPr>
        <w:t xml:space="preserve"> жёлтого цвета в</w:t>
      </w:r>
      <w:r w:rsidR="00830034">
        <w:rPr>
          <w:rFonts w:ascii="Times New Roman" w:hAnsi="Times New Roman" w:cs="Times New Roman"/>
          <w:sz w:val="28"/>
          <w:szCs w:val="28"/>
        </w:rPr>
        <w:t xml:space="preserve"> романе</w:t>
      </w:r>
      <w:r w:rsidR="00830034" w:rsidRPr="00830034">
        <w:rPr>
          <w:rFonts w:ascii="Times New Roman" w:hAnsi="Times New Roman" w:cs="Times New Roman"/>
          <w:sz w:val="28"/>
          <w:szCs w:val="28"/>
        </w:rPr>
        <w:t xml:space="preserve"> "Преступлени</w:t>
      </w:r>
      <w:r w:rsidR="00830034">
        <w:rPr>
          <w:rFonts w:ascii="Times New Roman" w:hAnsi="Times New Roman" w:cs="Times New Roman"/>
          <w:sz w:val="28"/>
          <w:szCs w:val="28"/>
        </w:rPr>
        <w:t>е</w:t>
      </w:r>
      <w:r w:rsidR="00830034" w:rsidRPr="00830034">
        <w:rPr>
          <w:rFonts w:ascii="Times New Roman" w:hAnsi="Times New Roman" w:cs="Times New Roman"/>
          <w:sz w:val="28"/>
          <w:szCs w:val="28"/>
        </w:rPr>
        <w:t xml:space="preserve"> и наказани</w:t>
      </w:r>
      <w:r w:rsidR="00830034">
        <w:rPr>
          <w:rFonts w:ascii="Times New Roman" w:hAnsi="Times New Roman" w:cs="Times New Roman"/>
          <w:sz w:val="28"/>
          <w:szCs w:val="28"/>
        </w:rPr>
        <w:t>е</w:t>
      </w:r>
      <w:r w:rsidR="00830034" w:rsidRPr="00830034">
        <w:rPr>
          <w:rFonts w:ascii="Times New Roman" w:hAnsi="Times New Roman" w:cs="Times New Roman"/>
          <w:sz w:val="28"/>
          <w:szCs w:val="28"/>
        </w:rPr>
        <w:t xml:space="preserve">" через призму человеческой психологии. </w:t>
      </w:r>
    </w:p>
    <w:p w:rsidR="00764CCF" w:rsidRDefault="00764CCF" w:rsidP="0076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F5F">
        <w:rPr>
          <w:rFonts w:ascii="Times New Roman" w:hAnsi="Times New Roman" w:cs="Times New Roman"/>
          <w:bCs/>
          <w:sz w:val="28"/>
          <w:szCs w:val="28"/>
        </w:rPr>
        <w:t>Цвета не только придают жизни яркость, но и влияют на наше настроение, мысли и действия. Различая оттенки, мы лучше идентифицируем объекты вокруг и эффективнее решаем жизненно важные задачи. Кроме того, цвета передают значимую информацию, важную для взаимодействия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 людьми.</w:t>
      </w:r>
    </w:p>
    <w:p w:rsidR="00764CCF" w:rsidRDefault="00764CCF" w:rsidP="00764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ходе беседы психолог </w:t>
      </w:r>
      <w:r w:rsidRPr="0083003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оделилась информацией и идеями </w:t>
      </w:r>
      <w:r w:rsidRPr="00830034">
        <w:rPr>
          <w:rFonts w:ascii="Times New Roman" w:hAnsi="Times New Roman" w:cs="Times New Roman"/>
          <w:sz w:val="28"/>
          <w:szCs w:val="28"/>
        </w:rPr>
        <w:t xml:space="preserve">о том, как цвет влияет на восприятие, эмоции и поведение персонажей, а также его потенциальные ассоциации с темами, такими как мораль, наказание и страдание. </w:t>
      </w:r>
    </w:p>
    <w:p w:rsidR="00764CCF" w:rsidRDefault="00764CCF" w:rsidP="0076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предполагалось, эта встреча помогла </w:t>
      </w:r>
      <w:r w:rsidRPr="00830034">
        <w:rPr>
          <w:rFonts w:ascii="Times New Roman" w:hAnsi="Times New Roman" w:cs="Times New Roman"/>
          <w:sz w:val="28"/>
          <w:szCs w:val="28"/>
        </w:rPr>
        <w:t xml:space="preserve"> углубить понимание мотивов персонажей и контекста произведения.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CCF" w:rsidRDefault="00764CCF" w:rsidP="00764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психологом  помогла мне разобраться  в мотивах персонажей романа и особенностях использования автором жёлтого цвета и его оттенков.</w:t>
      </w:r>
    </w:p>
    <w:p w:rsidR="00764CCF" w:rsidRDefault="00B61576" w:rsidP="00B615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опроса "Особенности эмоционального восприятия цвета человеком</w:t>
      </w:r>
      <w:r w:rsidR="00316184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 мы пришли к выводу, что ассоциативное восприятие цвета у каждого человека индивидуально. Оно зависит от жизненного опыта, склада </w:t>
      </w:r>
      <w:r>
        <w:rPr>
          <w:rFonts w:ascii="Times New Roman" w:hAnsi="Times New Roman" w:cs="Times New Roman"/>
          <w:sz w:val="28"/>
          <w:szCs w:val="28"/>
        </w:rPr>
        <w:lastRenderedPageBreak/>
        <w:t>ума, особенностей воспитания и жизни человека. Каждый человек уникален, но не исключены  общие черты  и ассоциации.</w:t>
      </w:r>
      <w:r w:rsidRPr="00F82F5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Люди разных возрастов (от 13 до 60 лет) делали выбор любимого цвета, выбор цвета, вызывающего  неприятные чувства и эмоции, выбор цвета, с которым ассоциируется радость и горе. Последним этапом опроса был вопрос о жёлтом цвете. Оказалось, что у большинства респондентов (87%) жёлтый цвет ассоциируется с солнцем, осенью, счастьем, природой. </w:t>
      </w:r>
    </w:p>
    <w:p w:rsidR="00764CCF" w:rsidRDefault="00B61576" w:rsidP="00B615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то же время несколько респондентов (5%) отметили, что жёлтый цвет тяготит и вызывает чувство тоски. </w:t>
      </w:r>
    </w:p>
    <w:p w:rsidR="00B61576" w:rsidRDefault="00764CCF" w:rsidP="00B615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8% опрошенных отметили, что жёлтый цвет вызывает аппетит и поддерживает хорошую работоспособность.</w:t>
      </w:r>
    </w:p>
    <w:p w:rsidR="00764CCF" w:rsidRDefault="00764CCF" w:rsidP="00B6157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можем сделать вывод о том, что полным будет восприятие цвета только  при условии описания</w:t>
      </w:r>
      <w:r w:rsidR="003B0E9A">
        <w:rPr>
          <w:rFonts w:ascii="Times New Roman" w:hAnsi="Times New Roman" w:cs="Times New Roman"/>
          <w:bCs/>
          <w:sz w:val="28"/>
          <w:szCs w:val="28"/>
        </w:rPr>
        <w:t xml:space="preserve"> окружающих предметов, состояния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литературного героя, а также описание художественного пространст</w:t>
      </w:r>
      <w:r w:rsidR="00F24730">
        <w:rPr>
          <w:rFonts w:ascii="Times New Roman" w:hAnsi="Times New Roman" w:cs="Times New Roman"/>
          <w:bCs/>
          <w:sz w:val="28"/>
          <w:szCs w:val="28"/>
        </w:rPr>
        <w:t>ва и времени</w:t>
      </w:r>
      <w:r w:rsidR="003B0E9A">
        <w:rPr>
          <w:rFonts w:ascii="Times New Roman" w:hAnsi="Times New Roman" w:cs="Times New Roman"/>
          <w:bCs/>
          <w:sz w:val="28"/>
          <w:szCs w:val="28"/>
        </w:rPr>
        <w:t xml:space="preserve">. Этот вывод сформулирован на основании полученных данных опроса  </w:t>
      </w:r>
      <w:r w:rsidR="007C7A56">
        <w:rPr>
          <w:rFonts w:ascii="Times New Roman" w:hAnsi="Times New Roman" w:cs="Times New Roman"/>
          <w:bCs/>
          <w:sz w:val="28"/>
          <w:szCs w:val="28"/>
        </w:rPr>
        <w:t xml:space="preserve"> 36 </w:t>
      </w:r>
      <w:r w:rsidR="003B0E9A">
        <w:rPr>
          <w:rFonts w:ascii="Times New Roman" w:hAnsi="Times New Roman" w:cs="Times New Roman"/>
          <w:bCs/>
          <w:sz w:val="28"/>
          <w:szCs w:val="28"/>
        </w:rPr>
        <w:t xml:space="preserve">респондентов о чувствах и эмоциях, которые они испытали после </w:t>
      </w:r>
      <w:r w:rsidR="00F24730">
        <w:rPr>
          <w:rFonts w:ascii="Times New Roman" w:hAnsi="Times New Roman" w:cs="Times New Roman"/>
          <w:bCs/>
          <w:sz w:val="28"/>
          <w:szCs w:val="28"/>
        </w:rPr>
        <w:t xml:space="preserve"> прочтени</w:t>
      </w:r>
      <w:r w:rsidR="003B0E9A">
        <w:rPr>
          <w:rFonts w:ascii="Times New Roman" w:hAnsi="Times New Roman" w:cs="Times New Roman"/>
          <w:bCs/>
          <w:sz w:val="28"/>
          <w:szCs w:val="28"/>
        </w:rPr>
        <w:t>я</w:t>
      </w:r>
      <w:r w:rsidR="00F24730">
        <w:rPr>
          <w:rFonts w:ascii="Times New Roman" w:hAnsi="Times New Roman" w:cs="Times New Roman"/>
          <w:bCs/>
          <w:sz w:val="28"/>
          <w:szCs w:val="28"/>
        </w:rPr>
        <w:t xml:space="preserve"> отрывков из произведения с описанием комнат старухи-ростовщицы</w:t>
      </w:r>
      <w:r w:rsidR="003B0E9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F24730">
        <w:rPr>
          <w:rFonts w:ascii="Times New Roman" w:hAnsi="Times New Roman" w:cs="Times New Roman"/>
          <w:bCs/>
          <w:sz w:val="28"/>
          <w:szCs w:val="28"/>
        </w:rPr>
        <w:t xml:space="preserve">Сони, </w:t>
      </w:r>
      <w:r w:rsidR="003B0E9A">
        <w:rPr>
          <w:rFonts w:ascii="Times New Roman" w:hAnsi="Times New Roman" w:cs="Times New Roman"/>
          <w:bCs/>
          <w:sz w:val="28"/>
          <w:szCs w:val="28"/>
        </w:rPr>
        <w:t xml:space="preserve"> образа Раскольникова, Порфирия Петровича,  Катерины Ивановны и других эпизодов, </w:t>
      </w:r>
    </w:p>
    <w:p w:rsidR="00A34288" w:rsidRDefault="00A34288" w:rsidP="00AA0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288">
        <w:rPr>
          <w:rFonts w:ascii="Times New Roman" w:hAnsi="Times New Roman" w:cs="Times New Roman"/>
          <w:sz w:val="28"/>
          <w:szCs w:val="28"/>
        </w:rPr>
        <w:t>В «Преступлении и наказании» Ф. Достоевского желтый цвет символизирует моральное разложение, порочность и боле</w:t>
      </w:r>
      <w:r>
        <w:rPr>
          <w:rFonts w:ascii="Times New Roman" w:hAnsi="Times New Roman" w:cs="Times New Roman"/>
          <w:sz w:val="28"/>
          <w:szCs w:val="28"/>
        </w:rPr>
        <w:t>знь общества.</w:t>
      </w:r>
    </w:p>
    <w:p w:rsidR="00AA0BE9" w:rsidRDefault="00AA0BE9" w:rsidP="00AA0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A34288" w:rsidRPr="00A34288">
        <w:rPr>
          <w:rFonts w:ascii="Times New Roman" w:hAnsi="Times New Roman" w:cs="Times New Roman"/>
          <w:sz w:val="28"/>
          <w:szCs w:val="28"/>
        </w:rPr>
        <w:t>Раскольников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A34288" w:rsidRPr="00A34288">
        <w:rPr>
          <w:rFonts w:ascii="Times New Roman" w:hAnsi="Times New Roman" w:cs="Times New Roman"/>
          <w:sz w:val="28"/>
          <w:szCs w:val="28"/>
        </w:rPr>
        <w:t>го мотивы связаны с теорией о «праве сильного» и стремлением доказать свою исключительность. Желтый цвет отражает его внутреннюю муку и моральные терзания.</w:t>
      </w:r>
    </w:p>
    <w:p w:rsidR="00AA0BE9" w:rsidRDefault="00A34288" w:rsidP="00AA0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288">
        <w:rPr>
          <w:rFonts w:ascii="Times New Roman" w:hAnsi="Times New Roman" w:cs="Times New Roman"/>
          <w:sz w:val="28"/>
          <w:szCs w:val="28"/>
        </w:rPr>
        <w:t>Соня Мармеладова</w:t>
      </w:r>
      <w:r w:rsidR="00AA0BE9">
        <w:rPr>
          <w:rFonts w:ascii="Times New Roman" w:hAnsi="Times New Roman" w:cs="Times New Roman"/>
          <w:sz w:val="28"/>
          <w:szCs w:val="28"/>
        </w:rPr>
        <w:t xml:space="preserve">  </w:t>
      </w:r>
      <w:r w:rsidRPr="00A34288">
        <w:rPr>
          <w:rFonts w:ascii="Times New Roman" w:hAnsi="Times New Roman" w:cs="Times New Roman"/>
          <w:sz w:val="28"/>
          <w:szCs w:val="28"/>
        </w:rPr>
        <w:t>символизирует жертву и сострадание. В ее жизни желтый цвет встречается как знак деградации и тяжких обстоятельств, с которыми ей приходится бороться.</w:t>
      </w:r>
      <w:r w:rsidR="00AA0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BE9" w:rsidRDefault="00A34288" w:rsidP="00AA0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288">
        <w:rPr>
          <w:rFonts w:ascii="Times New Roman" w:hAnsi="Times New Roman" w:cs="Times New Roman"/>
          <w:sz w:val="28"/>
          <w:szCs w:val="28"/>
        </w:rPr>
        <w:t>Старуха-ростовщица</w:t>
      </w:r>
      <w:r w:rsidR="00AA0BE9">
        <w:rPr>
          <w:rFonts w:ascii="Times New Roman" w:hAnsi="Times New Roman" w:cs="Times New Roman"/>
          <w:sz w:val="28"/>
          <w:szCs w:val="28"/>
        </w:rPr>
        <w:t xml:space="preserve"> </w:t>
      </w:r>
      <w:r w:rsidRPr="00A34288">
        <w:rPr>
          <w:rFonts w:ascii="Times New Roman" w:hAnsi="Times New Roman" w:cs="Times New Roman"/>
          <w:sz w:val="28"/>
          <w:szCs w:val="28"/>
        </w:rPr>
        <w:t>олицетворяет материальную алчность и моральное разложение, которые проявляются через желтые символы (деньги, прибыль).</w:t>
      </w:r>
    </w:p>
    <w:p w:rsidR="00AA0BE9" w:rsidRDefault="00AA0BE9" w:rsidP="00AA0B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Мотивы </w:t>
      </w:r>
      <w:r w:rsidR="00A34288" w:rsidRPr="00A34288">
        <w:rPr>
          <w:rFonts w:ascii="Times New Roman" w:hAnsi="Times New Roman" w:cs="Times New Roman"/>
          <w:sz w:val="28"/>
          <w:szCs w:val="28"/>
        </w:rPr>
        <w:t>Свидригайлов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A34288" w:rsidRPr="00A34288">
        <w:rPr>
          <w:rFonts w:ascii="Times New Roman" w:hAnsi="Times New Roman" w:cs="Times New Roman"/>
          <w:sz w:val="28"/>
          <w:szCs w:val="28"/>
        </w:rPr>
        <w:t xml:space="preserve">связаны с поиском искупления, но желтые оттенки в его жизни указывают на опустошение и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34288" w:rsidRPr="00A34288">
        <w:rPr>
          <w:rFonts w:ascii="Times New Roman" w:hAnsi="Times New Roman" w:cs="Times New Roman"/>
          <w:sz w:val="28"/>
          <w:szCs w:val="28"/>
        </w:rPr>
        <w:t>езнравственность.</w:t>
      </w:r>
    </w:p>
    <w:p w:rsidR="00A34288" w:rsidRPr="00830034" w:rsidRDefault="00AA0BE9" w:rsidP="0083003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34288" w:rsidRPr="00A34288">
        <w:rPr>
          <w:rFonts w:ascii="Times New Roman" w:hAnsi="Times New Roman" w:cs="Times New Roman"/>
          <w:sz w:val="28"/>
          <w:szCs w:val="28"/>
        </w:rPr>
        <w:t xml:space="preserve">аким образом, желтый цвет </w:t>
      </w:r>
      <w:r w:rsidR="003B0E9A">
        <w:rPr>
          <w:rFonts w:ascii="Times New Roman" w:hAnsi="Times New Roman" w:cs="Times New Roman"/>
          <w:sz w:val="28"/>
          <w:szCs w:val="28"/>
        </w:rPr>
        <w:t xml:space="preserve">в романе </w:t>
      </w:r>
      <w:r w:rsidR="00A34288" w:rsidRPr="00A34288">
        <w:rPr>
          <w:rFonts w:ascii="Times New Roman" w:hAnsi="Times New Roman" w:cs="Times New Roman"/>
          <w:sz w:val="28"/>
          <w:szCs w:val="28"/>
        </w:rPr>
        <w:t xml:space="preserve">объединяет персонажей, подчеркивая конфликт между </w:t>
      </w:r>
      <w:r w:rsidR="003B0E9A">
        <w:rPr>
          <w:rFonts w:ascii="Times New Roman" w:hAnsi="Times New Roman" w:cs="Times New Roman"/>
          <w:sz w:val="28"/>
          <w:szCs w:val="28"/>
        </w:rPr>
        <w:t xml:space="preserve">искуплением и моральным упадком.  </w:t>
      </w:r>
    </w:p>
    <w:p w:rsidR="00FF59E5" w:rsidRPr="00830034" w:rsidRDefault="00FF59E5" w:rsidP="00260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D05" w:rsidRPr="00FF59E5" w:rsidRDefault="00291D05" w:rsidP="00BB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91D05" w:rsidRDefault="00291D05" w:rsidP="00BB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D05" w:rsidRDefault="005C016A" w:rsidP="005C016A">
      <w:pPr>
        <w:tabs>
          <w:tab w:val="left" w:pos="171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91D05" w:rsidRDefault="00291D05" w:rsidP="00BB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730" w:rsidRDefault="00F24730" w:rsidP="00BB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730" w:rsidRDefault="00F24730" w:rsidP="00BB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730" w:rsidRDefault="00F24730" w:rsidP="00BB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730" w:rsidRDefault="00F24730" w:rsidP="00BB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730" w:rsidRDefault="00F24730" w:rsidP="00BB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730" w:rsidRDefault="00F24730" w:rsidP="00BB1D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474C" w:rsidRDefault="004109C6" w:rsidP="00014A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="007B1705" w:rsidRPr="0095447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639C" w:rsidRPr="00014A63">
        <w:rPr>
          <w:rFonts w:ascii="Times New Roman" w:hAnsi="Times New Roman" w:cs="Times New Roman"/>
          <w:b/>
          <w:sz w:val="28"/>
          <w:szCs w:val="28"/>
        </w:rPr>
        <w:t>Заключени</w:t>
      </w:r>
      <w:r w:rsidR="0084639C" w:rsidRPr="00014A63">
        <w:rPr>
          <w:rFonts w:ascii="Times New Roman" w:hAnsi="Times New Roman" w:cs="Times New Roman"/>
          <w:sz w:val="28"/>
          <w:szCs w:val="28"/>
        </w:rPr>
        <w:t>е</w:t>
      </w:r>
    </w:p>
    <w:p w:rsidR="008834B1" w:rsidRDefault="008834B1" w:rsidP="00014A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4A63" w:rsidRPr="00CB1362" w:rsidRDefault="00CB1362" w:rsidP="00CF5D92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CB1362">
        <w:rPr>
          <w:sz w:val="28"/>
          <w:szCs w:val="28"/>
        </w:rPr>
        <w:t>Выполнив анализ текста романа «Преступление и наказание», исследуя символику цвета в контексте психологии и литературного произведения, а также рассматривая критические материалы по данной теме и цветопись в романе</w:t>
      </w:r>
      <w:r w:rsidR="007C7A56">
        <w:rPr>
          <w:sz w:val="28"/>
          <w:szCs w:val="28"/>
        </w:rPr>
        <w:t xml:space="preserve">, </w:t>
      </w:r>
      <w:r w:rsidRPr="00CB1362">
        <w:rPr>
          <w:sz w:val="28"/>
          <w:szCs w:val="28"/>
        </w:rPr>
        <w:t xml:space="preserve"> в связи с изменением внутреннего состояния главного героя, мы пришли к выводу о том, что использование цветов в романе не следует воспринимать как случайное или незначительное явление. Цвета выступают важным средством выражения не только мысли, но и эмоций. По палитре применяемых цветов можно реконструировать внутреннее самочувствие автора. Даже косвенно упоминаемый цвет способен передать состояние души героя</w:t>
      </w:r>
      <w:r>
        <w:rPr>
          <w:sz w:val="28"/>
          <w:szCs w:val="28"/>
        </w:rPr>
        <w:t>.</w:t>
      </w:r>
    </w:p>
    <w:p w:rsidR="008834B1" w:rsidRDefault="00014A63" w:rsidP="00CF5D92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014A63">
        <w:rPr>
          <w:rStyle w:val="c2"/>
          <w:color w:val="000000"/>
          <w:sz w:val="28"/>
          <w:szCs w:val="28"/>
          <w:bdr w:val="none" w:sz="0" w:space="0" w:color="auto" w:frame="1"/>
        </w:rPr>
        <w:t>На первых страницах романа мы видим «прекрасные тёмные глаза Раскольникова с горящим взглядом» и эти же глаза «с воспалённым», а затем и «помертвевшим взглядом» после совершенного убийства показывают перемены, происходящие в герое.</w:t>
      </w:r>
      <w:r w:rsidR="007341A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Pr="00014A63">
        <w:rPr>
          <w:rStyle w:val="c2"/>
          <w:color w:val="000000"/>
          <w:sz w:val="28"/>
          <w:szCs w:val="28"/>
          <w:bdr w:val="none" w:sz="0" w:space="0" w:color="auto" w:frame="1"/>
        </w:rPr>
        <w:t>С помощью слов, соответствующих краскам, Ф.М. Достоевский сумел передать тончайшие эмоциональные оттенки. Его цветовая гамма способствовала передаче различных настроений.</w:t>
      </w:r>
      <w:r w:rsidR="008834B1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14A63" w:rsidRPr="00014A63" w:rsidRDefault="00014A63" w:rsidP="007C7A56">
      <w:pPr>
        <w:pStyle w:val="c1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14A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В работе мы </w:t>
      </w:r>
      <w:r w:rsidR="008834B1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сопоставили символику</w:t>
      </w:r>
      <w:r w:rsidRPr="00014A6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цвета в психологии и в романе    Ф.М. Достоевского «Преступление и наказание», проанализировали частотность употребления цвета в произведении. Помимо того описали особенности смысла наиболее употребляемых цветов.</w:t>
      </w:r>
    </w:p>
    <w:p w:rsidR="008834B1" w:rsidRPr="00CB1362" w:rsidRDefault="007C7A56" w:rsidP="007C7A56">
      <w:pPr>
        <w:pStyle w:val="c22"/>
        <w:spacing w:before="0" w:beforeAutospacing="0" w:after="0" w:afterAutospacing="0"/>
        <w:ind w:firstLine="709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Подводя итоги </w:t>
      </w:r>
      <w:r w:rsidR="00CB1362" w:rsidRPr="00CB1362">
        <w:rPr>
          <w:sz w:val="28"/>
          <w:szCs w:val="28"/>
        </w:rPr>
        <w:t xml:space="preserve"> можно сказать, что использование определённых цветов в романе «Преступление и наказание» играет ключевую роль в раскрытии содержания произведения. Цветовой колорит соответствует сюжету и идейному содержанию, помогает выявить идеи произведения, характеры героев и их душевное состояние. Жёлтый цвет, в частности, добавляет ощущение болезненности, усиливает атмосферу нездоровья, расстройства, надрыва и одновременно затхлости и безысходности. Писатель воздействует на читателя через образ, благодаря цвету, используя слова, которые позволяют читателю визуализировать </w:t>
      </w:r>
      <w:r w:rsidR="00CF5D92">
        <w:rPr>
          <w:sz w:val="28"/>
          <w:szCs w:val="28"/>
        </w:rPr>
        <w:t xml:space="preserve">описываемые образы и события.  </w:t>
      </w:r>
    </w:p>
    <w:p w:rsidR="00C364F0" w:rsidRPr="009F06BA" w:rsidRDefault="00C364F0" w:rsidP="00CF5D92">
      <w:pPr>
        <w:pStyle w:val="c22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9F06BA">
        <w:rPr>
          <w:rStyle w:val="c2"/>
          <w:color w:val="000000"/>
          <w:sz w:val="28"/>
          <w:szCs w:val="28"/>
          <w:bdr w:val="none" w:sz="0" w:space="0" w:color="auto" w:frame="1"/>
        </w:rPr>
        <w:t>Результаты исследования символики цвета в «Преступлении и наказании» убеждают нас в том, что выбор цветов в романе не должен рассматриваться в качестве случайного или малозначащего явления.</w:t>
      </w:r>
    </w:p>
    <w:p w:rsidR="00CF5D92" w:rsidRDefault="009F06BA" w:rsidP="00CF5D92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9F06BA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Перспективу </w:t>
      </w:r>
      <w:r w:rsidR="00CB1362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научного проекта </w:t>
      </w:r>
      <w:r w:rsidRPr="009F06BA">
        <w:rPr>
          <w:rStyle w:val="c2"/>
          <w:color w:val="000000"/>
          <w:sz w:val="28"/>
          <w:szCs w:val="28"/>
          <w:bdr w:val="none" w:sz="0" w:space="0" w:color="auto" w:frame="1"/>
        </w:rPr>
        <w:t>мы видим в соотнес</w:t>
      </w:r>
      <w:r w:rsidR="007341A5">
        <w:rPr>
          <w:rStyle w:val="c2"/>
          <w:color w:val="000000"/>
          <w:sz w:val="28"/>
          <w:szCs w:val="28"/>
          <w:bdr w:val="none" w:sz="0" w:space="0" w:color="auto" w:frame="1"/>
        </w:rPr>
        <w:t>ении цветовой гаммы</w:t>
      </w:r>
      <w:r w:rsidRPr="009F06BA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не только с героями произве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дения,</w:t>
      </w:r>
      <w:r w:rsidR="00ED277D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с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их внутренним состоянием, но и историческими </w:t>
      </w:r>
      <w:r w:rsidR="007341A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событиями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общества</w:t>
      </w:r>
      <w:r w:rsidR="00CB1362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в изучении влияния </w:t>
      </w:r>
      <w:r w:rsidR="00CF5D92">
        <w:rPr>
          <w:rStyle w:val="c2"/>
          <w:color w:val="000000"/>
          <w:sz w:val="28"/>
          <w:szCs w:val="28"/>
          <w:bdr w:val="none" w:sz="0" w:space="0" w:color="auto" w:frame="1"/>
        </w:rPr>
        <w:t>этнических особенностей народа</w:t>
      </w:r>
      <w:r w:rsidR="00ED277D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на цветовую палитру произведения.</w:t>
      </w:r>
    </w:p>
    <w:p w:rsidR="009F06BA" w:rsidRPr="007341A5" w:rsidRDefault="009F06BA" w:rsidP="00CF5D92">
      <w:pPr>
        <w:pStyle w:val="c1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В дальней</w:t>
      </w:r>
      <w:r w:rsidR="007341A5">
        <w:rPr>
          <w:rStyle w:val="c2"/>
          <w:color w:val="000000"/>
          <w:sz w:val="28"/>
          <w:szCs w:val="28"/>
          <w:bdr w:val="none" w:sz="0" w:space="0" w:color="auto" w:frame="1"/>
        </w:rPr>
        <w:t xml:space="preserve">шей работе по данному проекту мы обратимся к творчеству казахского писателя Мухтара Ауезова.  </w:t>
      </w:r>
      <w:r w:rsidRPr="007341A5">
        <w:rPr>
          <w:rStyle w:val="a4"/>
          <w:b w:val="0"/>
          <w:sz w:val="28"/>
          <w:szCs w:val="28"/>
          <w:bdr w:val="none" w:sz="0" w:space="0" w:color="auto" w:frame="1"/>
        </w:rPr>
        <w:t>Как известно, традиции обогащаются и обновляются новаторскими исканиями художников-творцов. Особо следует отметить влияние творчества русского классика Ф.М. Достоевского</w:t>
      </w:r>
      <w:r w:rsidR="00ED277D">
        <w:rPr>
          <w:rStyle w:val="a4"/>
          <w:b w:val="0"/>
          <w:sz w:val="28"/>
          <w:szCs w:val="28"/>
          <w:bdr w:val="none" w:sz="0" w:space="0" w:color="auto" w:frame="1"/>
        </w:rPr>
        <w:t>,</w:t>
      </w:r>
      <w:r w:rsidRPr="007341A5">
        <w:rPr>
          <w:rStyle w:val="a4"/>
          <w:b w:val="0"/>
          <w:sz w:val="28"/>
          <w:szCs w:val="28"/>
          <w:bdr w:val="none" w:sz="0" w:space="0" w:color="auto" w:frame="1"/>
        </w:rPr>
        <w:t xml:space="preserve"> в части его литературной традиции пристального изучения человеческой души</w:t>
      </w:r>
      <w:r w:rsidR="00ED277D">
        <w:rPr>
          <w:rStyle w:val="a4"/>
          <w:b w:val="0"/>
          <w:sz w:val="28"/>
          <w:szCs w:val="28"/>
          <w:bdr w:val="none" w:sz="0" w:space="0" w:color="auto" w:frame="1"/>
        </w:rPr>
        <w:t>,</w:t>
      </w:r>
      <w:r w:rsidRPr="007341A5">
        <w:rPr>
          <w:rStyle w:val="a4"/>
          <w:b w:val="0"/>
          <w:sz w:val="28"/>
          <w:szCs w:val="28"/>
          <w:bdr w:val="none" w:sz="0" w:space="0" w:color="auto" w:frame="1"/>
        </w:rPr>
        <w:t xml:space="preserve"> на творчеств</w:t>
      </w:r>
      <w:r w:rsidR="008834B1">
        <w:rPr>
          <w:rStyle w:val="a4"/>
          <w:b w:val="0"/>
          <w:sz w:val="28"/>
          <w:szCs w:val="28"/>
          <w:bdr w:val="none" w:sz="0" w:space="0" w:color="auto" w:frame="1"/>
        </w:rPr>
        <w:t>о М.О.Ауе</w:t>
      </w:r>
      <w:r w:rsidRPr="007341A5">
        <w:rPr>
          <w:rStyle w:val="a4"/>
          <w:b w:val="0"/>
          <w:sz w:val="28"/>
          <w:szCs w:val="28"/>
          <w:bdr w:val="none" w:sz="0" w:space="0" w:color="auto" w:frame="1"/>
        </w:rPr>
        <w:t>зова, которое</w:t>
      </w:r>
      <w:r w:rsidRPr="009F06BA">
        <w:rPr>
          <w:rStyle w:val="a4"/>
          <w:b w:val="0"/>
          <w:color w:val="212121"/>
          <w:sz w:val="28"/>
          <w:szCs w:val="28"/>
          <w:bdr w:val="none" w:sz="0" w:space="0" w:color="auto" w:frame="1"/>
        </w:rPr>
        <w:t xml:space="preserve"> </w:t>
      </w:r>
      <w:r w:rsidRPr="007341A5">
        <w:rPr>
          <w:rStyle w:val="a4"/>
          <w:b w:val="0"/>
          <w:sz w:val="28"/>
          <w:szCs w:val="28"/>
          <w:bdr w:val="none" w:sz="0" w:space="0" w:color="auto" w:frame="1"/>
        </w:rPr>
        <w:t xml:space="preserve">отобразилось в красочности языка писателя, а </w:t>
      </w:r>
      <w:r w:rsidR="00ED277D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ED277D">
        <w:rPr>
          <w:rStyle w:val="a4"/>
          <w:b w:val="0"/>
          <w:sz w:val="28"/>
          <w:szCs w:val="28"/>
          <w:bdr w:val="none" w:sz="0" w:space="0" w:color="auto" w:frame="1"/>
        </w:rPr>
        <w:lastRenderedPageBreak/>
        <w:t xml:space="preserve">также </w:t>
      </w:r>
      <w:r w:rsidRPr="007341A5">
        <w:rPr>
          <w:rStyle w:val="a4"/>
          <w:b w:val="0"/>
          <w:sz w:val="28"/>
          <w:szCs w:val="28"/>
          <w:bdr w:val="none" w:sz="0" w:space="0" w:color="auto" w:frame="1"/>
        </w:rPr>
        <w:t>содержанию его произведений придали глубокий философский смысл.</w:t>
      </w:r>
      <w:r w:rsidR="007341A5">
        <w:rPr>
          <w:rStyle w:val="a4"/>
          <w:b w:val="0"/>
          <w:sz w:val="28"/>
          <w:szCs w:val="28"/>
          <w:bdr w:val="none" w:sz="0" w:space="0" w:color="auto" w:frame="1"/>
        </w:rPr>
        <w:t xml:space="preserve"> Мы попытаемся рассмотреть арсенал новаторских изобразительных средств М. Ауезова, использование цветовой палитры в его произведениях.</w:t>
      </w:r>
    </w:p>
    <w:p w:rsidR="00B57C64" w:rsidRPr="00C364F0" w:rsidRDefault="00B57C64" w:rsidP="000F42E4">
      <w:pPr>
        <w:pStyle w:val="a5"/>
        <w:spacing w:line="240" w:lineRule="auto"/>
        <w:ind w:right="0" w:firstLine="708"/>
      </w:pPr>
    </w:p>
    <w:p w:rsidR="00B57C64" w:rsidRDefault="00B57C64" w:rsidP="001657A1">
      <w:pPr>
        <w:pStyle w:val="a5"/>
        <w:spacing w:line="240" w:lineRule="auto"/>
        <w:ind w:right="0" w:firstLine="708"/>
        <w:jc w:val="both"/>
      </w:pPr>
    </w:p>
    <w:p w:rsidR="00B57C64" w:rsidRDefault="00B57C64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165A0" w:rsidP="008165A0">
      <w:pPr>
        <w:pStyle w:val="a5"/>
        <w:tabs>
          <w:tab w:val="left" w:pos="5959"/>
        </w:tabs>
        <w:spacing w:line="240" w:lineRule="auto"/>
        <w:ind w:right="0" w:firstLine="708"/>
        <w:jc w:val="both"/>
      </w:pPr>
      <w:r>
        <w:tab/>
      </w:r>
    </w:p>
    <w:p w:rsidR="008165A0" w:rsidRDefault="008165A0" w:rsidP="008165A0">
      <w:pPr>
        <w:pStyle w:val="a5"/>
        <w:tabs>
          <w:tab w:val="left" w:pos="5959"/>
        </w:tabs>
        <w:spacing w:line="240" w:lineRule="auto"/>
        <w:ind w:right="0" w:firstLine="708"/>
        <w:jc w:val="both"/>
      </w:pPr>
    </w:p>
    <w:p w:rsidR="008165A0" w:rsidRDefault="008165A0" w:rsidP="008165A0">
      <w:pPr>
        <w:pStyle w:val="a5"/>
        <w:tabs>
          <w:tab w:val="left" w:pos="5959"/>
        </w:tabs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Default="008834B1" w:rsidP="001657A1">
      <w:pPr>
        <w:pStyle w:val="a5"/>
        <w:spacing w:line="240" w:lineRule="auto"/>
        <w:ind w:right="0" w:firstLine="708"/>
        <w:jc w:val="both"/>
      </w:pPr>
    </w:p>
    <w:p w:rsidR="008834B1" w:rsidRPr="00582360" w:rsidRDefault="008834B1" w:rsidP="001657A1">
      <w:pPr>
        <w:pStyle w:val="a5"/>
        <w:spacing w:line="240" w:lineRule="auto"/>
        <w:ind w:right="0" w:firstLine="708"/>
        <w:jc w:val="both"/>
      </w:pPr>
    </w:p>
    <w:p w:rsidR="00A37C08" w:rsidRPr="00582360" w:rsidRDefault="00A37C08" w:rsidP="0016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624550" w:rsidRDefault="00624550" w:rsidP="0016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8834B1" w:rsidRPr="00582360" w:rsidRDefault="008834B1" w:rsidP="0016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A37C08" w:rsidRPr="00582360" w:rsidRDefault="00A37C08" w:rsidP="0016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82360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Список использованной литературы</w:t>
      </w:r>
    </w:p>
    <w:p w:rsidR="00A37C08" w:rsidRPr="00582360" w:rsidRDefault="00A37C08" w:rsidP="0016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FD3E51" w:rsidRDefault="00FD3E51" w:rsidP="00901FE9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D3E51">
        <w:rPr>
          <w:rFonts w:ascii="Times New Roman" w:hAnsi="Times New Roman" w:cs="Times New Roman"/>
          <w:sz w:val="28"/>
          <w:szCs w:val="28"/>
        </w:rPr>
        <w:t>Бахтин М. М. Проблемы поэтики Достоевского. 2-е изд. М. : Сов. писатель, 1963. Достоевский Ф. М. Преступление и наказание. М. : Эксмо, 2015.</w:t>
      </w:r>
    </w:p>
    <w:p w:rsidR="00C86EF1" w:rsidRDefault="00FD3E51" w:rsidP="00901FE9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D3E51">
        <w:rPr>
          <w:rFonts w:ascii="Times New Roman" w:hAnsi="Times New Roman" w:cs="Times New Roman"/>
          <w:sz w:val="28"/>
          <w:szCs w:val="28"/>
        </w:rPr>
        <w:t xml:space="preserve"> Кадушина О. И. «Ворота хронотопа»: вхождение в художественный мир романа «Преступление и наказание» // LITTERA TERRA: проблемы поэтики русской и зарубежной литературы: матер. VII Международной конференции молодых учѐных / Урал. гос. пед. ун-т. Екатеринбург, 2018. Вып. 13. С. 183-193. </w:t>
      </w:r>
    </w:p>
    <w:p w:rsidR="00FD3E51" w:rsidRDefault="00FD3E51" w:rsidP="00901FE9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D3E51">
        <w:rPr>
          <w:rFonts w:ascii="Times New Roman" w:hAnsi="Times New Roman" w:cs="Times New Roman"/>
          <w:sz w:val="28"/>
          <w:szCs w:val="28"/>
        </w:rPr>
        <w:t xml:space="preserve">Кожинов В. В. «Преступление и наказание» Ф. М. Достоевского // Три шедевра русской классики. М. : Худож. лит., 1971. С. 107-187. </w:t>
      </w:r>
    </w:p>
    <w:p w:rsidR="00FD3E51" w:rsidRDefault="00FD3E51" w:rsidP="00901FE9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FD3E51">
        <w:rPr>
          <w:rFonts w:ascii="Times New Roman" w:hAnsi="Times New Roman" w:cs="Times New Roman"/>
          <w:sz w:val="28"/>
          <w:szCs w:val="28"/>
        </w:rPr>
        <w:t xml:space="preserve">Соловьѐв С. М. Изобразительные средства в творчестве Ф. М. Достоевского. М : Сов. писатель, 1979. </w:t>
      </w:r>
    </w:p>
    <w:p w:rsidR="00FD3E51" w:rsidRDefault="00FD3E51" w:rsidP="00901FE9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D3E51">
        <w:rPr>
          <w:rFonts w:ascii="Times New Roman" w:hAnsi="Times New Roman" w:cs="Times New Roman"/>
          <w:sz w:val="28"/>
          <w:szCs w:val="28"/>
        </w:rPr>
        <w:t xml:space="preserve">Соловьѐв С. М. Колорит произведений Достоевского // Достоевский и русские писатели. М. : Сов. писатель, 1971. С. 414-446. </w:t>
      </w:r>
    </w:p>
    <w:p w:rsidR="00F17CD8" w:rsidRPr="00FD3E51" w:rsidRDefault="00FD3E51" w:rsidP="00901FE9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FD3E51">
        <w:rPr>
          <w:rFonts w:ascii="Times New Roman" w:hAnsi="Times New Roman" w:cs="Times New Roman"/>
          <w:sz w:val="28"/>
          <w:szCs w:val="28"/>
        </w:rPr>
        <w:t>Топоров В. Н. «О структуре романа Достоевского в связи с архаичными схемами мифологического мышления» («Преступление и наказание») // Топоров В. Н. Миф. Ритуал. Символ. Образ: Исследования в области мифопоэтического : Избранное. М. : Изд. группа «Прогресс», «Культура», 1995. С. 259-368.</w:t>
      </w:r>
    </w:p>
    <w:p w:rsidR="00F17CD8" w:rsidRPr="00F17CD8" w:rsidRDefault="00F17CD8" w:rsidP="00901FE9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CA2818" w:rsidRPr="00F17CD8" w:rsidRDefault="00A37C08" w:rsidP="0016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F17CD8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Сайты:</w:t>
      </w:r>
    </w:p>
    <w:p w:rsidR="00B73451" w:rsidRDefault="00BB02D0" w:rsidP="00E06EC6">
      <w:pPr>
        <w:pStyle w:val="a3"/>
        <w:numPr>
          <w:ilvl w:val="1"/>
          <w:numId w:val="20"/>
        </w:numPr>
      </w:pPr>
      <w:hyperlink r:id="rId17" w:history="1">
        <w:r w:rsidR="00B73451">
          <w:rPr>
            <w:rStyle w:val="a9"/>
          </w:rPr>
          <w:t>https://obrazovaka.ru/sochinenie/prestuplenie-i-nakazanie/analiz-proizvedeniya-dostoevskogo.html</w:t>
        </w:r>
      </w:hyperlink>
      <w:r w:rsidR="00E06EC6">
        <w:t>;</w:t>
      </w:r>
    </w:p>
    <w:p w:rsidR="00E06EC6" w:rsidRPr="00E06EC6" w:rsidRDefault="00E06EC6" w:rsidP="00E06EC6">
      <w:pPr>
        <w:pStyle w:val="a3"/>
        <w:numPr>
          <w:ilvl w:val="1"/>
          <w:numId w:val="20"/>
        </w:numPr>
      </w:pPr>
      <w:r w:rsidRPr="00E06EC6">
        <w:rPr>
          <w:color w:val="252525"/>
          <w:shd w:val="clear" w:color="auto" w:fill="FFFFFF"/>
        </w:rPr>
        <w:t xml:space="preserve"> </w:t>
      </w:r>
      <w:hyperlink r:id="rId18" w:history="1">
        <w:r w:rsidRPr="002733CA">
          <w:rPr>
            <w:rStyle w:val="a9"/>
            <w:shd w:val="clear" w:color="auto" w:fill="FFFFFF"/>
          </w:rPr>
          <w:t>https://auraf.ru/encyclopediya/</w:t>
        </w:r>
      </w:hyperlink>
      <w:r>
        <w:rPr>
          <w:color w:val="252525"/>
          <w:shd w:val="clear" w:color="auto" w:fill="FFFFFF"/>
        </w:rPr>
        <w:t>;</w:t>
      </w:r>
    </w:p>
    <w:p w:rsidR="00E06EC6" w:rsidRDefault="00E06EC6" w:rsidP="00C364F0">
      <w:pPr>
        <w:pStyle w:val="a3"/>
        <w:ind w:left="1665"/>
      </w:pPr>
    </w:p>
    <w:p w:rsidR="00CA2818" w:rsidRPr="00B73451" w:rsidRDefault="00CA2818" w:rsidP="005A12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5A1286" w:rsidRPr="00582360" w:rsidRDefault="005A1286" w:rsidP="005A1286">
      <w:pPr>
        <w:pStyle w:val="af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  <w:lang w:val="kk-KZ" w:eastAsia="ru-RU"/>
        </w:rPr>
      </w:pPr>
    </w:p>
    <w:p w:rsidR="00CA2818" w:rsidRPr="00582360" w:rsidRDefault="00CA2818" w:rsidP="00165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val="kk-KZ" w:eastAsia="ru-RU"/>
        </w:rPr>
      </w:pPr>
    </w:p>
    <w:p w:rsidR="00CA2818" w:rsidRPr="00582360" w:rsidRDefault="00CA2818" w:rsidP="00165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val="kk-KZ" w:eastAsia="ru-RU"/>
        </w:rPr>
      </w:pPr>
    </w:p>
    <w:p w:rsidR="005A1286" w:rsidRPr="00582360" w:rsidRDefault="005A1286" w:rsidP="00165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val="kk-KZ" w:eastAsia="ru-RU"/>
        </w:rPr>
      </w:pPr>
    </w:p>
    <w:sectPr w:rsidR="005A1286" w:rsidRPr="00582360" w:rsidSect="007756AD">
      <w:footerReference w:type="default" r:id="rId19"/>
      <w:pgSz w:w="11906" w:h="16838"/>
      <w:pgMar w:top="1134" w:right="849" w:bottom="1134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AB7" w:rsidRDefault="00B17AB7" w:rsidP="00820B7C">
      <w:pPr>
        <w:spacing w:after="0" w:line="240" w:lineRule="auto"/>
      </w:pPr>
      <w:r>
        <w:separator/>
      </w:r>
    </w:p>
  </w:endnote>
  <w:endnote w:type="continuationSeparator" w:id="1">
    <w:p w:rsidR="00B17AB7" w:rsidRDefault="00B17AB7" w:rsidP="00820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ource Code Pr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32880"/>
      <w:docPartObj>
        <w:docPartGallery w:val="Page Numbers (Bottom of Page)"/>
        <w:docPartUnique/>
      </w:docPartObj>
    </w:sdtPr>
    <w:sdtContent>
      <w:p w:rsidR="004F6B3B" w:rsidRDefault="00BB02D0">
        <w:pPr>
          <w:pStyle w:val="ac"/>
          <w:jc w:val="right"/>
        </w:pPr>
        <w:fldSimple w:instr=" PAGE   \* MERGEFORMAT ">
          <w:r w:rsidR="00900CED">
            <w:rPr>
              <w:noProof/>
            </w:rPr>
            <w:t>30</w:t>
          </w:r>
        </w:fldSimple>
      </w:p>
    </w:sdtContent>
  </w:sdt>
  <w:p w:rsidR="004F6B3B" w:rsidRDefault="004F6B3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AB7" w:rsidRDefault="00B17AB7" w:rsidP="00820B7C">
      <w:pPr>
        <w:spacing w:after="0" w:line="240" w:lineRule="auto"/>
      </w:pPr>
      <w:r>
        <w:separator/>
      </w:r>
    </w:p>
  </w:footnote>
  <w:footnote w:type="continuationSeparator" w:id="1">
    <w:p w:rsidR="00B17AB7" w:rsidRDefault="00B17AB7" w:rsidP="00820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AC08E1"/>
    <w:multiLevelType w:val="hybridMultilevel"/>
    <w:tmpl w:val="B96CE14C"/>
    <w:lvl w:ilvl="0" w:tplc="04190001">
      <w:start w:val="1"/>
      <w:numFmt w:val="bullet"/>
      <w:lvlText w:val=""/>
      <w:lvlJc w:val="left"/>
      <w:pPr>
        <w:ind w:left="8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942" w:hanging="360"/>
      </w:pPr>
      <w:rPr>
        <w:rFonts w:ascii="Wingdings" w:hAnsi="Wingdings" w:hint="default"/>
      </w:rPr>
    </w:lvl>
  </w:abstractNum>
  <w:abstractNum w:abstractNumId="2">
    <w:nsid w:val="0DFE72C1"/>
    <w:multiLevelType w:val="multilevel"/>
    <w:tmpl w:val="6BEA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A5B19"/>
    <w:multiLevelType w:val="hybridMultilevel"/>
    <w:tmpl w:val="533CA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5582C"/>
    <w:multiLevelType w:val="hybridMultilevel"/>
    <w:tmpl w:val="C204B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A2B93"/>
    <w:multiLevelType w:val="multilevel"/>
    <w:tmpl w:val="AB42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80723E"/>
    <w:multiLevelType w:val="multilevel"/>
    <w:tmpl w:val="16F4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350942"/>
    <w:multiLevelType w:val="hybridMultilevel"/>
    <w:tmpl w:val="A754D4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2570C52"/>
    <w:multiLevelType w:val="hybridMultilevel"/>
    <w:tmpl w:val="40C09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435C42"/>
    <w:multiLevelType w:val="hybridMultilevel"/>
    <w:tmpl w:val="A78412F0"/>
    <w:lvl w:ilvl="0" w:tplc="94061284">
      <w:start w:val="1"/>
      <w:numFmt w:val="decimal"/>
      <w:lvlText w:val="%1)"/>
      <w:lvlJc w:val="left"/>
      <w:pPr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2664A6"/>
    <w:multiLevelType w:val="multilevel"/>
    <w:tmpl w:val="E72C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303427"/>
    <w:multiLevelType w:val="multilevel"/>
    <w:tmpl w:val="C930E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abstractNum w:abstractNumId="12">
    <w:nsid w:val="2FBF6860"/>
    <w:multiLevelType w:val="multilevel"/>
    <w:tmpl w:val="11BA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3C4E6D"/>
    <w:multiLevelType w:val="hybridMultilevel"/>
    <w:tmpl w:val="D7AC8FC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4A45598"/>
    <w:multiLevelType w:val="hybridMultilevel"/>
    <w:tmpl w:val="4926A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A4E74"/>
    <w:multiLevelType w:val="multilevel"/>
    <w:tmpl w:val="E8FE05B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0ED3044"/>
    <w:multiLevelType w:val="hybridMultilevel"/>
    <w:tmpl w:val="DE0E697A"/>
    <w:lvl w:ilvl="0" w:tplc="D0169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26A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B8E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D84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78F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762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565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F04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F81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2AC1C8E"/>
    <w:multiLevelType w:val="hybridMultilevel"/>
    <w:tmpl w:val="021424E0"/>
    <w:lvl w:ilvl="0" w:tplc="09E860FC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63D401E2"/>
    <w:multiLevelType w:val="hybridMultilevel"/>
    <w:tmpl w:val="E55C9D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4B94EE9"/>
    <w:multiLevelType w:val="multilevel"/>
    <w:tmpl w:val="ED0EE9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6AFF0612"/>
    <w:multiLevelType w:val="hybridMultilevel"/>
    <w:tmpl w:val="3F5C1A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DE00947"/>
    <w:multiLevelType w:val="hybridMultilevel"/>
    <w:tmpl w:val="A78E5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5D7718"/>
    <w:multiLevelType w:val="multilevel"/>
    <w:tmpl w:val="2C14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09294E"/>
    <w:multiLevelType w:val="multilevel"/>
    <w:tmpl w:val="FFF0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</w:num>
  <w:num w:numId="5">
    <w:abstractNumId w:val="20"/>
  </w:num>
  <w:num w:numId="6">
    <w:abstractNumId w:val="7"/>
  </w:num>
  <w:num w:numId="7">
    <w:abstractNumId w:val="18"/>
  </w:num>
  <w:num w:numId="8">
    <w:abstractNumId w:val="19"/>
  </w:num>
  <w:num w:numId="9">
    <w:abstractNumId w:val="6"/>
  </w:num>
  <w:num w:numId="10">
    <w:abstractNumId w:val="5"/>
  </w:num>
  <w:num w:numId="11">
    <w:abstractNumId w:val="15"/>
  </w:num>
  <w:num w:numId="12">
    <w:abstractNumId w:val="22"/>
  </w:num>
  <w:num w:numId="13">
    <w:abstractNumId w:val="10"/>
  </w:num>
  <w:num w:numId="14">
    <w:abstractNumId w:val="21"/>
  </w:num>
  <w:num w:numId="15">
    <w:abstractNumId w:val="11"/>
  </w:num>
  <w:num w:numId="16">
    <w:abstractNumId w:val="1"/>
  </w:num>
  <w:num w:numId="17">
    <w:abstractNumId w:val="3"/>
  </w:num>
  <w:num w:numId="18">
    <w:abstractNumId w:val="14"/>
  </w:num>
  <w:num w:numId="19">
    <w:abstractNumId w:val="2"/>
  </w:num>
  <w:num w:numId="20">
    <w:abstractNumId w:val="23"/>
  </w:num>
  <w:num w:numId="21">
    <w:abstractNumId w:val="12"/>
  </w:num>
  <w:num w:numId="22">
    <w:abstractNumId w:val="13"/>
  </w:num>
  <w:num w:numId="23">
    <w:abstractNumId w:val="16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hdrShapeDefaults>
    <o:shapedefaults v:ext="edit" spidmax="7782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8C749F"/>
    <w:rsid w:val="00004146"/>
    <w:rsid w:val="00006251"/>
    <w:rsid w:val="000114E8"/>
    <w:rsid w:val="00012E57"/>
    <w:rsid w:val="0001360C"/>
    <w:rsid w:val="00014A63"/>
    <w:rsid w:val="00020C0A"/>
    <w:rsid w:val="00031903"/>
    <w:rsid w:val="00043215"/>
    <w:rsid w:val="00055832"/>
    <w:rsid w:val="000714AC"/>
    <w:rsid w:val="000745F7"/>
    <w:rsid w:val="000A061F"/>
    <w:rsid w:val="000A2A35"/>
    <w:rsid w:val="000B4730"/>
    <w:rsid w:val="000B4BAC"/>
    <w:rsid w:val="000B76CF"/>
    <w:rsid w:val="000D4A3C"/>
    <w:rsid w:val="000D4A47"/>
    <w:rsid w:val="000D4FFA"/>
    <w:rsid w:val="000E541F"/>
    <w:rsid w:val="000E7E56"/>
    <w:rsid w:val="000F42E4"/>
    <w:rsid w:val="000F68A0"/>
    <w:rsid w:val="00100AFD"/>
    <w:rsid w:val="001160E2"/>
    <w:rsid w:val="00124013"/>
    <w:rsid w:val="001338DC"/>
    <w:rsid w:val="00143800"/>
    <w:rsid w:val="00146980"/>
    <w:rsid w:val="00163855"/>
    <w:rsid w:val="001657A1"/>
    <w:rsid w:val="00175466"/>
    <w:rsid w:val="0018487E"/>
    <w:rsid w:val="0018512C"/>
    <w:rsid w:val="001A6004"/>
    <w:rsid w:val="001B53B2"/>
    <w:rsid w:val="001C040C"/>
    <w:rsid w:val="001D1928"/>
    <w:rsid w:val="001E54D2"/>
    <w:rsid w:val="001E75D9"/>
    <w:rsid w:val="001F3A58"/>
    <w:rsid w:val="00207850"/>
    <w:rsid w:val="00214C16"/>
    <w:rsid w:val="002169E2"/>
    <w:rsid w:val="00222912"/>
    <w:rsid w:val="00227666"/>
    <w:rsid w:val="00233F01"/>
    <w:rsid w:val="00237ACE"/>
    <w:rsid w:val="002431C7"/>
    <w:rsid w:val="00244B63"/>
    <w:rsid w:val="00260B69"/>
    <w:rsid w:val="00265DD7"/>
    <w:rsid w:val="00266955"/>
    <w:rsid w:val="00276305"/>
    <w:rsid w:val="002909CF"/>
    <w:rsid w:val="00291D05"/>
    <w:rsid w:val="00294D30"/>
    <w:rsid w:val="002A038B"/>
    <w:rsid w:val="002A5296"/>
    <w:rsid w:val="002B40DA"/>
    <w:rsid w:val="002C43A2"/>
    <w:rsid w:val="002D147D"/>
    <w:rsid w:val="002E289E"/>
    <w:rsid w:val="002F023D"/>
    <w:rsid w:val="00311C83"/>
    <w:rsid w:val="00316184"/>
    <w:rsid w:val="003269AC"/>
    <w:rsid w:val="00333808"/>
    <w:rsid w:val="00337D87"/>
    <w:rsid w:val="00337E9C"/>
    <w:rsid w:val="00342EA2"/>
    <w:rsid w:val="00350B32"/>
    <w:rsid w:val="00356159"/>
    <w:rsid w:val="00374A77"/>
    <w:rsid w:val="00381283"/>
    <w:rsid w:val="0038485E"/>
    <w:rsid w:val="0038770F"/>
    <w:rsid w:val="00390405"/>
    <w:rsid w:val="003960D7"/>
    <w:rsid w:val="003B0E9A"/>
    <w:rsid w:val="003B1B6D"/>
    <w:rsid w:val="003B7116"/>
    <w:rsid w:val="003C4FC3"/>
    <w:rsid w:val="003D12BB"/>
    <w:rsid w:val="003E3E84"/>
    <w:rsid w:val="003F3FF8"/>
    <w:rsid w:val="004008DE"/>
    <w:rsid w:val="004109C6"/>
    <w:rsid w:val="00426068"/>
    <w:rsid w:val="00443053"/>
    <w:rsid w:val="00450501"/>
    <w:rsid w:val="00462557"/>
    <w:rsid w:val="00464EAF"/>
    <w:rsid w:val="0046654B"/>
    <w:rsid w:val="00475963"/>
    <w:rsid w:val="004764A7"/>
    <w:rsid w:val="00482A32"/>
    <w:rsid w:val="00486DF7"/>
    <w:rsid w:val="004A474C"/>
    <w:rsid w:val="004B4419"/>
    <w:rsid w:val="004C5197"/>
    <w:rsid w:val="004E259F"/>
    <w:rsid w:val="004F6B3B"/>
    <w:rsid w:val="004F6EFE"/>
    <w:rsid w:val="004F7885"/>
    <w:rsid w:val="00524063"/>
    <w:rsid w:val="005240BB"/>
    <w:rsid w:val="00553F15"/>
    <w:rsid w:val="005544BF"/>
    <w:rsid w:val="00582360"/>
    <w:rsid w:val="00582435"/>
    <w:rsid w:val="0059396B"/>
    <w:rsid w:val="005A1286"/>
    <w:rsid w:val="005A155F"/>
    <w:rsid w:val="005A4852"/>
    <w:rsid w:val="005A52FD"/>
    <w:rsid w:val="005B0D37"/>
    <w:rsid w:val="005B77A3"/>
    <w:rsid w:val="005C016A"/>
    <w:rsid w:val="005C221E"/>
    <w:rsid w:val="005C7E5B"/>
    <w:rsid w:val="005D17D4"/>
    <w:rsid w:val="005D7622"/>
    <w:rsid w:val="005E2DC5"/>
    <w:rsid w:val="00600D93"/>
    <w:rsid w:val="0060542F"/>
    <w:rsid w:val="00624550"/>
    <w:rsid w:val="006350F8"/>
    <w:rsid w:val="00636D24"/>
    <w:rsid w:val="006372D5"/>
    <w:rsid w:val="00646228"/>
    <w:rsid w:val="00647707"/>
    <w:rsid w:val="00653703"/>
    <w:rsid w:val="00655171"/>
    <w:rsid w:val="00683D4D"/>
    <w:rsid w:val="00687CDD"/>
    <w:rsid w:val="00693B07"/>
    <w:rsid w:val="006B1534"/>
    <w:rsid w:val="006B3007"/>
    <w:rsid w:val="006B352C"/>
    <w:rsid w:val="006B49AF"/>
    <w:rsid w:val="006C4067"/>
    <w:rsid w:val="006D5ED6"/>
    <w:rsid w:val="006D75AD"/>
    <w:rsid w:val="006E07B7"/>
    <w:rsid w:val="006E6068"/>
    <w:rsid w:val="006F486A"/>
    <w:rsid w:val="006F73EB"/>
    <w:rsid w:val="00702F09"/>
    <w:rsid w:val="00713C52"/>
    <w:rsid w:val="00713DE2"/>
    <w:rsid w:val="00720D29"/>
    <w:rsid w:val="00721AEA"/>
    <w:rsid w:val="0072321C"/>
    <w:rsid w:val="007341A5"/>
    <w:rsid w:val="007417A7"/>
    <w:rsid w:val="00742E14"/>
    <w:rsid w:val="00746B5B"/>
    <w:rsid w:val="0075551A"/>
    <w:rsid w:val="00764CCF"/>
    <w:rsid w:val="007756AD"/>
    <w:rsid w:val="0077669B"/>
    <w:rsid w:val="00780849"/>
    <w:rsid w:val="00785BA4"/>
    <w:rsid w:val="00797284"/>
    <w:rsid w:val="007A7014"/>
    <w:rsid w:val="007B1705"/>
    <w:rsid w:val="007C7A56"/>
    <w:rsid w:val="007D1A31"/>
    <w:rsid w:val="007D38D6"/>
    <w:rsid w:val="007D5A1B"/>
    <w:rsid w:val="007D6B36"/>
    <w:rsid w:val="007E1E98"/>
    <w:rsid w:val="007F125F"/>
    <w:rsid w:val="007F2F17"/>
    <w:rsid w:val="008165A0"/>
    <w:rsid w:val="00820B7C"/>
    <w:rsid w:val="00830034"/>
    <w:rsid w:val="00832528"/>
    <w:rsid w:val="00834925"/>
    <w:rsid w:val="0084639C"/>
    <w:rsid w:val="008474C4"/>
    <w:rsid w:val="008537CC"/>
    <w:rsid w:val="008677FD"/>
    <w:rsid w:val="00870095"/>
    <w:rsid w:val="0087223B"/>
    <w:rsid w:val="008834B1"/>
    <w:rsid w:val="00890227"/>
    <w:rsid w:val="00890EEF"/>
    <w:rsid w:val="008B5CB9"/>
    <w:rsid w:val="008B6214"/>
    <w:rsid w:val="008C749F"/>
    <w:rsid w:val="008D713E"/>
    <w:rsid w:val="008F1791"/>
    <w:rsid w:val="008F6B36"/>
    <w:rsid w:val="00900CED"/>
    <w:rsid w:val="00901FE9"/>
    <w:rsid w:val="0090264D"/>
    <w:rsid w:val="00907595"/>
    <w:rsid w:val="00923837"/>
    <w:rsid w:val="00942C8A"/>
    <w:rsid w:val="009447C2"/>
    <w:rsid w:val="0095028E"/>
    <w:rsid w:val="009504A6"/>
    <w:rsid w:val="00950845"/>
    <w:rsid w:val="00953412"/>
    <w:rsid w:val="00954479"/>
    <w:rsid w:val="0097126A"/>
    <w:rsid w:val="00975DC2"/>
    <w:rsid w:val="009B5F23"/>
    <w:rsid w:val="009B6310"/>
    <w:rsid w:val="009D0266"/>
    <w:rsid w:val="009D28E4"/>
    <w:rsid w:val="009D5627"/>
    <w:rsid w:val="009F06BA"/>
    <w:rsid w:val="009F0F4F"/>
    <w:rsid w:val="00A05643"/>
    <w:rsid w:val="00A12923"/>
    <w:rsid w:val="00A17CC2"/>
    <w:rsid w:val="00A26584"/>
    <w:rsid w:val="00A34288"/>
    <w:rsid w:val="00A35771"/>
    <w:rsid w:val="00A37C08"/>
    <w:rsid w:val="00A4178A"/>
    <w:rsid w:val="00A46498"/>
    <w:rsid w:val="00A504AA"/>
    <w:rsid w:val="00A57873"/>
    <w:rsid w:val="00A60A35"/>
    <w:rsid w:val="00AA0BE9"/>
    <w:rsid w:val="00AB2D40"/>
    <w:rsid w:val="00AB7706"/>
    <w:rsid w:val="00AB7ED3"/>
    <w:rsid w:val="00AC3BF6"/>
    <w:rsid w:val="00AC5D9F"/>
    <w:rsid w:val="00AD5C6F"/>
    <w:rsid w:val="00AE1E92"/>
    <w:rsid w:val="00AF2A29"/>
    <w:rsid w:val="00AF32CF"/>
    <w:rsid w:val="00AF6D57"/>
    <w:rsid w:val="00AF6F67"/>
    <w:rsid w:val="00B064E2"/>
    <w:rsid w:val="00B17AB7"/>
    <w:rsid w:val="00B2467D"/>
    <w:rsid w:val="00B304A8"/>
    <w:rsid w:val="00B51075"/>
    <w:rsid w:val="00B51174"/>
    <w:rsid w:val="00B535DC"/>
    <w:rsid w:val="00B57C64"/>
    <w:rsid w:val="00B61576"/>
    <w:rsid w:val="00B73451"/>
    <w:rsid w:val="00B83317"/>
    <w:rsid w:val="00B85565"/>
    <w:rsid w:val="00B87540"/>
    <w:rsid w:val="00B92A2A"/>
    <w:rsid w:val="00BA47A1"/>
    <w:rsid w:val="00BB02D0"/>
    <w:rsid w:val="00BB1D85"/>
    <w:rsid w:val="00BB3CB5"/>
    <w:rsid w:val="00BC6B48"/>
    <w:rsid w:val="00BF0B10"/>
    <w:rsid w:val="00C17794"/>
    <w:rsid w:val="00C27C9B"/>
    <w:rsid w:val="00C364F0"/>
    <w:rsid w:val="00C51F57"/>
    <w:rsid w:val="00C767FF"/>
    <w:rsid w:val="00C76B38"/>
    <w:rsid w:val="00C81661"/>
    <w:rsid w:val="00C85EBC"/>
    <w:rsid w:val="00C8697C"/>
    <w:rsid w:val="00C86EF1"/>
    <w:rsid w:val="00C92BE0"/>
    <w:rsid w:val="00CA2818"/>
    <w:rsid w:val="00CB1362"/>
    <w:rsid w:val="00CC524D"/>
    <w:rsid w:val="00CC7DED"/>
    <w:rsid w:val="00CD1B60"/>
    <w:rsid w:val="00CD36DC"/>
    <w:rsid w:val="00CD4077"/>
    <w:rsid w:val="00CE16AA"/>
    <w:rsid w:val="00CF5D92"/>
    <w:rsid w:val="00D017F5"/>
    <w:rsid w:val="00D12B29"/>
    <w:rsid w:val="00D15121"/>
    <w:rsid w:val="00D32971"/>
    <w:rsid w:val="00D35E6E"/>
    <w:rsid w:val="00D37408"/>
    <w:rsid w:val="00D37485"/>
    <w:rsid w:val="00D43D9D"/>
    <w:rsid w:val="00D52AE2"/>
    <w:rsid w:val="00D53E39"/>
    <w:rsid w:val="00D54574"/>
    <w:rsid w:val="00D570E6"/>
    <w:rsid w:val="00D7254A"/>
    <w:rsid w:val="00DC1F50"/>
    <w:rsid w:val="00DC5212"/>
    <w:rsid w:val="00DD6FEB"/>
    <w:rsid w:val="00DE4493"/>
    <w:rsid w:val="00DE6239"/>
    <w:rsid w:val="00DF6A78"/>
    <w:rsid w:val="00E00BCB"/>
    <w:rsid w:val="00E06EC6"/>
    <w:rsid w:val="00E34099"/>
    <w:rsid w:val="00E40D13"/>
    <w:rsid w:val="00E414E5"/>
    <w:rsid w:val="00E44C89"/>
    <w:rsid w:val="00E61858"/>
    <w:rsid w:val="00E6238F"/>
    <w:rsid w:val="00E86492"/>
    <w:rsid w:val="00E94986"/>
    <w:rsid w:val="00EA4320"/>
    <w:rsid w:val="00EB1471"/>
    <w:rsid w:val="00ED277D"/>
    <w:rsid w:val="00EE29F3"/>
    <w:rsid w:val="00EF444E"/>
    <w:rsid w:val="00EF4F52"/>
    <w:rsid w:val="00F0191F"/>
    <w:rsid w:val="00F0348B"/>
    <w:rsid w:val="00F053DE"/>
    <w:rsid w:val="00F17CD8"/>
    <w:rsid w:val="00F229F6"/>
    <w:rsid w:val="00F24730"/>
    <w:rsid w:val="00F249EC"/>
    <w:rsid w:val="00F26D14"/>
    <w:rsid w:val="00F32138"/>
    <w:rsid w:val="00F36C2F"/>
    <w:rsid w:val="00F416D0"/>
    <w:rsid w:val="00F43050"/>
    <w:rsid w:val="00F44066"/>
    <w:rsid w:val="00F44FA0"/>
    <w:rsid w:val="00F516B6"/>
    <w:rsid w:val="00F5649A"/>
    <w:rsid w:val="00F611BE"/>
    <w:rsid w:val="00F63B45"/>
    <w:rsid w:val="00F67183"/>
    <w:rsid w:val="00F82F5F"/>
    <w:rsid w:val="00F967ED"/>
    <w:rsid w:val="00FA050B"/>
    <w:rsid w:val="00FA5D19"/>
    <w:rsid w:val="00FB38D2"/>
    <w:rsid w:val="00FD3E51"/>
    <w:rsid w:val="00FF23DF"/>
    <w:rsid w:val="00FF2928"/>
    <w:rsid w:val="00FF48F6"/>
    <w:rsid w:val="00FF59E5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0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551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49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nhideWhenUsed/>
    <w:qFormat/>
    <w:rsid w:val="00450501"/>
    <w:pPr>
      <w:keepNext/>
      <w:numPr>
        <w:ilvl w:val="7"/>
        <w:numId w:val="1"/>
      </w:numPr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9">
    <w:name w:val="heading 9"/>
    <w:basedOn w:val="a"/>
    <w:next w:val="a"/>
    <w:link w:val="90"/>
    <w:unhideWhenUsed/>
    <w:qFormat/>
    <w:rsid w:val="00450501"/>
    <w:pPr>
      <w:keepNext/>
      <w:numPr>
        <w:ilvl w:val="8"/>
        <w:numId w:val="1"/>
      </w:numPr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45050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45050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Normal (Web)"/>
    <w:basedOn w:val="a"/>
    <w:uiPriority w:val="99"/>
    <w:unhideWhenUsed/>
    <w:rsid w:val="0045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ase">
    <w:name w:val="p_base"/>
    <w:basedOn w:val="a"/>
    <w:rsid w:val="00450501"/>
    <w:pPr>
      <w:spacing w:before="45" w:after="45" w:line="240" w:lineRule="auto"/>
      <w:ind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0501"/>
    <w:rPr>
      <w:b/>
      <w:bCs/>
    </w:rPr>
  </w:style>
  <w:style w:type="paragraph" w:customStyle="1" w:styleId="pright">
    <w:name w:val="p_right"/>
    <w:basedOn w:val="a"/>
    <w:rsid w:val="0045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autoRedefine/>
    <w:qFormat/>
    <w:rsid w:val="004A474C"/>
    <w:pPr>
      <w:spacing w:after="0" w:line="360" w:lineRule="auto"/>
      <w:ind w:right="104"/>
    </w:pPr>
    <w:rPr>
      <w:rFonts w:ascii="Times New Roman" w:eastAsia="Times New Roman" w:hAnsi="Times New Roman" w:cs="Times New Roman"/>
      <w:spacing w:val="20"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rsid w:val="004A474C"/>
    <w:rPr>
      <w:rFonts w:ascii="Times New Roman" w:eastAsia="Times New Roman" w:hAnsi="Times New Roman" w:cs="Times New Roman"/>
      <w:spacing w:val="20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A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474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C0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2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20B7C"/>
  </w:style>
  <w:style w:type="paragraph" w:styleId="ac">
    <w:name w:val="footer"/>
    <w:basedOn w:val="a"/>
    <w:link w:val="ad"/>
    <w:uiPriority w:val="99"/>
    <w:unhideWhenUsed/>
    <w:rsid w:val="0082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0B7C"/>
  </w:style>
  <w:style w:type="paragraph" w:styleId="ae">
    <w:name w:val="No Spacing"/>
    <w:uiPriority w:val="1"/>
    <w:qFormat/>
    <w:rsid w:val="005E2DC5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EA432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349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">
    <w:name w:val="w"/>
    <w:basedOn w:val="a0"/>
    <w:rsid w:val="004B4419"/>
  </w:style>
  <w:style w:type="paragraph" w:customStyle="1" w:styleId="paragraph">
    <w:name w:val="paragraph"/>
    <w:basedOn w:val="a"/>
    <w:rsid w:val="00755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143800"/>
    <w:rPr>
      <w:i/>
      <w:iCs/>
    </w:rPr>
  </w:style>
  <w:style w:type="character" w:styleId="af1">
    <w:name w:val="annotation reference"/>
    <w:basedOn w:val="a0"/>
    <w:uiPriority w:val="99"/>
    <w:semiHidden/>
    <w:unhideWhenUsed/>
    <w:rsid w:val="00CA281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A281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A281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A281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A2818"/>
    <w:rPr>
      <w:b/>
      <w:bCs/>
    </w:rPr>
  </w:style>
  <w:style w:type="paragraph" w:customStyle="1" w:styleId="1cm5l">
    <w:name w:val="_1cm5l"/>
    <w:basedOn w:val="a"/>
    <w:rsid w:val="00655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51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k-reset">
    <w:name w:val="stk-reset"/>
    <w:basedOn w:val="a"/>
    <w:rsid w:val="00006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14A63"/>
  </w:style>
  <w:style w:type="character" w:customStyle="1" w:styleId="c2">
    <w:name w:val="c2"/>
    <w:basedOn w:val="a0"/>
    <w:rsid w:val="00014A63"/>
  </w:style>
  <w:style w:type="paragraph" w:customStyle="1" w:styleId="c1">
    <w:name w:val="c1"/>
    <w:basedOn w:val="a"/>
    <w:rsid w:val="00014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014A63"/>
  </w:style>
  <w:style w:type="paragraph" w:customStyle="1" w:styleId="c14">
    <w:name w:val="c14"/>
    <w:basedOn w:val="a"/>
    <w:rsid w:val="00014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014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4574"/>
  </w:style>
  <w:style w:type="paragraph" w:customStyle="1" w:styleId="c22">
    <w:name w:val="c22"/>
    <w:basedOn w:val="a"/>
    <w:rsid w:val="00D1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0562">
                  <w:marLeft w:val="0"/>
                  <w:marRight w:val="0"/>
                  <w:marTop w:val="0"/>
                  <w:marBottom w:val="4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8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86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1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3782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13292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0073">
          <w:marLeft w:val="0"/>
          <w:marRight w:val="0"/>
          <w:marTop w:val="0"/>
          <w:marBottom w:val="15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38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8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098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2671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0902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6357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9303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7452">
          <w:marLeft w:val="0"/>
          <w:marRight w:val="0"/>
          <w:marTop w:val="0"/>
          <w:marBottom w:val="15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7196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09827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72592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29946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975444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9310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97544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950476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814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364774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89136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0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3095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214433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7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7521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2283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601059">
          <w:marLeft w:val="0"/>
          <w:marRight w:val="0"/>
          <w:marTop w:val="0"/>
          <w:marBottom w:val="15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66744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44389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2083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96674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63512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250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9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565343">
          <w:marLeft w:val="0"/>
          <w:marRight w:val="0"/>
          <w:marTop w:val="0"/>
          <w:marBottom w:val="15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801516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62578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7563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989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1736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7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47564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79106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572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02650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49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66602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3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1651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936132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314657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462237">
          <w:marLeft w:val="0"/>
          <w:marRight w:val="0"/>
          <w:marTop w:val="0"/>
          <w:marBottom w:val="15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0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704786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9588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665354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538258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973192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72900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560583">
          <w:marLeft w:val="0"/>
          <w:marRight w:val="0"/>
          <w:marTop w:val="0"/>
          <w:marBottom w:val="15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491948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962320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2084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33212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94676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36401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20988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980170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8160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07583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5856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09355">
          <w:marLeft w:val="0"/>
          <w:marRight w:val="0"/>
          <w:marTop w:val="0"/>
          <w:marBottom w:val="15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84277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497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6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7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975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292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3583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0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8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2710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79660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1395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3826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8640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273878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49875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98988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54592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981840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126940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15292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1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14498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899317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573793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845362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45027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2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04993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2964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861328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24828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8307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5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646230">
          <w:marLeft w:val="0"/>
          <w:marRight w:val="0"/>
          <w:marTop w:val="0"/>
          <w:marBottom w:val="15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9889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382767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6747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5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4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524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0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67705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9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1551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86859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21043">
          <w:marLeft w:val="0"/>
          <w:marRight w:val="0"/>
          <w:marTop w:val="0"/>
          <w:marBottom w:val="7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auraf.ru/encyclopediya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obrazovaka.ru/sochinenie/prestuplenie-i-nakazanie/analiz-proizvedeniya-dostoevskogo.html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EE005-FDB4-48C4-BE01-24CE6AFB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36</Pages>
  <Words>11513</Words>
  <Characters>65628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Мадина</cp:lastModifiedBy>
  <cp:revision>38</cp:revision>
  <cp:lastPrinted>2024-11-04T00:36:00Z</cp:lastPrinted>
  <dcterms:created xsi:type="dcterms:W3CDTF">2024-10-25T15:51:00Z</dcterms:created>
  <dcterms:modified xsi:type="dcterms:W3CDTF">2024-11-21T16:54:00Z</dcterms:modified>
</cp:coreProperties>
</file>